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49" w:rsidRPr="00481866" w:rsidRDefault="00777D49" w:rsidP="000B65B9">
      <w:pPr>
        <w:pStyle w:val="Ttulo1"/>
        <w:spacing w:line="240" w:lineRule="auto"/>
        <w:ind w:right="-143"/>
        <w:jc w:val="both"/>
        <w:rPr>
          <w:rFonts w:ascii="Courier New" w:hAnsi="Courier New" w:cs="Courier New"/>
          <w:b/>
          <w:sz w:val="22"/>
          <w:szCs w:val="22"/>
        </w:rPr>
      </w:pPr>
      <w:r w:rsidRPr="00481866">
        <w:rPr>
          <w:rFonts w:ascii="Courier New" w:hAnsi="Courier New" w:cs="Courier New"/>
          <w:sz w:val="22"/>
          <w:szCs w:val="22"/>
        </w:rPr>
        <w:tab/>
      </w:r>
      <w:r w:rsidR="00D417B6" w:rsidRPr="00481866">
        <w:rPr>
          <w:rFonts w:ascii="Courier New" w:hAnsi="Courier New" w:cs="Courier New"/>
          <w:sz w:val="22"/>
          <w:szCs w:val="22"/>
        </w:rPr>
        <w:tab/>
      </w:r>
      <w:r w:rsidRPr="00481866">
        <w:rPr>
          <w:rFonts w:ascii="Courier New" w:hAnsi="Courier New" w:cs="Courier New"/>
          <w:b/>
          <w:sz w:val="22"/>
          <w:szCs w:val="22"/>
        </w:rPr>
        <w:t xml:space="preserve">DECRETO Nº </w:t>
      </w:r>
      <w:r w:rsidR="00481866">
        <w:rPr>
          <w:rFonts w:ascii="Courier New" w:hAnsi="Courier New" w:cs="Courier New"/>
          <w:b/>
          <w:sz w:val="22"/>
          <w:szCs w:val="22"/>
        </w:rPr>
        <w:t>096/</w:t>
      </w:r>
      <w:r w:rsidR="00DF5089" w:rsidRPr="00481866">
        <w:rPr>
          <w:rFonts w:ascii="Courier New" w:hAnsi="Courier New" w:cs="Courier New"/>
          <w:b/>
          <w:sz w:val="22"/>
          <w:szCs w:val="22"/>
        </w:rPr>
        <w:t>19,</w:t>
      </w:r>
      <w:r w:rsidRPr="00481866">
        <w:rPr>
          <w:rFonts w:ascii="Courier New" w:hAnsi="Courier New" w:cs="Courier New"/>
          <w:b/>
          <w:sz w:val="22"/>
          <w:szCs w:val="22"/>
        </w:rPr>
        <w:t xml:space="preserve"> DE </w:t>
      </w:r>
      <w:r w:rsidR="00481866">
        <w:rPr>
          <w:rFonts w:ascii="Courier New" w:hAnsi="Courier New" w:cs="Courier New"/>
          <w:b/>
          <w:sz w:val="22"/>
          <w:szCs w:val="22"/>
        </w:rPr>
        <w:t>23</w:t>
      </w:r>
      <w:r w:rsidRPr="00481866">
        <w:rPr>
          <w:rFonts w:ascii="Courier New" w:hAnsi="Courier New" w:cs="Courier New"/>
          <w:b/>
          <w:sz w:val="22"/>
          <w:szCs w:val="22"/>
        </w:rPr>
        <w:t xml:space="preserve"> DE </w:t>
      </w:r>
      <w:r w:rsidR="00DF5089" w:rsidRPr="00481866">
        <w:rPr>
          <w:rFonts w:ascii="Courier New" w:hAnsi="Courier New" w:cs="Courier New"/>
          <w:b/>
          <w:sz w:val="22"/>
          <w:szCs w:val="22"/>
        </w:rPr>
        <w:t>AGOSTO</w:t>
      </w:r>
      <w:r w:rsidRPr="00481866">
        <w:rPr>
          <w:rFonts w:ascii="Courier New" w:hAnsi="Courier New" w:cs="Courier New"/>
          <w:b/>
          <w:sz w:val="22"/>
          <w:szCs w:val="22"/>
        </w:rPr>
        <w:t xml:space="preserve"> DE </w:t>
      </w:r>
      <w:r w:rsidR="00DF5089" w:rsidRPr="00481866">
        <w:rPr>
          <w:rFonts w:ascii="Courier New" w:hAnsi="Courier New" w:cs="Courier New"/>
          <w:b/>
          <w:sz w:val="22"/>
          <w:szCs w:val="22"/>
        </w:rPr>
        <w:t xml:space="preserve">2019. </w:t>
      </w:r>
      <w:r w:rsidR="00B120DB" w:rsidRPr="00481866">
        <w:rPr>
          <w:rFonts w:ascii="Courier New" w:hAnsi="Courier New" w:cs="Courier New"/>
          <w:b/>
          <w:sz w:val="22"/>
          <w:szCs w:val="22"/>
        </w:rPr>
        <w:t xml:space="preserve"> </w:t>
      </w:r>
      <w:r w:rsidRPr="00481866">
        <w:rPr>
          <w:rFonts w:ascii="Courier New" w:hAnsi="Courier New" w:cs="Courier New"/>
          <w:b/>
          <w:sz w:val="22"/>
          <w:szCs w:val="22"/>
        </w:rPr>
        <w:t xml:space="preserve">              </w:t>
      </w:r>
    </w:p>
    <w:p w:rsidR="00777D49" w:rsidRPr="00481866" w:rsidRDefault="00777D49" w:rsidP="000B65B9">
      <w:pPr>
        <w:ind w:right="-143" w:firstLine="0"/>
        <w:rPr>
          <w:rFonts w:cs="Courier New"/>
          <w:sz w:val="22"/>
        </w:rPr>
      </w:pPr>
      <w:bookmarkStart w:id="0" w:name="_GoBack"/>
      <w:bookmarkEnd w:id="0"/>
    </w:p>
    <w:p w:rsidR="00777D49" w:rsidRPr="00481866" w:rsidRDefault="00777D49" w:rsidP="000B65B9">
      <w:pPr>
        <w:pStyle w:val="SemEspaamento"/>
        <w:ind w:left="3544" w:right="-143" w:hanging="2126"/>
        <w:jc w:val="both"/>
        <w:rPr>
          <w:rFonts w:cs="Courier New"/>
          <w:b/>
          <w:bCs/>
          <w:iCs/>
          <w:spacing w:val="-5"/>
          <w:sz w:val="22"/>
        </w:rPr>
      </w:pPr>
      <w:r w:rsidRPr="00481866">
        <w:rPr>
          <w:rFonts w:cs="Courier New"/>
          <w:iCs/>
          <w:spacing w:val="-5"/>
          <w:sz w:val="22"/>
        </w:rPr>
        <w:tab/>
      </w:r>
      <w:r w:rsidR="00B120DB" w:rsidRPr="00481866">
        <w:rPr>
          <w:rFonts w:cs="Courier New"/>
          <w:b/>
          <w:sz w:val="22"/>
        </w:rPr>
        <w:t xml:space="preserve">Dispõe sobre </w:t>
      </w:r>
      <w:r w:rsidR="008F33A1" w:rsidRPr="00481866">
        <w:rPr>
          <w:rFonts w:cs="Courier New"/>
          <w:b/>
          <w:sz w:val="22"/>
        </w:rPr>
        <w:t xml:space="preserve">a instituição e designação de membros da </w:t>
      </w:r>
      <w:r w:rsidR="00B120DB" w:rsidRPr="00481866">
        <w:rPr>
          <w:rFonts w:cs="Courier New"/>
          <w:b/>
          <w:sz w:val="22"/>
        </w:rPr>
        <w:t xml:space="preserve">Comissão </w:t>
      </w:r>
      <w:r w:rsidR="008F33A1" w:rsidRPr="00481866">
        <w:rPr>
          <w:rFonts w:cs="Courier New"/>
          <w:b/>
          <w:sz w:val="22"/>
        </w:rPr>
        <w:t xml:space="preserve">Municipal </w:t>
      </w:r>
      <w:r w:rsidR="00B120DB" w:rsidRPr="00481866">
        <w:rPr>
          <w:rFonts w:cs="Courier New"/>
          <w:b/>
          <w:sz w:val="22"/>
        </w:rPr>
        <w:t xml:space="preserve">de </w:t>
      </w:r>
      <w:r w:rsidR="00DF5089" w:rsidRPr="00481866">
        <w:rPr>
          <w:rFonts w:cs="Courier New"/>
          <w:b/>
          <w:sz w:val="22"/>
        </w:rPr>
        <w:t xml:space="preserve">Fiscalização da Lei Municipal nº 4.596/2019, </w:t>
      </w:r>
      <w:r w:rsidR="00B120DB" w:rsidRPr="00481866">
        <w:rPr>
          <w:rFonts w:cs="Courier New"/>
          <w:b/>
          <w:sz w:val="22"/>
        </w:rPr>
        <w:t xml:space="preserve">que especifica. </w:t>
      </w:r>
      <w:r w:rsidRPr="00481866">
        <w:rPr>
          <w:rFonts w:cs="Courier New"/>
          <w:b/>
          <w:bCs/>
          <w:iCs/>
          <w:spacing w:val="-5"/>
          <w:sz w:val="22"/>
        </w:rPr>
        <w:tab/>
      </w:r>
      <w:r w:rsidRPr="00481866">
        <w:rPr>
          <w:rFonts w:cs="Courier New"/>
          <w:b/>
          <w:bCs/>
          <w:iCs/>
          <w:spacing w:val="-5"/>
          <w:sz w:val="22"/>
        </w:rPr>
        <w:tab/>
      </w:r>
    </w:p>
    <w:p w:rsidR="00777D49" w:rsidRPr="00481866" w:rsidRDefault="00777D49" w:rsidP="000B65B9">
      <w:pPr>
        <w:ind w:right="-143"/>
        <w:jc w:val="both"/>
        <w:rPr>
          <w:rFonts w:cs="Courier New"/>
          <w:sz w:val="22"/>
        </w:rPr>
      </w:pPr>
    </w:p>
    <w:p w:rsidR="008F33A1" w:rsidRPr="00481866" w:rsidRDefault="008F33A1" w:rsidP="000B65B9">
      <w:pPr>
        <w:ind w:right="-143"/>
        <w:jc w:val="both"/>
        <w:rPr>
          <w:rFonts w:cs="Courier New"/>
          <w:sz w:val="22"/>
        </w:rPr>
      </w:pPr>
    </w:p>
    <w:p w:rsidR="006D43AE" w:rsidRPr="00481866" w:rsidRDefault="00777D49" w:rsidP="000B65B9">
      <w:pPr>
        <w:ind w:right="-143"/>
        <w:jc w:val="both"/>
        <w:rPr>
          <w:rFonts w:cs="Courier New"/>
          <w:sz w:val="22"/>
        </w:rPr>
      </w:pPr>
      <w:r w:rsidRPr="00481866">
        <w:rPr>
          <w:rFonts w:cs="Courier New"/>
          <w:sz w:val="22"/>
        </w:rPr>
        <w:tab/>
      </w:r>
      <w:r w:rsidR="00B120DB" w:rsidRPr="00481866">
        <w:rPr>
          <w:rFonts w:cs="Courier New"/>
          <w:b/>
          <w:sz w:val="22"/>
        </w:rPr>
        <w:t>MARCO ANTONIO CITADINI</w:t>
      </w:r>
      <w:r w:rsidR="00B120DB" w:rsidRPr="00481866">
        <w:rPr>
          <w:rFonts w:cs="Courier New"/>
          <w:sz w:val="22"/>
        </w:rPr>
        <w:t>,</w:t>
      </w:r>
      <w:r w:rsidRPr="00481866">
        <w:rPr>
          <w:rFonts w:cs="Courier New"/>
          <w:b/>
          <w:sz w:val="22"/>
        </w:rPr>
        <w:t xml:space="preserve"> </w:t>
      </w:r>
      <w:r w:rsidRPr="00481866">
        <w:rPr>
          <w:rFonts w:cs="Courier New"/>
          <w:sz w:val="22"/>
        </w:rPr>
        <w:t>Prefeito do Município de Capão Bonito, Estado de São Paulo, no uso de suas atribuições legais,</w:t>
      </w:r>
    </w:p>
    <w:p w:rsidR="00D417B6" w:rsidRPr="00481866" w:rsidRDefault="00777D49" w:rsidP="000B65B9">
      <w:pPr>
        <w:ind w:right="-143"/>
        <w:rPr>
          <w:rFonts w:cs="Courier New"/>
          <w:sz w:val="22"/>
        </w:rPr>
      </w:pPr>
      <w:r w:rsidRPr="00481866">
        <w:rPr>
          <w:rFonts w:cs="Courier New"/>
          <w:sz w:val="22"/>
        </w:rPr>
        <w:tab/>
        <w:t xml:space="preserve">   </w:t>
      </w:r>
    </w:p>
    <w:p w:rsidR="00152521" w:rsidRPr="00481866" w:rsidRDefault="00777D49" w:rsidP="000B65B9">
      <w:pPr>
        <w:ind w:right="-143"/>
        <w:jc w:val="both"/>
        <w:rPr>
          <w:rFonts w:cs="Courier New"/>
          <w:sz w:val="22"/>
        </w:rPr>
      </w:pPr>
      <w:r w:rsidRPr="00481866">
        <w:rPr>
          <w:rFonts w:cs="Courier New"/>
          <w:sz w:val="22"/>
        </w:rPr>
        <w:t xml:space="preserve">     </w:t>
      </w:r>
      <w:r w:rsidR="00152521" w:rsidRPr="00481866">
        <w:rPr>
          <w:rFonts w:cs="Courier New"/>
          <w:sz w:val="22"/>
        </w:rPr>
        <w:tab/>
      </w:r>
      <w:r w:rsidR="00152521" w:rsidRPr="00481866">
        <w:rPr>
          <w:rFonts w:cs="Courier New"/>
          <w:b/>
          <w:sz w:val="22"/>
        </w:rPr>
        <w:t xml:space="preserve">Considerando </w:t>
      </w:r>
      <w:r w:rsidR="00152521" w:rsidRPr="00481866">
        <w:rPr>
          <w:rFonts w:cs="Courier New"/>
          <w:sz w:val="22"/>
        </w:rPr>
        <w:t xml:space="preserve">os termos constantes </w:t>
      </w:r>
      <w:r w:rsidR="00481866" w:rsidRPr="00481866">
        <w:rPr>
          <w:rFonts w:cs="Courier New"/>
          <w:sz w:val="22"/>
        </w:rPr>
        <w:t xml:space="preserve">do art. 2º, § 1º do Decreto nº 095/19, de 20 de agosto de 2019, que regulamentou a Lei Municipal nº 4.596, de 14 de maio de 2019 e </w:t>
      </w:r>
      <w:r w:rsidR="00152521" w:rsidRPr="00481866">
        <w:rPr>
          <w:rFonts w:cs="Courier New"/>
          <w:sz w:val="22"/>
        </w:rPr>
        <w:t>do Protocolado nº 6192/1/2019,</w:t>
      </w:r>
      <w:r w:rsidR="000B65B9" w:rsidRPr="00481866">
        <w:rPr>
          <w:rFonts w:cs="Courier New"/>
          <w:sz w:val="22"/>
        </w:rPr>
        <w:t xml:space="preserve"> </w:t>
      </w:r>
    </w:p>
    <w:p w:rsidR="00152521" w:rsidRPr="00481866" w:rsidRDefault="00152521" w:rsidP="000B65B9">
      <w:pPr>
        <w:ind w:right="-143" w:firstLine="0"/>
        <w:rPr>
          <w:rFonts w:cs="Courier New"/>
          <w:sz w:val="22"/>
        </w:rPr>
      </w:pPr>
    </w:p>
    <w:p w:rsidR="00166508" w:rsidRPr="00481866" w:rsidRDefault="00777D49" w:rsidP="000B65B9">
      <w:pPr>
        <w:ind w:right="-143"/>
        <w:rPr>
          <w:rFonts w:cs="Courier New"/>
          <w:sz w:val="22"/>
        </w:rPr>
      </w:pPr>
      <w:r w:rsidRPr="00481866">
        <w:rPr>
          <w:rFonts w:cs="Courier New"/>
          <w:sz w:val="22"/>
        </w:rPr>
        <w:t xml:space="preserve">                                                      </w:t>
      </w:r>
    </w:p>
    <w:p w:rsidR="00166508" w:rsidRPr="00481866" w:rsidRDefault="00777D49" w:rsidP="000B65B9">
      <w:pPr>
        <w:ind w:right="-143"/>
        <w:rPr>
          <w:rFonts w:cs="Courier New"/>
          <w:b/>
          <w:sz w:val="22"/>
        </w:rPr>
      </w:pPr>
      <w:r w:rsidRPr="00481866">
        <w:rPr>
          <w:rFonts w:cs="Courier New"/>
          <w:sz w:val="22"/>
        </w:rPr>
        <w:tab/>
      </w:r>
      <w:r w:rsidRPr="00481866">
        <w:rPr>
          <w:rFonts w:cs="Courier New"/>
          <w:b/>
          <w:sz w:val="22"/>
        </w:rPr>
        <w:t xml:space="preserve">D E C R E T A: </w:t>
      </w:r>
    </w:p>
    <w:p w:rsidR="00777D49" w:rsidRPr="00481866" w:rsidRDefault="00777D49" w:rsidP="000B65B9">
      <w:pPr>
        <w:ind w:right="-143" w:firstLine="0"/>
        <w:rPr>
          <w:rFonts w:cs="Courier New"/>
          <w:b/>
          <w:sz w:val="22"/>
        </w:rPr>
      </w:pPr>
    </w:p>
    <w:p w:rsidR="00BF0EAA" w:rsidRPr="00481866" w:rsidRDefault="00777D49" w:rsidP="000B65B9">
      <w:pPr>
        <w:shd w:val="clear" w:color="auto" w:fill="FFFFFF"/>
        <w:spacing w:before="240"/>
        <w:ind w:left="14" w:right="-143"/>
        <w:jc w:val="both"/>
        <w:rPr>
          <w:rFonts w:cs="Courier New"/>
          <w:sz w:val="22"/>
        </w:rPr>
      </w:pPr>
      <w:r w:rsidRPr="00481866">
        <w:rPr>
          <w:rFonts w:cs="Courier New"/>
          <w:sz w:val="22"/>
        </w:rPr>
        <w:tab/>
      </w:r>
      <w:r w:rsidRPr="00481866">
        <w:rPr>
          <w:rFonts w:cs="Courier New"/>
          <w:b/>
          <w:sz w:val="22"/>
        </w:rPr>
        <w:t>Art. 1º</w:t>
      </w:r>
      <w:r w:rsidRPr="00481866">
        <w:rPr>
          <w:rFonts w:cs="Courier New"/>
          <w:sz w:val="22"/>
          <w:lang w:val="en-US"/>
        </w:rPr>
        <w:t xml:space="preserve"> </w:t>
      </w:r>
      <w:r w:rsidR="008F33A1" w:rsidRPr="00481866">
        <w:rPr>
          <w:rFonts w:cs="Courier New"/>
          <w:sz w:val="22"/>
          <w:lang w:val="en-US"/>
        </w:rPr>
        <w:t xml:space="preserve">Fica instituída a </w:t>
      </w:r>
      <w:r w:rsidR="008F33A1" w:rsidRPr="00AF3DB0">
        <w:rPr>
          <w:rFonts w:cs="Courier New"/>
          <w:b/>
          <w:sz w:val="22"/>
        </w:rPr>
        <w:t xml:space="preserve">Comissão Municipal de </w:t>
      </w:r>
      <w:r w:rsidR="00DF5089" w:rsidRPr="00AF3DB0">
        <w:rPr>
          <w:rFonts w:cs="Courier New"/>
          <w:b/>
          <w:sz w:val="22"/>
        </w:rPr>
        <w:t>Fiscalização da Lei Municipal nº 4.596, de 14 de maio de 2019</w:t>
      </w:r>
      <w:r w:rsidR="00DF5089" w:rsidRPr="00481866">
        <w:rPr>
          <w:rFonts w:cs="Courier New"/>
          <w:sz w:val="22"/>
        </w:rPr>
        <w:t>,</w:t>
      </w:r>
      <w:r w:rsidR="00BF0EAA" w:rsidRPr="00481866">
        <w:rPr>
          <w:rFonts w:cs="Courier New"/>
          <w:sz w:val="22"/>
        </w:rPr>
        <w:t xml:space="preserve"> que dispõe sobre a obrigatoriedade do profissional médico a realizar consulta médica de qualidade nos pacientes do SUS,</w:t>
      </w:r>
      <w:r w:rsidR="00DF5089" w:rsidRPr="00481866">
        <w:rPr>
          <w:rFonts w:cs="Courier New"/>
          <w:b/>
          <w:sz w:val="22"/>
        </w:rPr>
        <w:t xml:space="preserve"> </w:t>
      </w:r>
      <w:r w:rsidR="00BF0EAA" w:rsidRPr="00481866">
        <w:rPr>
          <w:rFonts w:cs="Courier New"/>
          <w:sz w:val="22"/>
        </w:rPr>
        <w:t xml:space="preserve">que será </w:t>
      </w:r>
      <w:r w:rsidR="008F33A1" w:rsidRPr="00481866">
        <w:rPr>
          <w:rFonts w:cs="Courier New"/>
          <w:sz w:val="22"/>
        </w:rPr>
        <w:t>composta pelos membros representantes do Poder Público</w:t>
      </w:r>
      <w:r w:rsidR="00DF5089" w:rsidRPr="00481866">
        <w:rPr>
          <w:rFonts w:cs="Courier New"/>
          <w:sz w:val="22"/>
        </w:rPr>
        <w:t xml:space="preserve"> (</w:t>
      </w:r>
      <w:r w:rsidR="00D358FF" w:rsidRPr="00481866">
        <w:rPr>
          <w:rFonts w:cs="Courier New"/>
          <w:sz w:val="22"/>
        </w:rPr>
        <w:t>Se</w:t>
      </w:r>
      <w:r w:rsidR="00DF5089" w:rsidRPr="00481866">
        <w:rPr>
          <w:rFonts w:cs="Courier New"/>
          <w:sz w:val="22"/>
        </w:rPr>
        <w:t>cretaria Municipal de Saúde)</w:t>
      </w:r>
      <w:r w:rsidR="008F33A1" w:rsidRPr="00481866">
        <w:rPr>
          <w:rFonts w:cs="Courier New"/>
          <w:sz w:val="22"/>
        </w:rPr>
        <w:t xml:space="preserve"> e da </w:t>
      </w:r>
      <w:r w:rsidR="00DF5089" w:rsidRPr="00481866">
        <w:rPr>
          <w:rFonts w:cs="Courier New"/>
          <w:sz w:val="22"/>
        </w:rPr>
        <w:t xml:space="preserve">Câmara </w:t>
      </w:r>
      <w:proofErr w:type="gramStart"/>
      <w:r w:rsidR="00DF5089" w:rsidRPr="00481866">
        <w:rPr>
          <w:rFonts w:cs="Courier New"/>
          <w:sz w:val="22"/>
        </w:rPr>
        <w:t>Municipal</w:t>
      </w:r>
      <w:r w:rsidR="00BF0EAA" w:rsidRPr="00481866">
        <w:rPr>
          <w:rFonts w:cs="Courier New"/>
          <w:sz w:val="22"/>
        </w:rPr>
        <w:t>,</w:t>
      </w:r>
      <w:r w:rsidR="008F33A1" w:rsidRPr="00481866">
        <w:rPr>
          <w:rFonts w:cs="Courier New"/>
          <w:sz w:val="22"/>
        </w:rPr>
        <w:t xml:space="preserve"> abaixo relacionados</w:t>
      </w:r>
      <w:proofErr w:type="gramEnd"/>
      <w:r w:rsidR="008F33A1" w:rsidRPr="00481866">
        <w:rPr>
          <w:rFonts w:cs="Courier New"/>
          <w:sz w:val="22"/>
        </w:rPr>
        <w:t xml:space="preserve">:  </w:t>
      </w:r>
    </w:p>
    <w:p w:rsidR="00B120DB" w:rsidRPr="00481866" w:rsidRDefault="00D8523C" w:rsidP="000B65B9">
      <w:pPr>
        <w:shd w:val="clear" w:color="auto" w:fill="FFFFFF"/>
        <w:spacing w:before="240"/>
        <w:ind w:left="14" w:right="-143"/>
        <w:jc w:val="both"/>
        <w:rPr>
          <w:rFonts w:cs="Courier New"/>
          <w:b/>
          <w:sz w:val="22"/>
        </w:rPr>
      </w:pPr>
      <w:r w:rsidRPr="00481866">
        <w:rPr>
          <w:rFonts w:cs="Courier New"/>
          <w:b/>
          <w:sz w:val="22"/>
        </w:rPr>
        <w:tab/>
        <w:t xml:space="preserve">PODER </w:t>
      </w:r>
      <w:proofErr w:type="gramStart"/>
      <w:r w:rsidRPr="00481866">
        <w:rPr>
          <w:rFonts w:cs="Courier New"/>
          <w:b/>
          <w:sz w:val="22"/>
        </w:rPr>
        <w:t xml:space="preserve">PÚBLICO </w:t>
      </w:r>
      <w:r w:rsidR="00D81A36" w:rsidRPr="00481866">
        <w:rPr>
          <w:rFonts w:cs="Courier New"/>
          <w:b/>
          <w:sz w:val="22"/>
        </w:rPr>
        <w:t xml:space="preserve">- </w:t>
      </w:r>
      <w:r w:rsidR="00152521" w:rsidRPr="00481866">
        <w:rPr>
          <w:rFonts w:cs="Courier New"/>
          <w:b/>
          <w:sz w:val="22"/>
        </w:rPr>
        <w:t>SECRETARIA</w:t>
      </w:r>
      <w:proofErr w:type="gramEnd"/>
      <w:r w:rsidR="00152521" w:rsidRPr="00481866">
        <w:rPr>
          <w:rFonts w:cs="Courier New"/>
          <w:b/>
          <w:sz w:val="22"/>
        </w:rPr>
        <w:t xml:space="preserve"> MUNICIPAL DE SAÚDE </w:t>
      </w:r>
    </w:p>
    <w:p w:rsidR="00D81A36" w:rsidRPr="00481866" w:rsidRDefault="00B120DB" w:rsidP="000B65B9">
      <w:pPr>
        <w:pStyle w:val="SemEspaamento"/>
        <w:ind w:right="-143"/>
        <w:jc w:val="both"/>
        <w:rPr>
          <w:rFonts w:cs="Courier New"/>
          <w:b/>
          <w:sz w:val="22"/>
        </w:rPr>
      </w:pPr>
      <w:r w:rsidRPr="00481866">
        <w:rPr>
          <w:rFonts w:cs="Courier New"/>
          <w:b/>
          <w:sz w:val="22"/>
        </w:rPr>
        <w:tab/>
      </w:r>
      <w:r w:rsidR="00D81A36" w:rsidRPr="00481866">
        <w:rPr>
          <w:rFonts w:cs="Courier New"/>
          <w:b/>
          <w:sz w:val="22"/>
        </w:rPr>
        <w:t xml:space="preserve">Márcia Schutt de Queiroz </w:t>
      </w:r>
    </w:p>
    <w:p w:rsidR="00B120DB" w:rsidRPr="004B0549" w:rsidRDefault="00D8523C" w:rsidP="000B65B9">
      <w:pPr>
        <w:pStyle w:val="SemEspaamento"/>
        <w:ind w:left="705" w:right="-143"/>
        <w:jc w:val="both"/>
        <w:rPr>
          <w:rFonts w:cs="Courier New"/>
          <w:sz w:val="22"/>
        </w:rPr>
      </w:pPr>
      <w:r w:rsidRPr="00481866">
        <w:rPr>
          <w:rFonts w:cs="Courier New"/>
          <w:sz w:val="22"/>
        </w:rPr>
        <w:t xml:space="preserve">RG nº </w:t>
      </w:r>
      <w:r w:rsidR="00D358FF" w:rsidRPr="004B0549">
        <w:rPr>
          <w:rFonts w:cs="Courier New"/>
          <w:sz w:val="22"/>
        </w:rPr>
        <w:t>13.849.530-0</w:t>
      </w:r>
    </w:p>
    <w:p w:rsidR="00D8523C" w:rsidRPr="00481866" w:rsidRDefault="00D8523C" w:rsidP="000B65B9">
      <w:pPr>
        <w:pStyle w:val="SemEspaamento"/>
        <w:ind w:right="-143"/>
        <w:jc w:val="both"/>
        <w:rPr>
          <w:rFonts w:cs="Courier New"/>
          <w:b/>
          <w:sz w:val="22"/>
        </w:rPr>
      </w:pPr>
      <w:r w:rsidRPr="00481866">
        <w:rPr>
          <w:rFonts w:cs="Courier New"/>
          <w:spacing w:val="-1"/>
          <w:sz w:val="22"/>
        </w:rPr>
        <w:tab/>
      </w:r>
      <w:r w:rsidRPr="00481866">
        <w:rPr>
          <w:rFonts w:cs="Courier New"/>
          <w:sz w:val="22"/>
        </w:rPr>
        <w:tab/>
      </w:r>
    </w:p>
    <w:p w:rsidR="00D8523C" w:rsidRPr="00481866" w:rsidRDefault="00BF0EAA" w:rsidP="000B65B9">
      <w:pPr>
        <w:pStyle w:val="SemEspaamento"/>
        <w:ind w:left="1414" w:right="-143" w:firstLine="0"/>
        <w:jc w:val="both"/>
        <w:rPr>
          <w:rFonts w:cs="Courier New"/>
          <w:b/>
          <w:sz w:val="22"/>
        </w:rPr>
      </w:pPr>
      <w:r w:rsidRPr="00481866">
        <w:rPr>
          <w:rFonts w:cs="Courier New"/>
          <w:b/>
          <w:sz w:val="22"/>
        </w:rPr>
        <w:t xml:space="preserve">CÂMARA MUNICIPAL </w:t>
      </w:r>
    </w:p>
    <w:p w:rsidR="00D8523C" w:rsidRPr="00481866" w:rsidRDefault="00D8523C" w:rsidP="000B65B9">
      <w:pPr>
        <w:pStyle w:val="SemEspaamento"/>
        <w:ind w:right="-143"/>
        <w:jc w:val="both"/>
        <w:rPr>
          <w:rFonts w:cs="Courier New"/>
          <w:b/>
          <w:sz w:val="22"/>
        </w:rPr>
      </w:pPr>
      <w:r w:rsidRPr="00481866">
        <w:rPr>
          <w:rFonts w:cs="Courier New"/>
          <w:sz w:val="22"/>
        </w:rPr>
        <w:tab/>
      </w:r>
      <w:r w:rsidR="00D81A36" w:rsidRPr="00481866">
        <w:rPr>
          <w:rFonts w:cs="Courier New"/>
          <w:b/>
          <w:sz w:val="22"/>
        </w:rPr>
        <w:t xml:space="preserve">Heitor Henrique Silveira Rolim </w:t>
      </w:r>
    </w:p>
    <w:p w:rsidR="00D8523C" w:rsidRPr="00481866" w:rsidRDefault="00D8523C" w:rsidP="000B65B9">
      <w:pPr>
        <w:pStyle w:val="SemEspaamento"/>
        <w:ind w:right="-143"/>
        <w:jc w:val="both"/>
        <w:rPr>
          <w:rFonts w:cs="Courier New"/>
          <w:sz w:val="22"/>
        </w:rPr>
      </w:pPr>
      <w:r w:rsidRPr="00481866">
        <w:rPr>
          <w:rFonts w:cs="Courier New"/>
          <w:sz w:val="22"/>
        </w:rPr>
        <w:tab/>
        <w:t xml:space="preserve">RG nº </w:t>
      </w:r>
      <w:r w:rsidR="004B0549" w:rsidRPr="004B0549">
        <w:rPr>
          <w:rFonts w:cs="Courier New"/>
          <w:sz w:val="22"/>
        </w:rPr>
        <w:t>44.513.267-X</w:t>
      </w:r>
    </w:p>
    <w:p w:rsidR="00BF0EAA" w:rsidRPr="00481866" w:rsidRDefault="00D8523C" w:rsidP="000B65B9">
      <w:pPr>
        <w:pStyle w:val="SemEspaamento"/>
        <w:ind w:right="-143"/>
        <w:jc w:val="both"/>
        <w:rPr>
          <w:rFonts w:cs="Courier New"/>
          <w:sz w:val="22"/>
        </w:rPr>
      </w:pPr>
      <w:r w:rsidRPr="00481866">
        <w:rPr>
          <w:rFonts w:cs="Courier New"/>
          <w:sz w:val="22"/>
        </w:rPr>
        <w:tab/>
      </w:r>
    </w:p>
    <w:p w:rsidR="00B120DB" w:rsidRPr="00481866" w:rsidRDefault="00777D49" w:rsidP="000B65B9">
      <w:pPr>
        <w:pStyle w:val="SemEspaamento"/>
        <w:ind w:right="-143" w:firstLine="1417"/>
        <w:jc w:val="both"/>
        <w:rPr>
          <w:rFonts w:cs="Courier New"/>
          <w:sz w:val="22"/>
        </w:rPr>
      </w:pPr>
      <w:r w:rsidRPr="00481866">
        <w:rPr>
          <w:rFonts w:cs="Courier New"/>
          <w:b/>
          <w:spacing w:val="-1"/>
          <w:sz w:val="22"/>
        </w:rPr>
        <w:t>Art. 2º</w:t>
      </w:r>
      <w:r w:rsidR="00FD7D0A" w:rsidRPr="00481866">
        <w:rPr>
          <w:rFonts w:cs="Courier New"/>
          <w:b/>
          <w:spacing w:val="-1"/>
          <w:sz w:val="22"/>
        </w:rPr>
        <w:t xml:space="preserve"> </w:t>
      </w:r>
      <w:r w:rsidR="00B120DB" w:rsidRPr="00481866">
        <w:rPr>
          <w:rFonts w:cs="Courier New"/>
          <w:sz w:val="22"/>
        </w:rPr>
        <w:t>O</w:t>
      </w:r>
      <w:r w:rsidR="00FD7D0A" w:rsidRPr="00481866">
        <w:rPr>
          <w:rFonts w:cs="Courier New"/>
          <w:sz w:val="22"/>
        </w:rPr>
        <w:t xml:space="preserve"> exercício</w:t>
      </w:r>
      <w:r w:rsidR="00B120DB" w:rsidRPr="00481866">
        <w:rPr>
          <w:rFonts w:cs="Courier New"/>
          <w:sz w:val="22"/>
        </w:rPr>
        <w:t xml:space="preserve"> da Comissão</w:t>
      </w:r>
      <w:r w:rsidR="008F33A1" w:rsidRPr="00481866">
        <w:rPr>
          <w:rFonts w:cs="Courier New"/>
          <w:sz w:val="22"/>
        </w:rPr>
        <w:t xml:space="preserve"> Municipal</w:t>
      </w:r>
      <w:r w:rsidR="00B120DB" w:rsidRPr="00481866">
        <w:rPr>
          <w:rFonts w:cs="Courier New"/>
          <w:sz w:val="22"/>
        </w:rPr>
        <w:t xml:space="preserve"> de </w:t>
      </w:r>
      <w:r w:rsidR="00BF0EAA" w:rsidRPr="00481866">
        <w:rPr>
          <w:rFonts w:cs="Courier New"/>
          <w:sz w:val="22"/>
        </w:rPr>
        <w:t xml:space="preserve">Fiscalização da Lei Municipal nº 4.596/2019, </w:t>
      </w:r>
      <w:r w:rsidR="00B120DB" w:rsidRPr="00481866">
        <w:rPr>
          <w:rFonts w:cs="Courier New"/>
          <w:sz w:val="22"/>
        </w:rPr>
        <w:t xml:space="preserve">será gratuito, mas o trabalho considerado relevante à população.  </w:t>
      </w:r>
    </w:p>
    <w:p w:rsidR="008F33A1" w:rsidRPr="00481866" w:rsidRDefault="008F33A1" w:rsidP="000B65B9">
      <w:pPr>
        <w:pStyle w:val="SemEspaamento"/>
        <w:ind w:right="-143"/>
        <w:rPr>
          <w:rFonts w:cs="Courier New"/>
          <w:sz w:val="22"/>
        </w:rPr>
      </w:pPr>
    </w:p>
    <w:p w:rsidR="00777D49" w:rsidRPr="00481866" w:rsidRDefault="00777D49" w:rsidP="000B65B9">
      <w:pPr>
        <w:shd w:val="clear" w:color="auto" w:fill="FFFFFF"/>
        <w:spacing w:before="62"/>
        <w:ind w:left="34" w:right="-143"/>
        <w:jc w:val="both"/>
        <w:rPr>
          <w:rFonts w:eastAsia="Times New Roman" w:cs="Courier New"/>
          <w:spacing w:val="-1"/>
          <w:sz w:val="22"/>
        </w:rPr>
      </w:pPr>
      <w:r w:rsidRPr="00481866">
        <w:rPr>
          <w:rFonts w:cs="Courier New"/>
          <w:spacing w:val="-1"/>
          <w:sz w:val="22"/>
        </w:rPr>
        <w:tab/>
      </w:r>
      <w:r w:rsidRPr="00481866">
        <w:rPr>
          <w:rFonts w:cs="Courier New"/>
          <w:b/>
          <w:spacing w:val="-1"/>
          <w:sz w:val="22"/>
        </w:rPr>
        <w:t xml:space="preserve">Art. </w:t>
      </w:r>
      <w:r w:rsidR="00FD7D0A" w:rsidRPr="00481866">
        <w:rPr>
          <w:rFonts w:cs="Courier New"/>
          <w:b/>
          <w:spacing w:val="-1"/>
          <w:sz w:val="22"/>
        </w:rPr>
        <w:t>3</w:t>
      </w:r>
      <w:r w:rsidRPr="00481866">
        <w:rPr>
          <w:rFonts w:cs="Courier New"/>
          <w:b/>
          <w:spacing w:val="-1"/>
          <w:sz w:val="22"/>
        </w:rPr>
        <w:t>º</w:t>
      </w:r>
      <w:r w:rsidRPr="00481866">
        <w:rPr>
          <w:rFonts w:cs="Courier New"/>
          <w:spacing w:val="-1"/>
          <w:sz w:val="22"/>
        </w:rPr>
        <w:t xml:space="preserve"> Este Decreto entra em vigor na data de sua publica</w:t>
      </w:r>
      <w:r w:rsidRPr="00481866">
        <w:rPr>
          <w:rFonts w:eastAsia="Times New Roman" w:cs="Courier New"/>
          <w:spacing w:val="-1"/>
          <w:sz w:val="22"/>
        </w:rPr>
        <w:t>ção.</w:t>
      </w:r>
      <w:r w:rsidR="00D417B6" w:rsidRPr="00481866">
        <w:rPr>
          <w:rFonts w:eastAsia="Times New Roman" w:cs="Courier New"/>
          <w:spacing w:val="-1"/>
          <w:sz w:val="22"/>
        </w:rPr>
        <w:t xml:space="preserve"> </w:t>
      </w:r>
    </w:p>
    <w:p w:rsidR="00777D49" w:rsidRPr="00481866" w:rsidRDefault="00777D49" w:rsidP="000B65B9">
      <w:pPr>
        <w:ind w:right="-143"/>
        <w:jc w:val="both"/>
        <w:rPr>
          <w:rFonts w:cs="Courier New"/>
          <w:sz w:val="22"/>
        </w:rPr>
      </w:pPr>
      <w:r w:rsidRPr="00481866">
        <w:rPr>
          <w:rFonts w:cs="Courier New"/>
          <w:sz w:val="22"/>
        </w:rPr>
        <w:tab/>
      </w:r>
      <w:r w:rsidRPr="00481866">
        <w:rPr>
          <w:rFonts w:cs="Courier New"/>
          <w:sz w:val="22"/>
        </w:rPr>
        <w:tab/>
      </w:r>
    </w:p>
    <w:p w:rsidR="00777D49" w:rsidRPr="00481866" w:rsidRDefault="00777D49" w:rsidP="000B65B9">
      <w:pPr>
        <w:ind w:right="-143" w:firstLine="1416"/>
        <w:jc w:val="both"/>
        <w:rPr>
          <w:rFonts w:cs="Courier New"/>
          <w:sz w:val="22"/>
        </w:rPr>
      </w:pPr>
      <w:r w:rsidRPr="00481866">
        <w:rPr>
          <w:rFonts w:cs="Courier New"/>
          <w:sz w:val="22"/>
        </w:rPr>
        <w:t xml:space="preserve">Paço Municipal “Doutor João Pereira dos </w:t>
      </w:r>
      <w:proofErr w:type="gramStart"/>
      <w:r w:rsidRPr="00481866">
        <w:rPr>
          <w:rFonts w:cs="Courier New"/>
          <w:sz w:val="22"/>
        </w:rPr>
        <w:t>Santos Filho”</w:t>
      </w:r>
      <w:proofErr w:type="gramEnd"/>
      <w:r w:rsidRPr="00481866">
        <w:rPr>
          <w:rFonts w:cs="Courier New"/>
          <w:sz w:val="22"/>
        </w:rPr>
        <w:t xml:space="preserve">, </w:t>
      </w:r>
      <w:r w:rsidR="00481866">
        <w:rPr>
          <w:rFonts w:cs="Courier New"/>
          <w:sz w:val="22"/>
        </w:rPr>
        <w:t>23</w:t>
      </w:r>
      <w:r w:rsidRPr="00481866">
        <w:rPr>
          <w:rFonts w:cs="Courier New"/>
          <w:sz w:val="22"/>
        </w:rPr>
        <w:t xml:space="preserve"> de </w:t>
      </w:r>
      <w:r w:rsidR="00DF5089" w:rsidRPr="00481866">
        <w:rPr>
          <w:rFonts w:cs="Courier New"/>
          <w:sz w:val="22"/>
        </w:rPr>
        <w:t>agosto</w:t>
      </w:r>
      <w:r w:rsidRPr="00481866">
        <w:rPr>
          <w:rFonts w:cs="Courier New"/>
          <w:sz w:val="22"/>
        </w:rPr>
        <w:t xml:space="preserve"> de </w:t>
      </w:r>
      <w:r w:rsidR="00DF5089" w:rsidRPr="00481866">
        <w:rPr>
          <w:rFonts w:cs="Courier New"/>
          <w:sz w:val="22"/>
        </w:rPr>
        <w:t xml:space="preserve">2019. </w:t>
      </w:r>
      <w:r w:rsidR="00B120DB" w:rsidRPr="00481866">
        <w:rPr>
          <w:rFonts w:cs="Courier New"/>
          <w:sz w:val="22"/>
        </w:rPr>
        <w:t xml:space="preserve"> </w:t>
      </w:r>
      <w:r w:rsidRPr="00481866">
        <w:rPr>
          <w:rFonts w:cs="Courier New"/>
          <w:sz w:val="22"/>
        </w:rPr>
        <w:t xml:space="preserve">           </w:t>
      </w:r>
    </w:p>
    <w:p w:rsidR="00777D49" w:rsidRPr="00481866" w:rsidRDefault="00777D49" w:rsidP="000B65B9">
      <w:pPr>
        <w:ind w:right="-143" w:firstLine="1416"/>
        <w:jc w:val="both"/>
        <w:rPr>
          <w:rFonts w:cs="Courier New"/>
          <w:sz w:val="22"/>
        </w:rPr>
      </w:pPr>
    </w:p>
    <w:p w:rsidR="00777D49" w:rsidRPr="00481866" w:rsidRDefault="00777D49" w:rsidP="000B65B9">
      <w:pPr>
        <w:ind w:right="-143"/>
        <w:jc w:val="both"/>
        <w:rPr>
          <w:rFonts w:cs="Courier New"/>
          <w:b/>
          <w:sz w:val="22"/>
        </w:rPr>
      </w:pPr>
    </w:p>
    <w:p w:rsidR="00777D49" w:rsidRPr="00481866" w:rsidRDefault="00777D49" w:rsidP="000B65B9">
      <w:pPr>
        <w:pStyle w:val="Ttulo8"/>
        <w:ind w:left="1416" w:right="-143" w:firstLine="708"/>
        <w:jc w:val="both"/>
        <w:rPr>
          <w:rFonts w:ascii="Courier New" w:hAnsi="Courier New" w:cs="Courier New"/>
          <w:b/>
          <w:color w:val="auto"/>
          <w:sz w:val="22"/>
          <w:szCs w:val="22"/>
        </w:rPr>
      </w:pPr>
      <w:r w:rsidRPr="00481866">
        <w:rPr>
          <w:rFonts w:ascii="Courier New" w:hAnsi="Courier New" w:cs="Courier New"/>
          <w:sz w:val="22"/>
          <w:szCs w:val="22"/>
        </w:rPr>
        <w:t xml:space="preserve">         </w:t>
      </w:r>
      <w:r w:rsidRPr="00481866">
        <w:rPr>
          <w:rFonts w:ascii="Courier New" w:hAnsi="Courier New" w:cs="Courier New"/>
          <w:sz w:val="22"/>
          <w:szCs w:val="22"/>
        </w:rPr>
        <w:tab/>
      </w:r>
      <w:r w:rsidRPr="00481866">
        <w:rPr>
          <w:rFonts w:ascii="Courier New" w:hAnsi="Courier New" w:cs="Courier New"/>
          <w:sz w:val="22"/>
          <w:szCs w:val="22"/>
        </w:rPr>
        <w:tab/>
      </w:r>
      <w:r w:rsidR="000F5A9A" w:rsidRPr="00481866">
        <w:rPr>
          <w:rFonts w:ascii="Courier New" w:hAnsi="Courier New" w:cs="Courier New"/>
          <w:sz w:val="22"/>
          <w:szCs w:val="22"/>
        </w:rPr>
        <w:t xml:space="preserve">  </w:t>
      </w:r>
      <w:r w:rsidR="00B120DB" w:rsidRPr="00481866">
        <w:rPr>
          <w:rFonts w:ascii="Courier New" w:hAnsi="Courier New" w:cs="Courier New"/>
          <w:sz w:val="22"/>
          <w:szCs w:val="22"/>
        </w:rPr>
        <w:t xml:space="preserve"> </w:t>
      </w:r>
      <w:r w:rsidR="00B120DB" w:rsidRPr="00481866">
        <w:rPr>
          <w:rFonts w:ascii="Courier New" w:hAnsi="Courier New" w:cs="Courier New"/>
          <w:b/>
          <w:color w:val="auto"/>
          <w:sz w:val="22"/>
          <w:szCs w:val="22"/>
        </w:rPr>
        <w:t xml:space="preserve">MARCO ANTONIO CITADINI </w:t>
      </w:r>
    </w:p>
    <w:p w:rsidR="00777D49" w:rsidRPr="00481866" w:rsidRDefault="00777D49" w:rsidP="000B65B9">
      <w:pPr>
        <w:ind w:right="-143"/>
        <w:jc w:val="both"/>
        <w:rPr>
          <w:rFonts w:cs="Courier New"/>
          <w:b/>
          <w:sz w:val="22"/>
        </w:rPr>
      </w:pPr>
      <w:r w:rsidRPr="00481866">
        <w:rPr>
          <w:rFonts w:cs="Courier New"/>
          <w:b/>
          <w:sz w:val="22"/>
        </w:rPr>
        <w:t xml:space="preserve">                          </w:t>
      </w:r>
      <w:r w:rsidR="00152521" w:rsidRPr="00481866">
        <w:rPr>
          <w:rFonts w:cs="Courier New"/>
          <w:b/>
          <w:sz w:val="22"/>
        </w:rPr>
        <w:t xml:space="preserve"> </w:t>
      </w:r>
      <w:r w:rsidR="00D8523C" w:rsidRPr="00481866">
        <w:rPr>
          <w:rFonts w:cs="Courier New"/>
          <w:b/>
          <w:sz w:val="22"/>
        </w:rPr>
        <w:t xml:space="preserve">   </w:t>
      </w:r>
      <w:r w:rsidRPr="00481866">
        <w:rPr>
          <w:rFonts w:cs="Courier New"/>
          <w:b/>
          <w:sz w:val="22"/>
        </w:rPr>
        <w:t xml:space="preserve"> Prefeito Municipal </w:t>
      </w:r>
    </w:p>
    <w:p w:rsidR="00152521" w:rsidRDefault="00152521" w:rsidP="000B65B9">
      <w:pPr>
        <w:ind w:left="708" w:right="-143" w:firstLine="708"/>
        <w:jc w:val="both"/>
        <w:rPr>
          <w:rFonts w:cs="Courier New"/>
          <w:sz w:val="22"/>
        </w:rPr>
      </w:pPr>
    </w:p>
    <w:p w:rsidR="00481866" w:rsidRPr="00481866" w:rsidRDefault="00481866" w:rsidP="000B65B9">
      <w:pPr>
        <w:ind w:left="708" w:right="-143" w:firstLine="708"/>
        <w:jc w:val="both"/>
        <w:rPr>
          <w:rFonts w:cs="Courier New"/>
          <w:sz w:val="22"/>
        </w:rPr>
      </w:pPr>
    </w:p>
    <w:p w:rsidR="00777D49" w:rsidRDefault="00777D49" w:rsidP="000B65B9">
      <w:pPr>
        <w:ind w:left="708" w:right="-143" w:firstLine="708"/>
        <w:jc w:val="both"/>
        <w:rPr>
          <w:rFonts w:cs="Courier New"/>
          <w:sz w:val="22"/>
        </w:rPr>
      </w:pPr>
      <w:r w:rsidRPr="00481866">
        <w:rPr>
          <w:rFonts w:cs="Courier New"/>
          <w:sz w:val="22"/>
        </w:rPr>
        <w:t xml:space="preserve">Publicado e afixado na SPG, registrado na data supra. </w:t>
      </w:r>
    </w:p>
    <w:p w:rsidR="00481866" w:rsidRDefault="00481866" w:rsidP="00481866">
      <w:pPr>
        <w:ind w:right="-143" w:firstLine="0"/>
        <w:jc w:val="both"/>
        <w:rPr>
          <w:rFonts w:cs="Courier New"/>
          <w:sz w:val="22"/>
        </w:rPr>
      </w:pPr>
    </w:p>
    <w:sectPr w:rsidR="00481866" w:rsidSect="00152521">
      <w:footerReference w:type="default" r:id="rId7"/>
      <w:pgSz w:w="11906" w:h="16838" w:code="9"/>
      <w:pgMar w:top="2381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5C0" w:rsidRDefault="008415C0" w:rsidP="003C4A21">
      <w:r>
        <w:separator/>
      </w:r>
    </w:p>
  </w:endnote>
  <w:endnote w:type="continuationSeparator" w:id="0">
    <w:p w:rsidR="008415C0" w:rsidRDefault="008415C0" w:rsidP="003C4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23C" w:rsidRDefault="00D8523C">
    <w:pPr>
      <w:pStyle w:val="Rodap"/>
      <w:jc w:val="right"/>
    </w:pPr>
  </w:p>
  <w:p w:rsidR="00D8523C" w:rsidRDefault="00D852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5C0" w:rsidRDefault="008415C0" w:rsidP="003C4A21">
      <w:r>
        <w:separator/>
      </w:r>
    </w:p>
  </w:footnote>
  <w:footnote w:type="continuationSeparator" w:id="0">
    <w:p w:rsidR="008415C0" w:rsidRDefault="008415C0" w:rsidP="003C4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F7714"/>
    <w:multiLevelType w:val="singleLevel"/>
    <w:tmpl w:val="20C6D08A"/>
    <w:lvl w:ilvl="0">
      <w:start w:val="1"/>
      <w:numFmt w:val="upperRoman"/>
      <w:lvlText w:val="%1"/>
      <w:legacy w:legacy="1" w:legacySpace="0" w:legacyIndent="96"/>
      <w:lvlJc w:val="left"/>
      <w:rPr>
        <w:rFonts w:ascii="Arial" w:hAnsi="Arial" w:cs="Arial" w:hint="default"/>
      </w:rPr>
    </w:lvl>
  </w:abstractNum>
  <w:abstractNum w:abstractNumId="1">
    <w:nsid w:val="2AFF3FB5"/>
    <w:multiLevelType w:val="singleLevel"/>
    <w:tmpl w:val="8BA0EE40"/>
    <w:lvl w:ilvl="0">
      <w:start w:val="2"/>
      <w:numFmt w:val="upperRoman"/>
      <w:lvlText w:val="%1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2">
    <w:nsid w:val="5A8F7961"/>
    <w:multiLevelType w:val="singleLevel"/>
    <w:tmpl w:val="82602B16"/>
    <w:lvl w:ilvl="0">
      <w:start w:val="3"/>
      <w:numFmt w:val="upperRoman"/>
      <w:lvlText w:val="%1"/>
      <w:legacy w:legacy="1" w:legacySpace="0" w:legacyIndent="201"/>
      <w:lvlJc w:val="left"/>
      <w:rPr>
        <w:rFonts w:ascii="Arial" w:hAnsi="Arial" w:cs="Arial" w:hint="default"/>
      </w:rPr>
    </w:lvl>
  </w:abstractNum>
  <w:abstractNum w:abstractNumId="3">
    <w:nsid w:val="6DB912DC"/>
    <w:multiLevelType w:val="singleLevel"/>
    <w:tmpl w:val="5686A88A"/>
    <w:lvl w:ilvl="0">
      <w:start w:val="2"/>
      <w:numFmt w:val="upperRoman"/>
      <w:lvlText w:val="%1"/>
      <w:legacy w:legacy="1" w:legacySpace="0" w:legacyIndent="149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508"/>
    <w:rsid w:val="000256D9"/>
    <w:rsid w:val="000B65B9"/>
    <w:rsid w:val="000F5A9A"/>
    <w:rsid w:val="000F7128"/>
    <w:rsid w:val="00152521"/>
    <w:rsid w:val="00166508"/>
    <w:rsid w:val="002021CA"/>
    <w:rsid w:val="00245C1D"/>
    <w:rsid w:val="002B2AFB"/>
    <w:rsid w:val="002E5BDC"/>
    <w:rsid w:val="00307957"/>
    <w:rsid w:val="00383F3F"/>
    <w:rsid w:val="003C4A21"/>
    <w:rsid w:val="0046403F"/>
    <w:rsid w:val="00481866"/>
    <w:rsid w:val="004B0549"/>
    <w:rsid w:val="004E77F6"/>
    <w:rsid w:val="004F3902"/>
    <w:rsid w:val="005B064B"/>
    <w:rsid w:val="006D43AE"/>
    <w:rsid w:val="00727439"/>
    <w:rsid w:val="00771D5C"/>
    <w:rsid w:val="00777D49"/>
    <w:rsid w:val="008415C0"/>
    <w:rsid w:val="008F33A1"/>
    <w:rsid w:val="00964488"/>
    <w:rsid w:val="00996C14"/>
    <w:rsid w:val="00A47B9C"/>
    <w:rsid w:val="00A654C6"/>
    <w:rsid w:val="00A75FF8"/>
    <w:rsid w:val="00AC0A96"/>
    <w:rsid w:val="00AF3DB0"/>
    <w:rsid w:val="00B120DB"/>
    <w:rsid w:val="00BF0EAA"/>
    <w:rsid w:val="00C77F1A"/>
    <w:rsid w:val="00CA7DFF"/>
    <w:rsid w:val="00CD73AF"/>
    <w:rsid w:val="00D358FF"/>
    <w:rsid w:val="00D417B6"/>
    <w:rsid w:val="00D81A36"/>
    <w:rsid w:val="00D81B76"/>
    <w:rsid w:val="00D8523C"/>
    <w:rsid w:val="00DE76B8"/>
    <w:rsid w:val="00DF5089"/>
    <w:rsid w:val="00E35D0C"/>
    <w:rsid w:val="00FD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AFB"/>
  </w:style>
  <w:style w:type="paragraph" w:styleId="Ttulo1">
    <w:name w:val="heading 1"/>
    <w:basedOn w:val="Normal"/>
    <w:next w:val="Normal"/>
    <w:link w:val="Ttulo1Char"/>
    <w:qFormat/>
    <w:rsid w:val="00777D49"/>
    <w:pPr>
      <w:keepNext/>
      <w:spacing w:line="360" w:lineRule="auto"/>
      <w:ind w:firstLine="0"/>
      <w:outlineLvl w:val="0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7D49"/>
    <w:pPr>
      <w:keepNext/>
      <w:keepLines/>
      <w:widowControl w:val="0"/>
      <w:autoSpaceDE w:val="0"/>
      <w:autoSpaceDN w:val="0"/>
      <w:adjustRightInd w:val="0"/>
      <w:spacing w:before="200"/>
      <w:ind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650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77D49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7D4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SemEspaamento">
    <w:name w:val="No Spacing"/>
    <w:uiPriority w:val="1"/>
    <w:qFormat/>
    <w:rsid w:val="00D417B6"/>
  </w:style>
  <w:style w:type="paragraph" w:styleId="Cabealho">
    <w:name w:val="header"/>
    <w:basedOn w:val="Normal"/>
    <w:link w:val="CabealhoChar"/>
    <w:uiPriority w:val="99"/>
    <w:unhideWhenUsed/>
    <w:rsid w:val="003C4A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4A21"/>
  </w:style>
  <w:style w:type="paragraph" w:styleId="Rodap">
    <w:name w:val="footer"/>
    <w:basedOn w:val="Normal"/>
    <w:link w:val="RodapChar"/>
    <w:uiPriority w:val="99"/>
    <w:unhideWhenUsed/>
    <w:rsid w:val="003C4A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4A21"/>
  </w:style>
  <w:style w:type="paragraph" w:styleId="Textodebalo">
    <w:name w:val="Balloon Text"/>
    <w:basedOn w:val="Normal"/>
    <w:link w:val="TextodebaloChar"/>
    <w:uiPriority w:val="99"/>
    <w:semiHidden/>
    <w:unhideWhenUsed/>
    <w:rsid w:val="007274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77D49"/>
    <w:pPr>
      <w:keepNext/>
      <w:spacing w:line="360" w:lineRule="auto"/>
      <w:ind w:firstLine="0"/>
      <w:outlineLvl w:val="0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7D49"/>
    <w:pPr>
      <w:keepNext/>
      <w:keepLines/>
      <w:widowControl w:val="0"/>
      <w:autoSpaceDE w:val="0"/>
      <w:autoSpaceDN w:val="0"/>
      <w:adjustRightInd w:val="0"/>
      <w:spacing w:before="200"/>
      <w:ind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650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77D49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7D4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SemEspaamento">
    <w:name w:val="No Spacing"/>
    <w:uiPriority w:val="1"/>
    <w:qFormat/>
    <w:rsid w:val="00D417B6"/>
  </w:style>
  <w:style w:type="paragraph" w:styleId="Cabealho">
    <w:name w:val="header"/>
    <w:basedOn w:val="Normal"/>
    <w:link w:val="CabealhoChar"/>
    <w:uiPriority w:val="99"/>
    <w:unhideWhenUsed/>
    <w:rsid w:val="003C4A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4A21"/>
  </w:style>
  <w:style w:type="paragraph" w:styleId="Rodap">
    <w:name w:val="footer"/>
    <w:basedOn w:val="Normal"/>
    <w:link w:val="RodapChar"/>
    <w:uiPriority w:val="99"/>
    <w:unhideWhenUsed/>
    <w:rsid w:val="003C4A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4A21"/>
  </w:style>
  <w:style w:type="paragraph" w:styleId="Textodebalo">
    <w:name w:val="Balloon Text"/>
    <w:basedOn w:val="Normal"/>
    <w:link w:val="TextodebaloChar"/>
    <w:uiPriority w:val="99"/>
    <w:semiHidden/>
    <w:unhideWhenUsed/>
    <w:rsid w:val="007274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2019-08-26T12:25:00Z</cp:lastPrinted>
  <dcterms:created xsi:type="dcterms:W3CDTF">2019-08-26T12:25:00Z</dcterms:created>
  <dcterms:modified xsi:type="dcterms:W3CDTF">2019-08-26T12:25:00Z</dcterms:modified>
</cp:coreProperties>
</file>