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DD" w:rsidRPr="00DA0255" w:rsidRDefault="00FF0BF8" w:rsidP="00BF2FC4">
      <w:pPr>
        <w:autoSpaceDE w:val="0"/>
        <w:autoSpaceDN w:val="0"/>
        <w:adjustRightInd w:val="0"/>
        <w:spacing w:after="0" w:line="240" w:lineRule="auto"/>
        <w:ind w:left="708" w:right="-142" w:firstLine="708"/>
        <w:rPr>
          <w:rFonts w:ascii="Tahoma" w:hAnsi="Tahoma" w:cs="Tahoma"/>
          <w:b/>
          <w:bCs/>
          <w:sz w:val="24"/>
          <w:szCs w:val="24"/>
        </w:rPr>
      </w:pPr>
      <w:r w:rsidRPr="00DA0255">
        <w:rPr>
          <w:rFonts w:ascii="Tahoma" w:hAnsi="Tahoma" w:cs="Tahoma"/>
          <w:b/>
          <w:bCs/>
          <w:sz w:val="24"/>
          <w:szCs w:val="24"/>
        </w:rPr>
        <w:t>L</w:t>
      </w:r>
      <w:r w:rsidR="001F645D" w:rsidRPr="00DA0255">
        <w:rPr>
          <w:rFonts w:ascii="Tahoma" w:hAnsi="Tahoma" w:cs="Tahoma"/>
          <w:b/>
          <w:bCs/>
          <w:sz w:val="24"/>
          <w:szCs w:val="24"/>
        </w:rPr>
        <w:t>EI Nº</w:t>
      </w:r>
      <w:r w:rsidR="00BF2FC4" w:rsidRPr="00DA025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06327">
        <w:rPr>
          <w:rFonts w:ascii="Tahoma" w:hAnsi="Tahoma" w:cs="Tahoma"/>
          <w:b/>
          <w:bCs/>
          <w:sz w:val="24"/>
          <w:szCs w:val="24"/>
        </w:rPr>
        <w:t>4.671,</w:t>
      </w:r>
      <w:r w:rsidR="00921938" w:rsidRPr="00DA025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83C1D" w:rsidRPr="00DA0255">
        <w:rPr>
          <w:rFonts w:ascii="Tahoma" w:hAnsi="Tahoma" w:cs="Tahoma"/>
          <w:b/>
          <w:bCs/>
          <w:sz w:val="24"/>
          <w:szCs w:val="24"/>
        </w:rPr>
        <w:t>DE</w:t>
      </w:r>
      <w:r w:rsidR="00BF2FC4" w:rsidRPr="00DA025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7543D">
        <w:rPr>
          <w:rFonts w:ascii="Tahoma" w:hAnsi="Tahoma" w:cs="Tahoma"/>
          <w:b/>
          <w:bCs/>
          <w:sz w:val="24"/>
          <w:szCs w:val="24"/>
        </w:rPr>
        <w:t>29</w:t>
      </w:r>
      <w:r w:rsidR="00083C1D" w:rsidRPr="00DA0255">
        <w:rPr>
          <w:rFonts w:ascii="Tahoma" w:hAnsi="Tahoma" w:cs="Tahoma"/>
          <w:b/>
          <w:bCs/>
          <w:sz w:val="24"/>
          <w:szCs w:val="24"/>
        </w:rPr>
        <w:t xml:space="preserve"> DE</w:t>
      </w:r>
      <w:r w:rsidR="006F7B67" w:rsidRPr="00DA0255">
        <w:rPr>
          <w:rFonts w:ascii="Tahoma" w:hAnsi="Tahoma" w:cs="Tahoma"/>
          <w:b/>
          <w:bCs/>
          <w:sz w:val="24"/>
          <w:szCs w:val="24"/>
        </w:rPr>
        <w:t xml:space="preserve"> NOVEMBRO</w:t>
      </w:r>
      <w:r w:rsidR="00083C1D" w:rsidRPr="00DA0255">
        <w:rPr>
          <w:rFonts w:ascii="Tahoma" w:hAnsi="Tahoma" w:cs="Tahoma"/>
          <w:b/>
          <w:bCs/>
          <w:sz w:val="24"/>
          <w:szCs w:val="24"/>
        </w:rPr>
        <w:t xml:space="preserve"> DE </w:t>
      </w:r>
      <w:r w:rsidR="00921938" w:rsidRPr="00DA0255">
        <w:rPr>
          <w:rFonts w:ascii="Tahoma" w:hAnsi="Tahoma" w:cs="Tahoma"/>
          <w:b/>
          <w:bCs/>
          <w:sz w:val="24"/>
          <w:szCs w:val="24"/>
        </w:rPr>
        <w:t>201</w:t>
      </w:r>
      <w:r w:rsidR="00924EFA" w:rsidRPr="00DA0255">
        <w:rPr>
          <w:rFonts w:ascii="Tahoma" w:hAnsi="Tahoma" w:cs="Tahoma"/>
          <w:b/>
          <w:bCs/>
          <w:sz w:val="24"/>
          <w:szCs w:val="24"/>
        </w:rPr>
        <w:t>9</w:t>
      </w:r>
      <w:r w:rsidR="00921938" w:rsidRPr="00DA0255">
        <w:rPr>
          <w:rFonts w:ascii="Tahoma" w:hAnsi="Tahoma" w:cs="Tahoma"/>
          <w:b/>
          <w:bCs/>
          <w:sz w:val="24"/>
          <w:szCs w:val="24"/>
        </w:rPr>
        <w:t xml:space="preserve">. </w:t>
      </w:r>
      <w:r w:rsidR="00083C1D" w:rsidRPr="00DA0255"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342FDD" w:rsidRPr="00DA0255" w:rsidRDefault="00342FD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ahoma" w:hAnsi="Tahoma" w:cs="Tahoma"/>
          <w:sz w:val="24"/>
          <w:szCs w:val="24"/>
        </w:rPr>
      </w:pPr>
    </w:p>
    <w:p w:rsidR="00342FDD" w:rsidRPr="00DA0255" w:rsidRDefault="00342FDD" w:rsidP="006F7B67">
      <w:pPr>
        <w:autoSpaceDE w:val="0"/>
        <w:autoSpaceDN w:val="0"/>
        <w:adjustRightInd w:val="0"/>
        <w:spacing w:after="0" w:line="240" w:lineRule="auto"/>
        <w:ind w:left="4111" w:right="-142"/>
        <w:jc w:val="both"/>
        <w:rPr>
          <w:rFonts w:ascii="Tahoma" w:hAnsi="Tahoma" w:cs="Tahoma"/>
          <w:b/>
          <w:sz w:val="24"/>
          <w:szCs w:val="24"/>
        </w:rPr>
      </w:pPr>
      <w:r w:rsidRPr="00DA0255">
        <w:rPr>
          <w:rFonts w:ascii="Tahoma" w:hAnsi="Tahoma" w:cs="Tahoma"/>
          <w:b/>
          <w:sz w:val="24"/>
          <w:szCs w:val="24"/>
        </w:rPr>
        <w:t>Dispõe sobre contratação</w:t>
      </w:r>
      <w:r w:rsidR="0089773A" w:rsidRPr="00DA0255">
        <w:rPr>
          <w:rFonts w:ascii="Tahoma" w:hAnsi="Tahoma" w:cs="Tahoma"/>
          <w:b/>
          <w:sz w:val="24"/>
          <w:szCs w:val="24"/>
        </w:rPr>
        <w:t xml:space="preserve"> precária, temporária e </w:t>
      </w:r>
      <w:r w:rsidRPr="00DA0255">
        <w:rPr>
          <w:rFonts w:ascii="Tahoma" w:hAnsi="Tahoma" w:cs="Tahoma"/>
          <w:b/>
          <w:sz w:val="24"/>
          <w:szCs w:val="24"/>
        </w:rPr>
        <w:t xml:space="preserve">emergencial de </w:t>
      </w:r>
      <w:r w:rsidR="00924EFA" w:rsidRPr="00DA0255">
        <w:rPr>
          <w:rFonts w:ascii="Tahoma" w:hAnsi="Tahoma" w:cs="Tahoma"/>
          <w:b/>
          <w:sz w:val="24"/>
          <w:szCs w:val="24"/>
        </w:rPr>
        <w:t>Auxiliar de Desenvolvimento Infantil (ADI)</w:t>
      </w:r>
      <w:r w:rsidRPr="00DA0255">
        <w:rPr>
          <w:rFonts w:ascii="Tahoma" w:hAnsi="Tahoma" w:cs="Tahoma"/>
          <w:b/>
          <w:sz w:val="24"/>
          <w:szCs w:val="24"/>
        </w:rPr>
        <w:t xml:space="preserve"> </w:t>
      </w:r>
      <w:r w:rsidR="001F645D" w:rsidRPr="00DA0255">
        <w:rPr>
          <w:rFonts w:ascii="Tahoma" w:hAnsi="Tahoma" w:cs="Tahoma"/>
          <w:b/>
          <w:sz w:val="24"/>
          <w:szCs w:val="24"/>
        </w:rPr>
        <w:t xml:space="preserve">para o </w:t>
      </w:r>
      <w:r w:rsidR="00265470" w:rsidRPr="00DA0255">
        <w:rPr>
          <w:rFonts w:ascii="Tahoma" w:hAnsi="Tahoma" w:cs="Tahoma"/>
          <w:b/>
          <w:sz w:val="24"/>
          <w:szCs w:val="24"/>
        </w:rPr>
        <w:t>Exercício de 2020</w:t>
      </w:r>
      <w:r w:rsidRPr="00DA0255">
        <w:rPr>
          <w:rFonts w:ascii="Tahoma" w:hAnsi="Tahoma" w:cs="Tahoma"/>
          <w:b/>
          <w:sz w:val="24"/>
          <w:szCs w:val="24"/>
        </w:rPr>
        <w:t>, que especifica.</w:t>
      </w:r>
    </w:p>
    <w:p w:rsidR="00342FDD" w:rsidRPr="00DA0255" w:rsidRDefault="00342FD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ahoma" w:hAnsi="Tahoma" w:cs="Tahoma"/>
          <w:sz w:val="24"/>
          <w:szCs w:val="24"/>
        </w:rPr>
      </w:pPr>
    </w:p>
    <w:p w:rsidR="00083C1D" w:rsidRPr="00DA0255" w:rsidRDefault="00083C1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ahoma" w:hAnsi="Tahoma" w:cs="Tahoma"/>
          <w:sz w:val="24"/>
          <w:szCs w:val="24"/>
        </w:rPr>
      </w:pPr>
    </w:p>
    <w:p w:rsidR="00083C1D" w:rsidRPr="00DA0255" w:rsidRDefault="00083C1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ahoma" w:hAnsi="Tahoma" w:cs="Tahoma"/>
          <w:sz w:val="24"/>
          <w:szCs w:val="24"/>
        </w:rPr>
      </w:pPr>
    </w:p>
    <w:p w:rsidR="00921938" w:rsidRPr="00DA0255" w:rsidRDefault="00921938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ahoma" w:hAnsi="Tahoma" w:cs="Tahoma"/>
          <w:sz w:val="24"/>
          <w:szCs w:val="24"/>
        </w:rPr>
      </w:pPr>
    </w:p>
    <w:p w:rsidR="00342FDD" w:rsidRPr="00DA0255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Tahoma" w:hAnsi="Tahoma" w:cs="Tahoma"/>
          <w:sz w:val="24"/>
          <w:szCs w:val="24"/>
        </w:rPr>
      </w:pPr>
      <w:r w:rsidRPr="00DA0255">
        <w:rPr>
          <w:rFonts w:ascii="Tahoma" w:hAnsi="Tahoma" w:cs="Tahoma"/>
          <w:b/>
          <w:bCs/>
          <w:sz w:val="24"/>
          <w:szCs w:val="24"/>
        </w:rPr>
        <w:tab/>
      </w:r>
      <w:r w:rsidR="004D67C1" w:rsidRPr="00DA0255">
        <w:rPr>
          <w:rFonts w:ascii="Tahoma" w:hAnsi="Tahoma" w:cs="Tahoma"/>
          <w:b/>
          <w:bCs/>
          <w:sz w:val="24"/>
          <w:szCs w:val="24"/>
        </w:rPr>
        <w:t>MARCO ANTONIO CITADINI</w:t>
      </w:r>
      <w:r w:rsidR="00342FDD" w:rsidRPr="00DA0255">
        <w:rPr>
          <w:rFonts w:ascii="Tahoma" w:hAnsi="Tahoma" w:cs="Tahoma"/>
          <w:sz w:val="24"/>
          <w:szCs w:val="24"/>
        </w:rPr>
        <w:t>, Prefeito do Município de Capão Bonito, Estado de São Paulo, no uso de suas atribuições legais,</w:t>
      </w:r>
    </w:p>
    <w:p w:rsidR="00083C1D" w:rsidRPr="00DA0255" w:rsidRDefault="00083C1D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083C1D" w:rsidRPr="00DA0255" w:rsidRDefault="00083C1D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342FDD" w:rsidRPr="00DA0255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Tahoma" w:hAnsi="Tahoma" w:cs="Tahoma"/>
          <w:sz w:val="24"/>
          <w:szCs w:val="24"/>
        </w:rPr>
      </w:pPr>
      <w:r w:rsidRPr="00DA0255">
        <w:rPr>
          <w:rFonts w:ascii="Tahoma" w:hAnsi="Tahoma" w:cs="Tahoma"/>
          <w:b/>
          <w:bCs/>
          <w:sz w:val="24"/>
          <w:szCs w:val="24"/>
        </w:rPr>
        <w:tab/>
      </w:r>
      <w:r w:rsidR="00342FDD" w:rsidRPr="00DA0255">
        <w:rPr>
          <w:rFonts w:ascii="Tahoma" w:hAnsi="Tahoma" w:cs="Tahoma"/>
          <w:b/>
          <w:bCs/>
          <w:sz w:val="24"/>
          <w:szCs w:val="24"/>
        </w:rPr>
        <w:t xml:space="preserve">FAZ SABER </w:t>
      </w:r>
      <w:r w:rsidR="00342FDD" w:rsidRPr="00DA0255">
        <w:rPr>
          <w:rFonts w:ascii="Tahoma" w:hAnsi="Tahoma" w:cs="Tahoma"/>
          <w:sz w:val="24"/>
          <w:szCs w:val="24"/>
        </w:rPr>
        <w:t>que a Câmara Municipal aprovou e é promulgada a seguinte Lei:</w:t>
      </w:r>
    </w:p>
    <w:p w:rsidR="00342FDD" w:rsidRPr="00DA0255" w:rsidRDefault="00342FD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ahoma" w:hAnsi="Tahoma" w:cs="Tahoma"/>
          <w:sz w:val="24"/>
          <w:szCs w:val="24"/>
        </w:rPr>
      </w:pPr>
    </w:p>
    <w:p w:rsidR="00083C1D" w:rsidRPr="00DA0255" w:rsidRDefault="00083C1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ahoma" w:hAnsi="Tahoma" w:cs="Tahoma"/>
          <w:sz w:val="24"/>
          <w:szCs w:val="24"/>
        </w:rPr>
      </w:pPr>
    </w:p>
    <w:p w:rsidR="003408DC" w:rsidRPr="00DA0255" w:rsidRDefault="00FF0BF8" w:rsidP="003408DC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Tahoma" w:hAnsi="Tahoma" w:cs="Tahoma"/>
          <w:sz w:val="24"/>
          <w:szCs w:val="24"/>
        </w:rPr>
      </w:pPr>
      <w:r w:rsidRPr="00DA0255">
        <w:rPr>
          <w:rFonts w:ascii="Tahoma" w:hAnsi="Tahoma" w:cs="Tahoma"/>
          <w:b/>
          <w:bCs/>
          <w:sz w:val="24"/>
          <w:szCs w:val="24"/>
        </w:rPr>
        <w:tab/>
      </w:r>
      <w:r w:rsidR="00342FDD" w:rsidRPr="00DA0255">
        <w:rPr>
          <w:rFonts w:ascii="Tahoma" w:hAnsi="Tahoma" w:cs="Tahoma"/>
          <w:b/>
          <w:bCs/>
          <w:sz w:val="24"/>
          <w:szCs w:val="24"/>
        </w:rPr>
        <w:t xml:space="preserve">Art. 1º </w:t>
      </w:r>
      <w:r w:rsidR="00342FDD" w:rsidRPr="00DA0255">
        <w:rPr>
          <w:rFonts w:ascii="Tahoma" w:hAnsi="Tahoma" w:cs="Tahoma"/>
          <w:sz w:val="24"/>
          <w:szCs w:val="24"/>
        </w:rPr>
        <w:t xml:space="preserve">Fica o Executivo Municipal autorizado a contratar profissionais da área da Educação: </w:t>
      </w:r>
      <w:r w:rsidR="00924EFA" w:rsidRPr="00DA0255">
        <w:rPr>
          <w:rFonts w:ascii="Tahoma" w:hAnsi="Tahoma" w:cs="Tahoma"/>
          <w:sz w:val="24"/>
          <w:szCs w:val="24"/>
        </w:rPr>
        <w:t>Auxiliar de Desenvolvimento Infantil (ADI)</w:t>
      </w:r>
      <w:r w:rsidR="002A3982" w:rsidRPr="00DA0255">
        <w:rPr>
          <w:rFonts w:ascii="Tahoma" w:hAnsi="Tahoma" w:cs="Tahoma"/>
          <w:sz w:val="24"/>
          <w:szCs w:val="24"/>
        </w:rPr>
        <w:t>, para prestar serviços nest</w:t>
      </w:r>
      <w:r w:rsidR="00924EFA" w:rsidRPr="00DA0255">
        <w:rPr>
          <w:rFonts w:ascii="Tahoma" w:hAnsi="Tahoma" w:cs="Tahoma"/>
          <w:sz w:val="24"/>
          <w:szCs w:val="24"/>
        </w:rPr>
        <w:t>e Município, no exercício de 2020</w:t>
      </w:r>
      <w:r w:rsidR="002A3982" w:rsidRPr="00DA0255">
        <w:rPr>
          <w:rFonts w:ascii="Tahoma" w:hAnsi="Tahoma" w:cs="Tahoma"/>
          <w:sz w:val="24"/>
          <w:szCs w:val="24"/>
        </w:rPr>
        <w:t>.</w:t>
      </w:r>
    </w:p>
    <w:p w:rsidR="00342FDD" w:rsidRPr="00DA0255" w:rsidRDefault="00342FD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ahoma" w:hAnsi="Tahoma" w:cs="Tahoma"/>
          <w:sz w:val="24"/>
          <w:szCs w:val="24"/>
        </w:rPr>
      </w:pPr>
    </w:p>
    <w:p w:rsidR="00342FDD" w:rsidRPr="00DA0255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Tahoma" w:hAnsi="Tahoma" w:cs="Tahoma"/>
          <w:sz w:val="24"/>
          <w:szCs w:val="24"/>
        </w:rPr>
      </w:pPr>
      <w:r w:rsidRPr="00DA0255">
        <w:rPr>
          <w:rFonts w:ascii="Tahoma" w:hAnsi="Tahoma" w:cs="Tahoma"/>
          <w:b/>
          <w:bCs/>
          <w:sz w:val="24"/>
          <w:szCs w:val="24"/>
        </w:rPr>
        <w:tab/>
      </w:r>
      <w:r w:rsidR="00342FDD" w:rsidRPr="00DA0255">
        <w:rPr>
          <w:rFonts w:ascii="Tahoma" w:hAnsi="Tahoma" w:cs="Tahoma"/>
          <w:b/>
          <w:bCs/>
          <w:sz w:val="24"/>
          <w:szCs w:val="24"/>
        </w:rPr>
        <w:t xml:space="preserve">Art. 2º </w:t>
      </w:r>
      <w:r w:rsidR="00342FDD" w:rsidRPr="00DA0255">
        <w:rPr>
          <w:rFonts w:ascii="Tahoma" w:hAnsi="Tahoma" w:cs="Tahoma"/>
          <w:sz w:val="24"/>
          <w:szCs w:val="24"/>
        </w:rPr>
        <w:t>As contratações serão efetuadas com a finalidade de suprir a ausência</w:t>
      </w:r>
      <w:r w:rsidR="004A73D0" w:rsidRPr="00DA0255">
        <w:rPr>
          <w:rFonts w:ascii="Tahoma" w:hAnsi="Tahoma" w:cs="Tahoma"/>
          <w:sz w:val="24"/>
          <w:szCs w:val="24"/>
        </w:rPr>
        <w:t xml:space="preserve"> dos servidores </w:t>
      </w:r>
      <w:r w:rsidR="00342FDD" w:rsidRPr="00DA0255">
        <w:rPr>
          <w:rFonts w:ascii="Tahoma" w:hAnsi="Tahoma" w:cs="Tahoma"/>
          <w:sz w:val="24"/>
          <w:szCs w:val="24"/>
        </w:rPr>
        <w:t>titulares da área da Educação</w:t>
      </w:r>
      <w:r w:rsidR="00924EFA" w:rsidRPr="00DA0255">
        <w:rPr>
          <w:rFonts w:ascii="Tahoma" w:hAnsi="Tahoma" w:cs="Tahoma"/>
          <w:sz w:val="24"/>
          <w:szCs w:val="24"/>
        </w:rPr>
        <w:t>.</w:t>
      </w:r>
    </w:p>
    <w:p w:rsidR="00342FDD" w:rsidRPr="00DA0255" w:rsidRDefault="00342FD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ahoma" w:hAnsi="Tahoma" w:cs="Tahoma"/>
          <w:sz w:val="24"/>
          <w:szCs w:val="24"/>
        </w:rPr>
      </w:pPr>
    </w:p>
    <w:p w:rsidR="00342FDD" w:rsidRPr="00DA0255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Tahoma" w:hAnsi="Tahoma" w:cs="Tahoma"/>
          <w:sz w:val="24"/>
          <w:szCs w:val="24"/>
        </w:rPr>
      </w:pPr>
      <w:r w:rsidRPr="00DA0255">
        <w:rPr>
          <w:rFonts w:ascii="Tahoma" w:hAnsi="Tahoma" w:cs="Tahoma"/>
          <w:b/>
          <w:bCs/>
          <w:sz w:val="24"/>
          <w:szCs w:val="24"/>
        </w:rPr>
        <w:tab/>
      </w:r>
      <w:r w:rsidR="00342FDD" w:rsidRPr="00DA0255">
        <w:rPr>
          <w:rFonts w:ascii="Tahoma" w:hAnsi="Tahoma" w:cs="Tahoma"/>
          <w:b/>
          <w:bCs/>
          <w:sz w:val="24"/>
          <w:szCs w:val="24"/>
        </w:rPr>
        <w:t xml:space="preserve">Parágrafo único. </w:t>
      </w:r>
      <w:r w:rsidR="00342FDD" w:rsidRPr="00DA0255">
        <w:rPr>
          <w:rFonts w:ascii="Tahoma" w:hAnsi="Tahoma" w:cs="Tahoma"/>
          <w:sz w:val="24"/>
          <w:szCs w:val="24"/>
        </w:rPr>
        <w:t>As contratações destinam-se ao atendimento de período determinado, observado o constante no art. 37, IX da Constituição Federal cc. a Lei Municipal nº</w:t>
      </w:r>
      <w:r w:rsidR="00921938" w:rsidRPr="00DA0255">
        <w:rPr>
          <w:rFonts w:ascii="Tahoma" w:hAnsi="Tahoma" w:cs="Tahoma"/>
          <w:sz w:val="24"/>
          <w:szCs w:val="24"/>
        </w:rPr>
        <w:t xml:space="preserve"> </w:t>
      </w:r>
      <w:r w:rsidR="00342FDD" w:rsidRPr="00DA0255">
        <w:rPr>
          <w:rFonts w:ascii="Tahoma" w:hAnsi="Tahoma" w:cs="Tahoma"/>
          <w:sz w:val="24"/>
          <w:szCs w:val="24"/>
        </w:rPr>
        <w:t>2.239/2001</w:t>
      </w:r>
      <w:r w:rsidR="00E7171E" w:rsidRPr="00DA0255">
        <w:rPr>
          <w:rFonts w:ascii="Tahoma" w:hAnsi="Tahoma" w:cs="Tahoma"/>
          <w:sz w:val="24"/>
          <w:szCs w:val="24"/>
        </w:rPr>
        <w:t xml:space="preserve"> e alterações posteriores. </w:t>
      </w:r>
    </w:p>
    <w:p w:rsidR="00342FDD" w:rsidRPr="00DA0255" w:rsidRDefault="00342FD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ahoma" w:hAnsi="Tahoma" w:cs="Tahoma"/>
          <w:sz w:val="24"/>
          <w:szCs w:val="24"/>
        </w:rPr>
      </w:pPr>
    </w:p>
    <w:p w:rsidR="00342FDD" w:rsidRPr="00DA0255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Tahoma" w:hAnsi="Tahoma" w:cs="Tahoma"/>
          <w:sz w:val="24"/>
          <w:szCs w:val="24"/>
        </w:rPr>
      </w:pPr>
      <w:r w:rsidRPr="00DA0255">
        <w:rPr>
          <w:rFonts w:ascii="Tahoma" w:hAnsi="Tahoma" w:cs="Tahoma"/>
          <w:b/>
          <w:bCs/>
          <w:sz w:val="24"/>
          <w:szCs w:val="24"/>
        </w:rPr>
        <w:tab/>
      </w:r>
      <w:r w:rsidR="00342FDD" w:rsidRPr="00DA0255">
        <w:rPr>
          <w:rFonts w:ascii="Tahoma" w:hAnsi="Tahoma" w:cs="Tahoma"/>
          <w:b/>
          <w:bCs/>
          <w:sz w:val="24"/>
          <w:szCs w:val="24"/>
        </w:rPr>
        <w:t xml:space="preserve">Art. 3º </w:t>
      </w:r>
      <w:r w:rsidR="00342FDD" w:rsidRPr="00DA0255">
        <w:rPr>
          <w:rFonts w:ascii="Tahoma" w:hAnsi="Tahoma" w:cs="Tahoma"/>
          <w:sz w:val="24"/>
          <w:szCs w:val="24"/>
        </w:rPr>
        <w:t xml:space="preserve">O critério de seleção dos contratados obedecerá à ordem de classificação </w:t>
      </w:r>
      <w:r w:rsidR="00566131" w:rsidRPr="00DA0255">
        <w:rPr>
          <w:rFonts w:ascii="Tahoma" w:hAnsi="Tahoma" w:cs="Tahoma"/>
          <w:sz w:val="24"/>
          <w:szCs w:val="24"/>
        </w:rPr>
        <w:t xml:space="preserve">final do </w:t>
      </w:r>
      <w:r w:rsidR="0043207C" w:rsidRPr="00DA0255">
        <w:rPr>
          <w:rFonts w:ascii="Tahoma" w:hAnsi="Tahoma" w:cs="Tahoma"/>
          <w:sz w:val="24"/>
          <w:szCs w:val="24"/>
        </w:rPr>
        <w:t>Processo Seletivo</w:t>
      </w:r>
      <w:r w:rsidR="00F503A2" w:rsidRPr="00DA0255">
        <w:rPr>
          <w:rFonts w:ascii="Tahoma" w:hAnsi="Tahoma" w:cs="Tahoma"/>
          <w:sz w:val="24"/>
          <w:szCs w:val="24"/>
        </w:rPr>
        <w:t xml:space="preserve"> em vigência</w:t>
      </w:r>
      <w:r w:rsidR="00566131" w:rsidRPr="00DA0255">
        <w:rPr>
          <w:rFonts w:ascii="Tahoma" w:hAnsi="Tahoma" w:cs="Tahoma"/>
          <w:sz w:val="24"/>
          <w:szCs w:val="24"/>
        </w:rPr>
        <w:t>.</w:t>
      </w:r>
    </w:p>
    <w:p w:rsidR="004A73D0" w:rsidRPr="00DA0255" w:rsidRDefault="004A73D0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Tahoma" w:hAnsi="Tahoma" w:cs="Tahoma"/>
          <w:sz w:val="24"/>
          <w:szCs w:val="24"/>
        </w:rPr>
      </w:pPr>
    </w:p>
    <w:p w:rsidR="00F27033" w:rsidRPr="00DA0255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Tahoma" w:hAnsi="Tahoma" w:cs="Tahoma"/>
          <w:sz w:val="24"/>
          <w:szCs w:val="24"/>
        </w:rPr>
      </w:pPr>
      <w:r w:rsidRPr="00DA0255">
        <w:rPr>
          <w:rFonts w:ascii="Tahoma" w:hAnsi="Tahoma" w:cs="Tahoma"/>
          <w:b/>
          <w:sz w:val="24"/>
          <w:szCs w:val="24"/>
        </w:rPr>
        <w:tab/>
      </w:r>
      <w:r w:rsidR="00083C1D" w:rsidRPr="00DA0255">
        <w:rPr>
          <w:rFonts w:ascii="Tahoma" w:hAnsi="Tahoma" w:cs="Tahoma"/>
          <w:b/>
          <w:sz w:val="24"/>
          <w:szCs w:val="24"/>
        </w:rPr>
        <w:t xml:space="preserve">§ </w:t>
      </w:r>
      <w:r w:rsidR="00F27033" w:rsidRPr="00DA0255">
        <w:rPr>
          <w:rFonts w:ascii="Tahoma" w:hAnsi="Tahoma" w:cs="Tahoma"/>
          <w:b/>
          <w:sz w:val="24"/>
          <w:szCs w:val="24"/>
        </w:rPr>
        <w:t>1º</w:t>
      </w:r>
      <w:r w:rsidR="00DA0255" w:rsidRPr="00DA0255">
        <w:rPr>
          <w:rFonts w:ascii="Tahoma" w:hAnsi="Tahoma" w:cs="Tahoma"/>
          <w:b/>
          <w:sz w:val="24"/>
          <w:szCs w:val="24"/>
        </w:rPr>
        <w:t>.</w:t>
      </w:r>
      <w:r w:rsidR="002D6501" w:rsidRPr="00DA0255">
        <w:rPr>
          <w:rFonts w:ascii="Tahoma" w:hAnsi="Tahoma" w:cs="Tahoma"/>
          <w:b/>
          <w:sz w:val="24"/>
          <w:szCs w:val="24"/>
        </w:rPr>
        <w:t xml:space="preserve"> </w:t>
      </w:r>
      <w:r w:rsidR="00F27033" w:rsidRPr="00DA0255">
        <w:rPr>
          <w:rFonts w:ascii="Tahoma" w:hAnsi="Tahoma" w:cs="Tahoma"/>
          <w:sz w:val="24"/>
          <w:szCs w:val="24"/>
        </w:rPr>
        <w:t xml:space="preserve">Esgotada a lista de classificação do </w:t>
      </w:r>
      <w:r w:rsidR="00924EFA" w:rsidRPr="00DA0255">
        <w:rPr>
          <w:rFonts w:ascii="Tahoma" w:hAnsi="Tahoma" w:cs="Tahoma"/>
          <w:sz w:val="24"/>
          <w:szCs w:val="24"/>
        </w:rPr>
        <w:t>Processo Seletivo</w:t>
      </w:r>
      <w:r w:rsidR="00DA0255" w:rsidRPr="00DA0255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265470" w:rsidRPr="00DA0255">
        <w:rPr>
          <w:rFonts w:ascii="Tahoma" w:hAnsi="Tahoma" w:cs="Tahoma"/>
          <w:sz w:val="24"/>
          <w:szCs w:val="24"/>
        </w:rPr>
        <w:t>finda-se</w:t>
      </w:r>
      <w:proofErr w:type="gramEnd"/>
      <w:r w:rsidR="00265470" w:rsidRPr="00DA0255">
        <w:rPr>
          <w:rFonts w:ascii="Tahoma" w:hAnsi="Tahoma" w:cs="Tahoma"/>
          <w:sz w:val="24"/>
          <w:szCs w:val="24"/>
        </w:rPr>
        <w:t xml:space="preserve"> as contratações.</w:t>
      </w:r>
    </w:p>
    <w:p w:rsidR="007217D4" w:rsidRPr="00DA0255" w:rsidRDefault="007217D4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Tahoma" w:hAnsi="Tahoma" w:cs="Tahoma"/>
          <w:b/>
          <w:sz w:val="24"/>
          <w:szCs w:val="24"/>
        </w:rPr>
      </w:pPr>
    </w:p>
    <w:p w:rsidR="00566131" w:rsidRPr="00DA0255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Tahoma" w:hAnsi="Tahoma" w:cs="Tahoma"/>
          <w:sz w:val="24"/>
          <w:szCs w:val="24"/>
        </w:rPr>
      </w:pPr>
      <w:r w:rsidRPr="00DA0255">
        <w:rPr>
          <w:rFonts w:ascii="Tahoma" w:hAnsi="Tahoma" w:cs="Tahoma"/>
          <w:b/>
          <w:sz w:val="24"/>
          <w:szCs w:val="24"/>
        </w:rPr>
        <w:tab/>
      </w:r>
      <w:r w:rsidR="00083C1D" w:rsidRPr="00DA0255">
        <w:rPr>
          <w:rFonts w:ascii="Tahoma" w:hAnsi="Tahoma" w:cs="Tahoma"/>
          <w:b/>
          <w:sz w:val="24"/>
          <w:szCs w:val="24"/>
        </w:rPr>
        <w:t>§</w:t>
      </w:r>
      <w:r w:rsidR="00921938" w:rsidRPr="00DA0255">
        <w:rPr>
          <w:rFonts w:ascii="Tahoma" w:hAnsi="Tahoma" w:cs="Tahoma"/>
          <w:b/>
          <w:sz w:val="24"/>
          <w:szCs w:val="24"/>
        </w:rPr>
        <w:t xml:space="preserve"> </w:t>
      </w:r>
      <w:r w:rsidR="00F27033" w:rsidRPr="00DA0255">
        <w:rPr>
          <w:rFonts w:ascii="Tahoma" w:hAnsi="Tahoma" w:cs="Tahoma"/>
          <w:b/>
          <w:sz w:val="24"/>
          <w:szCs w:val="24"/>
        </w:rPr>
        <w:t>2º</w:t>
      </w:r>
      <w:r w:rsidR="00DA0255" w:rsidRPr="00DA0255">
        <w:rPr>
          <w:rFonts w:ascii="Tahoma" w:hAnsi="Tahoma" w:cs="Tahoma"/>
          <w:b/>
          <w:sz w:val="24"/>
          <w:szCs w:val="24"/>
        </w:rPr>
        <w:t xml:space="preserve">. </w:t>
      </w:r>
      <w:r w:rsidR="00566131" w:rsidRPr="00DA0255">
        <w:rPr>
          <w:rFonts w:ascii="Tahoma" w:hAnsi="Tahoma" w:cs="Tahoma"/>
          <w:sz w:val="24"/>
          <w:szCs w:val="24"/>
        </w:rPr>
        <w:t xml:space="preserve">A chamada para as contratações </w:t>
      </w:r>
      <w:r w:rsidR="00F27033" w:rsidRPr="00DA0255">
        <w:rPr>
          <w:rFonts w:ascii="Tahoma" w:hAnsi="Tahoma" w:cs="Tahoma"/>
          <w:sz w:val="24"/>
          <w:szCs w:val="24"/>
        </w:rPr>
        <w:t>oco</w:t>
      </w:r>
      <w:r w:rsidR="00566131" w:rsidRPr="00DA0255">
        <w:rPr>
          <w:rFonts w:ascii="Tahoma" w:hAnsi="Tahoma" w:cs="Tahoma"/>
          <w:sz w:val="24"/>
          <w:szCs w:val="24"/>
        </w:rPr>
        <w:t xml:space="preserve">rrerá </w:t>
      </w:r>
      <w:r w:rsidR="00083C1D" w:rsidRPr="00DA0255">
        <w:rPr>
          <w:rFonts w:ascii="Tahoma" w:hAnsi="Tahoma" w:cs="Tahoma"/>
          <w:sz w:val="24"/>
          <w:szCs w:val="24"/>
        </w:rPr>
        <w:t>através da</w:t>
      </w:r>
      <w:r w:rsidR="00B32CC2" w:rsidRPr="00DA0255">
        <w:rPr>
          <w:rFonts w:ascii="Tahoma" w:hAnsi="Tahoma" w:cs="Tahoma"/>
          <w:sz w:val="24"/>
          <w:szCs w:val="24"/>
        </w:rPr>
        <w:t xml:space="preserve"> Imprensa Oficial</w:t>
      </w:r>
      <w:r w:rsidR="00083C1D" w:rsidRPr="00DA0255">
        <w:rPr>
          <w:rFonts w:ascii="Tahoma" w:hAnsi="Tahoma" w:cs="Tahoma"/>
          <w:sz w:val="24"/>
          <w:szCs w:val="24"/>
        </w:rPr>
        <w:t xml:space="preserve"> do Município. </w:t>
      </w:r>
    </w:p>
    <w:p w:rsidR="00342FDD" w:rsidRPr="00DA0255" w:rsidRDefault="00342FD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ahoma" w:hAnsi="Tahoma" w:cs="Tahoma"/>
          <w:sz w:val="24"/>
          <w:szCs w:val="24"/>
        </w:rPr>
      </w:pPr>
    </w:p>
    <w:p w:rsidR="00342FDD" w:rsidRPr="00DA0255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Tahoma" w:hAnsi="Tahoma" w:cs="Tahoma"/>
          <w:sz w:val="24"/>
          <w:szCs w:val="24"/>
        </w:rPr>
      </w:pPr>
      <w:r w:rsidRPr="00DA0255">
        <w:rPr>
          <w:rFonts w:ascii="Tahoma" w:hAnsi="Tahoma" w:cs="Tahoma"/>
          <w:b/>
          <w:bCs/>
          <w:sz w:val="24"/>
          <w:szCs w:val="24"/>
        </w:rPr>
        <w:tab/>
      </w:r>
      <w:r w:rsidR="00342FDD" w:rsidRPr="00DA0255">
        <w:rPr>
          <w:rFonts w:ascii="Tahoma" w:hAnsi="Tahoma" w:cs="Tahoma"/>
          <w:b/>
          <w:bCs/>
          <w:sz w:val="24"/>
          <w:szCs w:val="24"/>
        </w:rPr>
        <w:t xml:space="preserve">Art. 4º </w:t>
      </w:r>
      <w:r w:rsidR="00342FDD" w:rsidRPr="00DA0255">
        <w:rPr>
          <w:rFonts w:ascii="Tahoma" w:hAnsi="Tahoma" w:cs="Tahoma"/>
          <w:sz w:val="24"/>
          <w:szCs w:val="24"/>
        </w:rPr>
        <w:t xml:space="preserve">Fica ciente o contratado </w:t>
      </w:r>
      <w:r w:rsidR="00265470" w:rsidRPr="00DA0255">
        <w:rPr>
          <w:rFonts w:ascii="Tahoma" w:hAnsi="Tahoma" w:cs="Tahoma"/>
          <w:sz w:val="24"/>
          <w:szCs w:val="24"/>
        </w:rPr>
        <w:t xml:space="preserve">que cessada a necessidade de relevante interesse público, ou outras circunstancias que eventualmente venham se </w:t>
      </w:r>
      <w:proofErr w:type="gramStart"/>
      <w:r w:rsidR="00265470" w:rsidRPr="00DA0255">
        <w:rPr>
          <w:rFonts w:ascii="Tahoma" w:hAnsi="Tahoma" w:cs="Tahoma"/>
          <w:sz w:val="24"/>
          <w:szCs w:val="24"/>
        </w:rPr>
        <w:t>implementar</w:t>
      </w:r>
      <w:proofErr w:type="gramEnd"/>
      <w:r w:rsidR="00265470" w:rsidRPr="00DA0255">
        <w:rPr>
          <w:rFonts w:ascii="Tahoma" w:hAnsi="Tahoma" w:cs="Tahoma"/>
          <w:sz w:val="24"/>
          <w:szCs w:val="24"/>
        </w:rPr>
        <w:t>, o contrato será rescindido</w:t>
      </w:r>
      <w:bookmarkStart w:id="0" w:name="_GoBack"/>
      <w:bookmarkEnd w:id="0"/>
      <w:r w:rsidR="00265470" w:rsidRPr="00DA0255">
        <w:rPr>
          <w:rFonts w:ascii="Tahoma" w:hAnsi="Tahoma" w:cs="Tahoma"/>
          <w:sz w:val="24"/>
          <w:szCs w:val="24"/>
        </w:rPr>
        <w:t>.</w:t>
      </w:r>
    </w:p>
    <w:p w:rsidR="00342FDD" w:rsidRPr="00DA0255" w:rsidRDefault="00342FD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ahoma" w:hAnsi="Tahoma" w:cs="Tahoma"/>
          <w:sz w:val="24"/>
          <w:szCs w:val="24"/>
        </w:rPr>
      </w:pPr>
    </w:p>
    <w:p w:rsidR="00342FDD" w:rsidRPr="00DA0255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Tahoma" w:hAnsi="Tahoma" w:cs="Tahoma"/>
          <w:sz w:val="24"/>
          <w:szCs w:val="24"/>
        </w:rPr>
      </w:pPr>
      <w:r w:rsidRPr="00DA0255">
        <w:rPr>
          <w:rFonts w:ascii="Tahoma" w:hAnsi="Tahoma" w:cs="Tahoma"/>
          <w:b/>
          <w:bCs/>
          <w:sz w:val="24"/>
          <w:szCs w:val="24"/>
        </w:rPr>
        <w:tab/>
      </w:r>
      <w:r w:rsidR="00342FDD" w:rsidRPr="00DA0255">
        <w:rPr>
          <w:rFonts w:ascii="Tahoma" w:hAnsi="Tahoma" w:cs="Tahoma"/>
          <w:b/>
          <w:bCs/>
          <w:sz w:val="24"/>
          <w:szCs w:val="24"/>
        </w:rPr>
        <w:t xml:space="preserve">Art. 5º </w:t>
      </w:r>
      <w:r w:rsidR="00342FDD" w:rsidRPr="00DA0255">
        <w:rPr>
          <w:rFonts w:ascii="Tahoma" w:hAnsi="Tahoma" w:cs="Tahoma"/>
          <w:sz w:val="24"/>
          <w:szCs w:val="24"/>
        </w:rPr>
        <w:t>As despesas com a execução desta Lei correrão por conta de verbas próprias, consignadas no orçamento vigente, suplementadas se necessár</w:t>
      </w:r>
      <w:r w:rsidR="00B32CC2" w:rsidRPr="00DA0255">
        <w:rPr>
          <w:rFonts w:ascii="Tahoma" w:hAnsi="Tahoma" w:cs="Tahoma"/>
          <w:sz w:val="24"/>
          <w:szCs w:val="24"/>
        </w:rPr>
        <w:t>io.</w:t>
      </w:r>
    </w:p>
    <w:p w:rsidR="00342FDD" w:rsidRPr="00DA0255" w:rsidRDefault="00342FD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ahoma" w:hAnsi="Tahoma" w:cs="Tahoma"/>
          <w:sz w:val="24"/>
          <w:szCs w:val="24"/>
        </w:rPr>
      </w:pPr>
    </w:p>
    <w:p w:rsidR="00342FDD" w:rsidRPr="00DA0255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Tahoma" w:hAnsi="Tahoma" w:cs="Tahoma"/>
          <w:sz w:val="24"/>
          <w:szCs w:val="24"/>
        </w:rPr>
      </w:pPr>
      <w:r w:rsidRPr="00DA0255">
        <w:rPr>
          <w:rFonts w:ascii="Tahoma" w:hAnsi="Tahoma" w:cs="Tahoma"/>
          <w:b/>
          <w:bCs/>
          <w:sz w:val="24"/>
          <w:szCs w:val="24"/>
        </w:rPr>
        <w:tab/>
      </w:r>
      <w:r w:rsidR="00342FDD" w:rsidRPr="00DA0255">
        <w:rPr>
          <w:rFonts w:ascii="Tahoma" w:hAnsi="Tahoma" w:cs="Tahoma"/>
          <w:b/>
          <w:bCs/>
          <w:sz w:val="24"/>
          <w:szCs w:val="24"/>
        </w:rPr>
        <w:t xml:space="preserve">Art. 6º </w:t>
      </w:r>
      <w:r w:rsidR="00342FDD" w:rsidRPr="00DA0255">
        <w:rPr>
          <w:rFonts w:ascii="Tahoma" w:hAnsi="Tahoma" w:cs="Tahoma"/>
          <w:sz w:val="24"/>
          <w:szCs w:val="24"/>
        </w:rPr>
        <w:t>Esta Lei entra em vigor na data de sua publicação.</w:t>
      </w:r>
    </w:p>
    <w:p w:rsidR="00342FDD" w:rsidRPr="00DA0255" w:rsidRDefault="00342FDD" w:rsidP="00BF2FC4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ahoma" w:hAnsi="Tahoma" w:cs="Tahoma"/>
          <w:sz w:val="24"/>
          <w:szCs w:val="24"/>
        </w:rPr>
      </w:pPr>
    </w:p>
    <w:p w:rsidR="00342FDD" w:rsidRPr="00DA0255" w:rsidRDefault="00FF0BF8" w:rsidP="00BF2FC4">
      <w:pPr>
        <w:autoSpaceDE w:val="0"/>
        <w:autoSpaceDN w:val="0"/>
        <w:adjustRightInd w:val="0"/>
        <w:spacing w:after="0" w:line="240" w:lineRule="auto"/>
        <w:ind w:right="-142" w:firstLine="708"/>
        <w:jc w:val="both"/>
        <w:rPr>
          <w:rFonts w:ascii="Tahoma" w:hAnsi="Tahoma" w:cs="Tahoma"/>
          <w:b/>
          <w:sz w:val="24"/>
          <w:szCs w:val="24"/>
        </w:rPr>
      </w:pPr>
      <w:r w:rsidRPr="00DA0255">
        <w:rPr>
          <w:rFonts w:ascii="Tahoma" w:hAnsi="Tahoma" w:cs="Tahoma"/>
          <w:sz w:val="24"/>
          <w:szCs w:val="24"/>
        </w:rPr>
        <w:tab/>
      </w:r>
      <w:r w:rsidR="00342FDD" w:rsidRPr="00DA0255">
        <w:rPr>
          <w:rFonts w:ascii="Tahoma" w:hAnsi="Tahoma" w:cs="Tahoma"/>
          <w:sz w:val="24"/>
          <w:szCs w:val="24"/>
        </w:rPr>
        <w:t xml:space="preserve">Paço Municipal “Doutor João Pereira dos </w:t>
      </w:r>
      <w:proofErr w:type="gramStart"/>
      <w:r w:rsidR="00342FDD" w:rsidRPr="00DA0255">
        <w:rPr>
          <w:rFonts w:ascii="Tahoma" w:hAnsi="Tahoma" w:cs="Tahoma"/>
          <w:sz w:val="24"/>
          <w:szCs w:val="24"/>
        </w:rPr>
        <w:t>Santo</w:t>
      </w:r>
      <w:r w:rsidR="00F27033" w:rsidRPr="00DA0255">
        <w:rPr>
          <w:rFonts w:ascii="Tahoma" w:hAnsi="Tahoma" w:cs="Tahoma"/>
          <w:sz w:val="24"/>
          <w:szCs w:val="24"/>
        </w:rPr>
        <w:t>s Filho”</w:t>
      </w:r>
      <w:proofErr w:type="gramEnd"/>
      <w:r w:rsidR="00F27033" w:rsidRPr="00DA0255">
        <w:rPr>
          <w:rFonts w:ascii="Tahoma" w:hAnsi="Tahoma" w:cs="Tahoma"/>
          <w:sz w:val="24"/>
          <w:szCs w:val="24"/>
        </w:rPr>
        <w:t xml:space="preserve">, </w:t>
      </w:r>
      <w:r w:rsidR="0077543D">
        <w:rPr>
          <w:rFonts w:ascii="Tahoma" w:hAnsi="Tahoma" w:cs="Tahoma"/>
          <w:sz w:val="24"/>
          <w:szCs w:val="24"/>
        </w:rPr>
        <w:t>29</w:t>
      </w:r>
      <w:r w:rsidR="00921938" w:rsidRPr="00DA0255">
        <w:rPr>
          <w:rFonts w:ascii="Tahoma" w:hAnsi="Tahoma" w:cs="Tahoma"/>
          <w:sz w:val="24"/>
          <w:szCs w:val="24"/>
        </w:rPr>
        <w:t xml:space="preserve"> </w:t>
      </w:r>
      <w:r w:rsidR="00F27033" w:rsidRPr="00DA0255">
        <w:rPr>
          <w:rFonts w:ascii="Tahoma" w:hAnsi="Tahoma" w:cs="Tahoma"/>
          <w:sz w:val="24"/>
          <w:szCs w:val="24"/>
        </w:rPr>
        <w:t xml:space="preserve">de </w:t>
      </w:r>
      <w:r w:rsidR="00742A48" w:rsidRPr="00DA0255">
        <w:rPr>
          <w:rFonts w:ascii="Tahoma" w:hAnsi="Tahoma" w:cs="Tahoma"/>
          <w:sz w:val="24"/>
          <w:szCs w:val="24"/>
        </w:rPr>
        <w:t>N</w:t>
      </w:r>
      <w:r w:rsidR="006F7B67" w:rsidRPr="00DA0255">
        <w:rPr>
          <w:rFonts w:ascii="Tahoma" w:hAnsi="Tahoma" w:cs="Tahoma"/>
          <w:sz w:val="24"/>
          <w:szCs w:val="24"/>
        </w:rPr>
        <w:t>ovembro</w:t>
      </w:r>
      <w:r w:rsidR="00921938" w:rsidRPr="00DA0255">
        <w:rPr>
          <w:rFonts w:ascii="Tahoma" w:hAnsi="Tahoma" w:cs="Tahoma"/>
          <w:sz w:val="24"/>
          <w:szCs w:val="24"/>
        </w:rPr>
        <w:t xml:space="preserve"> </w:t>
      </w:r>
      <w:r w:rsidR="00F27033" w:rsidRPr="00DA0255">
        <w:rPr>
          <w:rFonts w:ascii="Tahoma" w:hAnsi="Tahoma" w:cs="Tahoma"/>
          <w:sz w:val="24"/>
          <w:szCs w:val="24"/>
        </w:rPr>
        <w:t>de 201</w:t>
      </w:r>
      <w:r w:rsidR="00924EFA" w:rsidRPr="00DA0255">
        <w:rPr>
          <w:rFonts w:ascii="Tahoma" w:hAnsi="Tahoma" w:cs="Tahoma"/>
          <w:sz w:val="24"/>
          <w:szCs w:val="24"/>
        </w:rPr>
        <w:t>9</w:t>
      </w:r>
      <w:r w:rsidR="003F6027" w:rsidRPr="00DA0255">
        <w:rPr>
          <w:rFonts w:ascii="Tahoma" w:hAnsi="Tahoma" w:cs="Tahoma"/>
          <w:sz w:val="24"/>
          <w:szCs w:val="24"/>
        </w:rPr>
        <w:t>.</w:t>
      </w:r>
    </w:p>
    <w:p w:rsidR="001F645D" w:rsidRPr="00DA0255" w:rsidRDefault="001F645D" w:rsidP="00BF2FC4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ahoma" w:hAnsi="Tahoma" w:cs="Tahoma"/>
          <w:sz w:val="24"/>
          <w:szCs w:val="24"/>
        </w:rPr>
      </w:pPr>
    </w:p>
    <w:p w:rsidR="003F6027" w:rsidRPr="00DA0255" w:rsidRDefault="003F6027" w:rsidP="00BF2FC4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ahoma" w:hAnsi="Tahoma" w:cs="Tahoma"/>
          <w:sz w:val="24"/>
          <w:szCs w:val="24"/>
        </w:rPr>
      </w:pPr>
    </w:p>
    <w:p w:rsidR="00083C1D" w:rsidRPr="00DA0255" w:rsidRDefault="00083C1D" w:rsidP="00BF2FC4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ahoma" w:hAnsi="Tahoma" w:cs="Tahoma"/>
          <w:sz w:val="24"/>
          <w:szCs w:val="24"/>
        </w:rPr>
      </w:pPr>
    </w:p>
    <w:p w:rsidR="00083C1D" w:rsidRPr="00DA0255" w:rsidRDefault="00083C1D" w:rsidP="00BF2FC4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ahoma" w:hAnsi="Tahoma" w:cs="Tahoma"/>
          <w:sz w:val="24"/>
          <w:szCs w:val="24"/>
        </w:rPr>
      </w:pPr>
    </w:p>
    <w:p w:rsidR="00083C1D" w:rsidRPr="00DA0255" w:rsidRDefault="00083C1D" w:rsidP="00BF2FC4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ahoma" w:hAnsi="Tahoma" w:cs="Tahoma"/>
          <w:sz w:val="24"/>
          <w:szCs w:val="24"/>
        </w:rPr>
      </w:pPr>
    </w:p>
    <w:p w:rsidR="003F6027" w:rsidRPr="00DA0255" w:rsidRDefault="00083C1D" w:rsidP="00BF2FC4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ahoma" w:hAnsi="Tahoma" w:cs="Tahoma"/>
          <w:b/>
          <w:sz w:val="24"/>
          <w:szCs w:val="24"/>
        </w:rPr>
      </w:pPr>
      <w:r w:rsidRPr="00DA0255">
        <w:rPr>
          <w:rFonts w:ascii="Tahoma" w:hAnsi="Tahoma" w:cs="Tahoma"/>
          <w:b/>
          <w:sz w:val="24"/>
          <w:szCs w:val="24"/>
        </w:rPr>
        <w:tab/>
      </w:r>
      <w:r w:rsidRPr="00DA0255">
        <w:rPr>
          <w:rFonts w:ascii="Tahoma" w:hAnsi="Tahoma" w:cs="Tahoma"/>
          <w:b/>
          <w:sz w:val="24"/>
          <w:szCs w:val="24"/>
        </w:rPr>
        <w:tab/>
      </w:r>
      <w:r w:rsidRPr="00DA0255">
        <w:rPr>
          <w:rFonts w:ascii="Tahoma" w:hAnsi="Tahoma" w:cs="Tahoma"/>
          <w:b/>
          <w:sz w:val="24"/>
          <w:szCs w:val="24"/>
        </w:rPr>
        <w:tab/>
      </w:r>
      <w:r w:rsidR="005D54B9" w:rsidRPr="00DA0255">
        <w:rPr>
          <w:rFonts w:ascii="Tahoma" w:hAnsi="Tahoma" w:cs="Tahoma"/>
          <w:b/>
          <w:sz w:val="24"/>
          <w:szCs w:val="24"/>
        </w:rPr>
        <w:t>MARCO ANTONIO CITADINI</w:t>
      </w:r>
    </w:p>
    <w:p w:rsidR="00DC1153" w:rsidRPr="00DA0255" w:rsidRDefault="00083C1D" w:rsidP="00BF2FC4">
      <w:pPr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ahoma" w:hAnsi="Tahoma" w:cs="Tahoma"/>
          <w:b/>
          <w:sz w:val="24"/>
          <w:szCs w:val="24"/>
        </w:rPr>
      </w:pPr>
      <w:r w:rsidRPr="00DA0255">
        <w:rPr>
          <w:rFonts w:ascii="Tahoma" w:hAnsi="Tahoma" w:cs="Tahoma"/>
          <w:b/>
          <w:sz w:val="24"/>
          <w:szCs w:val="24"/>
        </w:rPr>
        <w:tab/>
      </w:r>
      <w:r w:rsidRPr="00DA0255">
        <w:rPr>
          <w:rFonts w:ascii="Tahoma" w:hAnsi="Tahoma" w:cs="Tahoma"/>
          <w:b/>
          <w:sz w:val="24"/>
          <w:szCs w:val="24"/>
        </w:rPr>
        <w:tab/>
      </w:r>
      <w:r w:rsidRPr="00DA0255">
        <w:rPr>
          <w:rFonts w:ascii="Tahoma" w:hAnsi="Tahoma" w:cs="Tahoma"/>
          <w:b/>
          <w:sz w:val="24"/>
          <w:szCs w:val="24"/>
        </w:rPr>
        <w:tab/>
      </w:r>
      <w:r w:rsidR="00342FDD" w:rsidRPr="00DA0255">
        <w:rPr>
          <w:rFonts w:ascii="Tahoma" w:hAnsi="Tahoma" w:cs="Tahoma"/>
          <w:b/>
          <w:sz w:val="24"/>
          <w:szCs w:val="24"/>
        </w:rPr>
        <w:t>Prefeito Municipal</w:t>
      </w:r>
    </w:p>
    <w:p w:rsidR="00FF0BF8" w:rsidRPr="00DA0255" w:rsidRDefault="00FF0BF8" w:rsidP="00BF2FC4">
      <w:pPr>
        <w:pStyle w:val="SemEspaamento"/>
        <w:ind w:right="-142"/>
        <w:rPr>
          <w:rFonts w:ascii="Tahoma" w:hAnsi="Tahoma" w:cs="Tahoma"/>
          <w:sz w:val="24"/>
          <w:szCs w:val="24"/>
        </w:rPr>
      </w:pPr>
    </w:p>
    <w:p w:rsidR="00FF0BF8" w:rsidRPr="00DA0255" w:rsidRDefault="00FF0BF8" w:rsidP="00BF2FC4">
      <w:pPr>
        <w:pStyle w:val="SemEspaamento"/>
        <w:ind w:right="-142"/>
        <w:rPr>
          <w:rFonts w:ascii="Tahoma" w:hAnsi="Tahoma" w:cs="Tahoma"/>
          <w:sz w:val="24"/>
          <w:szCs w:val="24"/>
        </w:rPr>
      </w:pPr>
    </w:p>
    <w:p w:rsidR="00FF0BF8" w:rsidRPr="00DA0255" w:rsidRDefault="00FF0BF8" w:rsidP="00BF2FC4">
      <w:pPr>
        <w:pStyle w:val="SemEspaamento"/>
        <w:ind w:right="-142"/>
        <w:rPr>
          <w:rFonts w:ascii="Tahoma" w:hAnsi="Tahoma" w:cs="Tahoma"/>
          <w:sz w:val="24"/>
          <w:szCs w:val="24"/>
        </w:rPr>
      </w:pPr>
    </w:p>
    <w:p w:rsidR="00FF0BF8" w:rsidRPr="00DA0255" w:rsidRDefault="00FF0BF8" w:rsidP="00BF2FC4">
      <w:pPr>
        <w:pStyle w:val="SemEspaamento"/>
        <w:ind w:right="-142"/>
        <w:rPr>
          <w:rFonts w:ascii="Tahoma" w:hAnsi="Tahoma" w:cs="Tahoma"/>
          <w:sz w:val="24"/>
          <w:szCs w:val="24"/>
        </w:rPr>
      </w:pPr>
    </w:p>
    <w:p w:rsidR="00FF0BF8" w:rsidRPr="00DA0255" w:rsidRDefault="00FF0BF8" w:rsidP="00BF2FC4">
      <w:pPr>
        <w:pStyle w:val="SemEspaamento"/>
        <w:ind w:right="-142"/>
        <w:rPr>
          <w:rFonts w:ascii="Tahoma" w:hAnsi="Tahoma" w:cs="Tahoma"/>
          <w:sz w:val="24"/>
          <w:szCs w:val="24"/>
        </w:rPr>
      </w:pPr>
    </w:p>
    <w:p w:rsidR="00FF0BF8" w:rsidRPr="00DA0255" w:rsidRDefault="00FF0BF8" w:rsidP="00BF2FC4">
      <w:pPr>
        <w:pStyle w:val="SemEspaamento"/>
        <w:ind w:right="-142"/>
        <w:rPr>
          <w:rFonts w:ascii="Tahoma" w:hAnsi="Tahoma" w:cs="Tahoma"/>
          <w:sz w:val="24"/>
          <w:szCs w:val="24"/>
        </w:rPr>
      </w:pPr>
    </w:p>
    <w:p w:rsidR="007F18CE" w:rsidRPr="00DA0255" w:rsidRDefault="007F18CE" w:rsidP="00BF2FC4">
      <w:pPr>
        <w:pStyle w:val="SemEspaamento"/>
        <w:ind w:right="-142"/>
        <w:rPr>
          <w:rFonts w:ascii="Tahoma" w:hAnsi="Tahoma" w:cs="Tahoma"/>
          <w:sz w:val="24"/>
          <w:szCs w:val="24"/>
        </w:rPr>
      </w:pPr>
    </w:p>
    <w:p w:rsidR="007F18CE" w:rsidRPr="00DA0255" w:rsidRDefault="007F18CE" w:rsidP="00BF2FC4">
      <w:pPr>
        <w:pStyle w:val="SemEspaamento"/>
        <w:ind w:right="-142"/>
        <w:rPr>
          <w:rFonts w:ascii="Tahoma" w:hAnsi="Tahoma" w:cs="Tahoma"/>
          <w:sz w:val="24"/>
          <w:szCs w:val="24"/>
        </w:rPr>
      </w:pPr>
    </w:p>
    <w:p w:rsidR="007F18CE" w:rsidRPr="00DA0255" w:rsidRDefault="006F7B67" w:rsidP="00BF2FC4">
      <w:pPr>
        <w:pStyle w:val="SemEspaamento"/>
        <w:ind w:right="-142"/>
        <w:rPr>
          <w:rFonts w:ascii="Tahoma" w:hAnsi="Tahoma" w:cs="Tahoma"/>
          <w:sz w:val="24"/>
          <w:szCs w:val="24"/>
        </w:rPr>
      </w:pPr>
      <w:r w:rsidRPr="00DA0255">
        <w:rPr>
          <w:rFonts w:ascii="Tahoma" w:hAnsi="Tahoma" w:cs="Tahoma"/>
          <w:sz w:val="24"/>
          <w:szCs w:val="24"/>
        </w:rPr>
        <w:tab/>
      </w:r>
      <w:r w:rsidRPr="00DA0255">
        <w:rPr>
          <w:rFonts w:ascii="Tahoma" w:hAnsi="Tahoma" w:cs="Tahoma"/>
          <w:sz w:val="24"/>
          <w:szCs w:val="24"/>
        </w:rPr>
        <w:tab/>
      </w:r>
    </w:p>
    <w:p w:rsidR="006F7B67" w:rsidRDefault="006F7B67" w:rsidP="00BF2FC4">
      <w:pPr>
        <w:pStyle w:val="SemEspaamento"/>
        <w:ind w:right="-142"/>
        <w:rPr>
          <w:rFonts w:ascii="Tahoma" w:hAnsi="Tahoma" w:cs="Tahoma"/>
          <w:sz w:val="24"/>
          <w:szCs w:val="24"/>
        </w:rPr>
      </w:pPr>
      <w:r w:rsidRPr="00DA0255">
        <w:rPr>
          <w:rFonts w:ascii="Tahoma" w:hAnsi="Tahoma" w:cs="Tahoma"/>
          <w:sz w:val="24"/>
          <w:szCs w:val="24"/>
        </w:rPr>
        <w:tab/>
      </w:r>
      <w:r w:rsidRPr="00DA0255">
        <w:rPr>
          <w:rFonts w:ascii="Tahoma" w:hAnsi="Tahoma" w:cs="Tahoma"/>
          <w:sz w:val="24"/>
          <w:szCs w:val="24"/>
        </w:rPr>
        <w:tab/>
      </w:r>
    </w:p>
    <w:p w:rsidR="00B06327" w:rsidRDefault="00B06327" w:rsidP="00BF2FC4">
      <w:pPr>
        <w:pStyle w:val="SemEspaamento"/>
        <w:ind w:right="-142"/>
        <w:rPr>
          <w:rFonts w:ascii="Tahoma" w:hAnsi="Tahoma" w:cs="Tahoma"/>
          <w:sz w:val="24"/>
          <w:szCs w:val="24"/>
        </w:rPr>
      </w:pPr>
    </w:p>
    <w:p w:rsidR="00B06327" w:rsidRDefault="00B06327" w:rsidP="00BF2FC4">
      <w:pPr>
        <w:pStyle w:val="SemEspaamento"/>
        <w:ind w:right="-142"/>
        <w:rPr>
          <w:rFonts w:ascii="Tahoma" w:hAnsi="Tahoma" w:cs="Tahoma"/>
          <w:sz w:val="24"/>
          <w:szCs w:val="24"/>
        </w:rPr>
      </w:pPr>
    </w:p>
    <w:p w:rsidR="00B06327" w:rsidRDefault="00B06327" w:rsidP="00BF2FC4">
      <w:pPr>
        <w:pStyle w:val="SemEspaamento"/>
        <w:ind w:right="-142"/>
        <w:rPr>
          <w:rFonts w:ascii="Tahoma" w:hAnsi="Tahoma" w:cs="Tahoma"/>
          <w:sz w:val="24"/>
          <w:szCs w:val="24"/>
        </w:rPr>
      </w:pPr>
    </w:p>
    <w:p w:rsidR="00B06327" w:rsidRDefault="00B06327" w:rsidP="00BF2FC4">
      <w:pPr>
        <w:pStyle w:val="SemEspaamento"/>
        <w:ind w:right="-14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Publicada e afixada na SPG, registrada na data supra. </w:t>
      </w:r>
    </w:p>
    <w:p w:rsidR="00B06327" w:rsidRPr="00DA0255" w:rsidRDefault="00B06327" w:rsidP="00BF2FC4">
      <w:pPr>
        <w:pStyle w:val="SemEspaamento"/>
        <w:ind w:right="-142"/>
        <w:rPr>
          <w:rFonts w:ascii="Tahoma" w:hAnsi="Tahoma" w:cs="Tahoma"/>
          <w:sz w:val="24"/>
          <w:szCs w:val="24"/>
        </w:rPr>
      </w:pPr>
    </w:p>
    <w:sectPr w:rsidR="00B06327" w:rsidRPr="00DA0255" w:rsidSect="00DA0255">
      <w:headerReference w:type="default" r:id="rId6"/>
      <w:footerReference w:type="default" r:id="rId7"/>
      <w:pgSz w:w="11906" w:h="16838"/>
      <w:pgMar w:top="2552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5BB" w:rsidRDefault="00DE55BB" w:rsidP="00083C1D">
      <w:pPr>
        <w:spacing w:after="0" w:line="240" w:lineRule="auto"/>
      </w:pPr>
      <w:r>
        <w:separator/>
      </w:r>
    </w:p>
  </w:endnote>
  <w:endnote w:type="continuationSeparator" w:id="0">
    <w:p w:rsidR="00DE55BB" w:rsidRDefault="00DE55BB" w:rsidP="00083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5259855"/>
      <w:docPartObj>
        <w:docPartGallery w:val="Page Numbers (Bottom of Page)"/>
        <w:docPartUnique/>
      </w:docPartObj>
    </w:sdtPr>
    <w:sdtContent>
      <w:p w:rsidR="00083C1D" w:rsidRDefault="00E121A7">
        <w:pPr>
          <w:pStyle w:val="Rodap"/>
          <w:jc w:val="right"/>
        </w:pPr>
        <w:r>
          <w:fldChar w:fldCharType="begin"/>
        </w:r>
        <w:r w:rsidR="00083C1D">
          <w:instrText>PAGE   \* MERGEFORMAT</w:instrText>
        </w:r>
        <w:r>
          <w:fldChar w:fldCharType="separate"/>
        </w:r>
        <w:r w:rsidR="00CB5E17">
          <w:rPr>
            <w:noProof/>
          </w:rPr>
          <w:t>1</w:t>
        </w:r>
        <w:r>
          <w:fldChar w:fldCharType="end"/>
        </w:r>
      </w:p>
    </w:sdtContent>
  </w:sdt>
  <w:p w:rsidR="00083C1D" w:rsidRDefault="00083C1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5BB" w:rsidRDefault="00DE55BB" w:rsidP="00083C1D">
      <w:pPr>
        <w:spacing w:after="0" w:line="240" w:lineRule="auto"/>
      </w:pPr>
      <w:r>
        <w:separator/>
      </w:r>
    </w:p>
  </w:footnote>
  <w:footnote w:type="continuationSeparator" w:id="0">
    <w:p w:rsidR="00DE55BB" w:rsidRDefault="00DE55BB" w:rsidP="00083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79D" w:rsidRDefault="00DF079D" w:rsidP="00DF079D">
    <w:pPr>
      <w:pStyle w:val="Cabealho"/>
      <w:ind w:right="360"/>
      <w:jc w:val="center"/>
    </w:pPr>
  </w:p>
  <w:p w:rsidR="00DF079D" w:rsidRDefault="00DF079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42FDD"/>
    <w:rsid w:val="00010922"/>
    <w:rsid w:val="00017C07"/>
    <w:rsid w:val="00022DBF"/>
    <w:rsid w:val="00083C1D"/>
    <w:rsid w:val="000A2DDE"/>
    <w:rsid w:val="000E42EC"/>
    <w:rsid w:val="000F24F7"/>
    <w:rsid w:val="000F3A5D"/>
    <w:rsid w:val="001349FD"/>
    <w:rsid w:val="00167937"/>
    <w:rsid w:val="001A79A5"/>
    <w:rsid w:val="001D7634"/>
    <w:rsid w:val="001F645D"/>
    <w:rsid w:val="0023686F"/>
    <w:rsid w:val="002527E7"/>
    <w:rsid w:val="00261559"/>
    <w:rsid w:val="00261B58"/>
    <w:rsid w:val="00265470"/>
    <w:rsid w:val="00266AB3"/>
    <w:rsid w:val="002826BD"/>
    <w:rsid w:val="00282F4F"/>
    <w:rsid w:val="002854EA"/>
    <w:rsid w:val="002A3982"/>
    <w:rsid w:val="002A7E42"/>
    <w:rsid w:val="002C24D2"/>
    <w:rsid w:val="002C39B3"/>
    <w:rsid w:val="002D39B6"/>
    <w:rsid w:val="002D6501"/>
    <w:rsid w:val="002D729D"/>
    <w:rsid w:val="00303054"/>
    <w:rsid w:val="00310CC4"/>
    <w:rsid w:val="003408DC"/>
    <w:rsid w:val="00342FDD"/>
    <w:rsid w:val="003679C3"/>
    <w:rsid w:val="00381A62"/>
    <w:rsid w:val="00386260"/>
    <w:rsid w:val="003C0777"/>
    <w:rsid w:val="003F6027"/>
    <w:rsid w:val="00407017"/>
    <w:rsid w:val="00407487"/>
    <w:rsid w:val="0043207C"/>
    <w:rsid w:val="004474D1"/>
    <w:rsid w:val="0049460F"/>
    <w:rsid w:val="004A73D0"/>
    <w:rsid w:val="004C1840"/>
    <w:rsid w:val="004D2E1B"/>
    <w:rsid w:val="004D67C1"/>
    <w:rsid w:val="004E0E79"/>
    <w:rsid w:val="004F63C6"/>
    <w:rsid w:val="00522279"/>
    <w:rsid w:val="0052755F"/>
    <w:rsid w:val="00544E14"/>
    <w:rsid w:val="005603FE"/>
    <w:rsid w:val="00566131"/>
    <w:rsid w:val="00592B68"/>
    <w:rsid w:val="00595FD6"/>
    <w:rsid w:val="005D0717"/>
    <w:rsid w:val="005D1921"/>
    <w:rsid w:val="005D54B9"/>
    <w:rsid w:val="005E0007"/>
    <w:rsid w:val="006458E8"/>
    <w:rsid w:val="00686C10"/>
    <w:rsid w:val="00696137"/>
    <w:rsid w:val="006C48F9"/>
    <w:rsid w:val="006F2594"/>
    <w:rsid w:val="006F7B67"/>
    <w:rsid w:val="007217D4"/>
    <w:rsid w:val="00722C23"/>
    <w:rsid w:val="00742A48"/>
    <w:rsid w:val="00757E9C"/>
    <w:rsid w:val="0077543D"/>
    <w:rsid w:val="00787FBB"/>
    <w:rsid w:val="007A40AE"/>
    <w:rsid w:val="007B170F"/>
    <w:rsid w:val="007B66E3"/>
    <w:rsid w:val="007C2332"/>
    <w:rsid w:val="007D6CF9"/>
    <w:rsid w:val="007F18CE"/>
    <w:rsid w:val="007F6499"/>
    <w:rsid w:val="00810226"/>
    <w:rsid w:val="00814C87"/>
    <w:rsid w:val="00815EC3"/>
    <w:rsid w:val="0081716B"/>
    <w:rsid w:val="0083189F"/>
    <w:rsid w:val="008354AF"/>
    <w:rsid w:val="008535EC"/>
    <w:rsid w:val="008749B1"/>
    <w:rsid w:val="00875CE7"/>
    <w:rsid w:val="0089773A"/>
    <w:rsid w:val="008D0E7D"/>
    <w:rsid w:val="008D0FA5"/>
    <w:rsid w:val="008D774F"/>
    <w:rsid w:val="008E432B"/>
    <w:rsid w:val="008F4BDC"/>
    <w:rsid w:val="00904A75"/>
    <w:rsid w:val="00921938"/>
    <w:rsid w:val="00924EFA"/>
    <w:rsid w:val="00925C74"/>
    <w:rsid w:val="00956F0A"/>
    <w:rsid w:val="009743D0"/>
    <w:rsid w:val="009851F8"/>
    <w:rsid w:val="00994401"/>
    <w:rsid w:val="009A16E1"/>
    <w:rsid w:val="009A3767"/>
    <w:rsid w:val="009E6639"/>
    <w:rsid w:val="00A10504"/>
    <w:rsid w:val="00A258AF"/>
    <w:rsid w:val="00A46BE5"/>
    <w:rsid w:val="00A9524B"/>
    <w:rsid w:val="00AB4240"/>
    <w:rsid w:val="00AD3D57"/>
    <w:rsid w:val="00B06327"/>
    <w:rsid w:val="00B32CC2"/>
    <w:rsid w:val="00B32F63"/>
    <w:rsid w:val="00B67CC7"/>
    <w:rsid w:val="00BC3298"/>
    <w:rsid w:val="00BD3859"/>
    <w:rsid w:val="00BE5797"/>
    <w:rsid w:val="00BF2FC4"/>
    <w:rsid w:val="00C0085A"/>
    <w:rsid w:val="00C20651"/>
    <w:rsid w:val="00C567B5"/>
    <w:rsid w:val="00C94DC4"/>
    <w:rsid w:val="00CB5E17"/>
    <w:rsid w:val="00CE5581"/>
    <w:rsid w:val="00D259E7"/>
    <w:rsid w:val="00D445E7"/>
    <w:rsid w:val="00D6045F"/>
    <w:rsid w:val="00D96DD0"/>
    <w:rsid w:val="00DA0255"/>
    <w:rsid w:val="00DB02A6"/>
    <w:rsid w:val="00DC1153"/>
    <w:rsid w:val="00DD0375"/>
    <w:rsid w:val="00DE55BB"/>
    <w:rsid w:val="00DE5F76"/>
    <w:rsid w:val="00DF079D"/>
    <w:rsid w:val="00E07053"/>
    <w:rsid w:val="00E121A7"/>
    <w:rsid w:val="00E330F7"/>
    <w:rsid w:val="00E37ED2"/>
    <w:rsid w:val="00E7171E"/>
    <w:rsid w:val="00EA1598"/>
    <w:rsid w:val="00EA5667"/>
    <w:rsid w:val="00EC3253"/>
    <w:rsid w:val="00ED0DE3"/>
    <w:rsid w:val="00ED24C4"/>
    <w:rsid w:val="00F27033"/>
    <w:rsid w:val="00F33F26"/>
    <w:rsid w:val="00F3589B"/>
    <w:rsid w:val="00F46B04"/>
    <w:rsid w:val="00F503A2"/>
    <w:rsid w:val="00F816E1"/>
    <w:rsid w:val="00F86BDF"/>
    <w:rsid w:val="00F93AB5"/>
    <w:rsid w:val="00FC2FE3"/>
    <w:rsid w:val="00FC5F25"/>
    <w:rsid w:val="00FD2EC2"/>
    <w:rsid w:val="00FD4D49"/>
    <w:rsid w:val="00FF0BF8"/>
    <w:rsid w:val="00FF5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C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3C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3C1D"/>
  </w:style>
  <w:style w:type="paragraph" w:styleId="Rodap">
    <w:name w:val="footer"/>
    <w:basedOn w:val="Normal"/>
    <w:link w:val="RodapChar"/>
    <w:uiPriority w:val="99"/>
    <w:unhideWhenUsed/>
    <w:rsid w:val="00083C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3C1D"/>
  </w:style>
  <w:style w:type="paragraph" w:styleId="Textodebalo">
    <w:name w:val="Balloon Text"/>
    <w:basedOn w:val="Normal"/>
    <w:link w:val="TextodebaloChar"/>
    <w:uiPriority w:val="99"/>
    <w:semiHidden/>
    <w:unhideWhenUsed/>
    <w:rsid w:val="00AD3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3D5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F0B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usuario</cp:lastModifiedBy>
  <cp:revision>2</cp:revision>
  <cp:lastPrinted>2019-11-22T13:39:00Z</cp:lastPrinted>
  <dcterms:created xsi:type="dcterms:W3CDTF">2019-11-29T12:40:00Z</dcterms:created>
  <dcterms:modified xsi:type="dcterms:W3CDTF">2019-11-29T12:40:00Z</dcterms:modified>
</cp:coreProperties>
</file>