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2521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086237">
        <w:rPr>
          <w:rFonts w:ascii="Courier New" w:hAnsi="Courier New" w:cs="Courier New"/>
          <w:b/>
          <w:sz w:val="24"/>
          <w:szCs w:val="24"/>
        </w:rPr>
        <w:t>145</w:t>
      </w:r>
      <w:r w:rsidR="0077060D" w:rsidRPr="002521D9">
        <w:rPr>
          <w:rFonts w:ascii="Courier New" w:hAnsi="Courier New" w:cs="Courier New"/>
          <w:b/>
          <w:sz w:val="24"/>
          <w:szCs w:val="24"/>
        </w:rPr>
        <w:t>/19,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DE </w:t>
      </w:r>
      <w:r w:rsidR="00DC6F63">
        <w:rPr>
          <w:rFonts w:ascii="Courier New" w:hAnsi="Courier New" w:cs="Courier New"/>
          <w:b/>
          <w:sz w:val="24"/>
          <w:szCs w:val="24"/>
        </w:rPr>
        <w:t>18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DE </w:t>
      </w:r>
      <w:r w:rsidR="00DC6F63">
        <w:rPr>
          <w:rFonts w:ascii="Courier New" w:hAnsi="Courier New" w:cs="Courier New"/>
          <w:b/>
          <w:sz w:val="24"/>
          <w:szCs w:val="24"/>
        </w:rPr>
        <w:t>DEZEMBRO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DE </w:t>
      </w:r>
      <w:r w:rsidR="0077060D" w:rsidRPr="002521D9">
        <w:rPr>
          <w:rFonts w:ascii="Courier New" w:hAnsi="Courier New" w:cs="Courier New"/>
          <w:b/>
          <w:sz w:val="24"/>
          <w:szCs w:val="24"/>
        </w:rPr>
        <w:t xml:space="preserve">2019. </w:t>
      </w:r>
      <w:r w:rsidR="009563A1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5A282D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2521D9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DE6437" w:rsidRPr="002521D9" w:rsidRDefault="00DE6437" w:rsidP="00C01074">
      <w:pPr>
        <w:ind w:left="4253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Dispõe sobre alteração </w:t>
      </w:r>
      <w:r w:rsidR="002521D9" w:rsidRPr="002521D9">
        <w:rPr>
          <w:rFonts w:ascii="Courier New" w:hAnsi="Courier New" w:cs="Courier New"/>
          <w:b/>
          <w:sz w:val="24"/>
          <w:szCs w:val="24"/>
        </w:rPr>
        <w:t xml:space="preserve">no artigo 1º do Decreto nº 129/18, de 20 de setembro de 2018, </w:t>
      </w:r>
      <w:r w:rsidRPr="002521D9">
        <w:rPr>
          <w:rFonts w:ascii="Courier New" w:hAnsi="Courier New" w:cs="Courier New"/>
          <w:b/>
          <w:sz w:val="24"/>
          <w:szCs w:val="24"/>
        </w:rPr>
        <w:t>que especifica.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C01074" w:rsidRPr="002521D9" w:rsidRDefault="00C01074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C01074" w:rsidRPr="002521D9" w:rsidRDefault="009563A1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MARCO ANTONIO CITADINI</w:t>
      </w:r>
      <w:r w:rsidRPr="002521D9">
        <w:rPr>
          <w:rFonts w:ascii="Courier New" w:hAnsi="Courier New" w:cs="Courier New"/>
          <w:sz w:val="24"/>
          <w:szCs w:val="24"/>
        </w:rPr>
        <w:t>,</w:t>
      </w:r>
      <w:r w:rsidR="00DE6437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DE6437" w:rsidRPr="002521D9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C01074" w:rsidRPr="002521D9" w:rsidRDefault="00C01074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20774E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Considerando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  <w:r w:rsidR="00A010A5" w:rsidRPr="002521D9">
        <w:rPr>
          <w:rFonts w:ascii="Courier New" w:hAnsi="Courier New" w:cs="Courier New"/>
          <w:sz w:val="24"/>
          <w:szCs w:val="24"/>
        </w:rPr>
        <w:t>os</w:t>
      </w:r>
      <w:r w:rsidRPr="002521D9">
        <w:rPr>
          <w:rFonts w:ascii="Courier New" w:hAnsi="Courier New" w:cs="Courier New"/>
          <w:sz w:val="24"/>
          <w:szCs w:val="24"/>
        </w:rPr>
        <w:t xml:space="preserve"> termos constantes do Protocolado nº </w:t>
      </w:r>
      <w:r w:rsidR="00C01074" w:rsidRPr="002521D9">
        <w:rPr>
          <w:rFonts w:ascii="Courier New" w:hAnsi="Courier New" w:cs="Courier New"/>
          <w:sz w:val="24"/>
          <w:szCs w:val="24"/>
        </w:rPr>
        <w:t xml:space="preserve"> </w:t>
      </w:r>
      <w:r w:rsidR="00DC6F63">
        <w:rPr>
          <w:rFonts w:ascii="Courier New" w:hAnsi="Courier New" w:cs="Courier New"/>
          <w:sz w:val="24"/>
          <w:szCs w:val="24"/>
        </w:rPr>
        <w:t>9956</w:t>
      </w:r>
      <w:r w:rsidR="00911F37" w:rsidRPr="002521D9">
        <w:rPr>
          <w:rFonts w:ascii="Courier New" w:hAnsi="Courier New" w:cs="Courier New"/>
          <w:sz w:val="24"/>
          <w:szCs w:val="24"/>
        </w:rPr>
        <w:t>/1/</w:t>
      </w:r>
      <w:r w:rsidR="0077060D" w:rsidRPr="002521D9">
        <w:rPr>
          <w:rFonts w:ascii="Courier New" w:hAnsi="Courier New" w:cs="Courier New"/>
          <w:sz w:val="24"/>
          <w:szCs w:val="24"/>
        </w:rPr>
        <w:t xml:space="preserve">2019,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01074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sz w:val="24"/>
          <w:szCs w:val="24"/>
        </w:rPr>
        <w:t xml:space="preserve"> </w:t>
      </w:r>
      <w:r w:rsidR="00A972F8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9563A1" w:rsidRDefault="00DE6437" w:rsidP="002521D9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Art. 1º</w:t>
      </w:r>
      <w:r w:rsidR="0020774E" w:rsidRPr="002521D9">
        <w:rPr>
          <w:rFonts w:ascii="Courier New" w:hAnsi="Courier New" w:cs="Courier New"/>
          <w:b/>
          <w:sz w:val="24"/>
          <w:szCs w:val="24"/>
        </w:rPr>
        <w:t>.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2521D9">
        <w:rPr>
          <w:rFonts w:ascii="Courier New" w:hAnsi="Courier New" w:cs="Courier New"/>
          <w:sz w:val="24"/>
          <w:szCs w:val="24"/>
        </w:rPr>
        <w:t xml:space="preserve">Fica alterado o artigo 1º do Decreto nº 129/18, de 20 de setembro de 2018, </w:t>
      </w:r>
      <w:r w:rsidR="005B33A7">
        <w:rPr>
          <w:rFonts w:ascii="Courier New" w:hAnsi="Courier New" w:cs="Courier New"/>
          <w:sz w:val="24"/>
          <w:szCs w:val="24"/>
        </w:rPr>
        <w:t xml:space="preserve">nos termos constantes </w:t>
      </w:r>
      <w:r w:rsidR="006E4686">
        <w:rPr>
          <w:rFonts w:ascii="Courier New" w:hAnsi="Courier New" w:cs="Courier New"/>
          <w:sz w:val="24"/>
          <w:szCs w:val="24"/>
        </w:rPr>
        <w:t xml:space="preserve">do artigo 6º </w:t>
      </w:r>
      <w:r w:rsidR="005B33A7">
        <w:rPr>
          <w:rFonts w:ascii="Courier New" w:hAnsi="Courier New" w:cs="Courier New"/>
          <w:sz w:val="24"/>
          <w:szCs w:val="24"/>
        </w:rPr>
        <w:t xml:space="preserve">da Lei nº 4.546, de 03 de dezembro de 2018, </w:t>
      </w:r>
      <w:r w:rsidR="002521D9">
        <w:rPr>
          <w:rFonts w:ascii="Courier New" w:hAnsi="Courier New" w:cs="Courier New"/>
          <w:sz w:val="24"/>
          <w:szCs w:val="24"/>
        </w:rPr>
        <w:t>que passa a vigorar com a seguinte redação:</w:t>
      </w:r>
    </w:p>
    <w:p w:rsidR="002521D9" w:rsidRDefault="002521D9" w:rsidP="002521D9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2521D9" w:rsidRPr="002521D9" w:rsidRDefault="002521D9" w:rsidP="002521D9">
      <w:pPr>
        <w:ind w:left="1418" w:right="-660" w:hanging="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“Art. 1º. </w:t>
      </w:r>
      <w:r>
        <w:rPr>
          <w:rFonts w:ascii="Courier New" w:hAnsi="Courier New" w:cs="Courier New"/>
          <w:sz w:val="24"/>
          <w:szCs w:val="24"/>
        </w:rPr>
        <w:t>Fica criada a Feira do Produtor Rural, que funcionará nos seguintes locais: Calçadão “Vanessa Vaz Galvão”, localizado à Rua Coronel Frederico Mar</w:t>
      </w:r>
      <w:r w:rsidR="005B33A7">
        <w:rPr>
          <w:rFonts w:ascii="Courier New" w:hAnsi="Courier New" w:cs="Courier New"/>
          <w:sz w:val="24"/>
          <w:szCs w:val="24"/>
        </w:rPr>
        <w:t>t</w:t>
      </w:r>
      <w:r>
        <w:rPr>
          <w:rFonts w:ascii="Courier New" w:hAnsi="Courier New" w:cs="Courier New"/>
          <w:sz w:val="24"/>
          <w:szCs w:val="24"/>
        </w:rPr>
        <w:t>ins, às quartas feiras das 16h00 às 21h00 e na Praça Cunha Bueno, local</w:t>
      </w:r>
      <w:r w:rsidR="006B0EDE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zada à Rua Nove de Julho, </w:t>
      </w:r>
      <w:r w:rsidR="006B0EDE">
        <w:rPr>
          <w:rFonts w:ascii="Courier New" w:hAnsi="Courier New" w:cs="Courier New"/>
          <w:sz w:val="24"/>
          <w:szCs w:val="24"/>
        </w:rPr>
        <w:t>às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C6F63">
        <w:rPr>
          <w:rFonts w:ascii="Courier New" w:hAnsi="Courier New" w:cs="Courier New"/>
          <w:sz w:val="24"/>
          <w:szCs w:val="24"/>
        </w:rPr>
        <w:t>terças</w:t>
      </w:r>
      <w:r>
        <w:rPr>
          <w:rFonts w:ascii="Courier New" w:hAnsi="Courier New" w:cs="Courier New"/>
          <w:sz w:val="24"/>
          <w:szCs w:val="24"/>
        </w:rPr>
        <w:t xml:space="preserve"> feiras das 16h00 às 21h00”.       </w:t>
      </w:r>
    </w:p>
    <w:p w:rsidR="005A282D" w:rsidRPr="002521D9" w:rsidRDefault="005A282D" w:rsidP="00471805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</w:p>
    <w:p w:rsidR="00471805" w:rsidRPr="002521D9" w:rsidRDefault="00471805" w:rsidP="00471805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2521D9">
        <w:rPr>
          <w:rFonts w:ascii="Courier New" w:hAnsi="Courier New" w:cs="Courier New"/>
          <w:sz w:val="24"/>
          <w:szCs w:val="24"/>
        </w:rPr>
        <w:t>Permanecem inalterados os demais termos constantes do Decreto nº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2521D9">
        <w:rPr>
          <w:rFonts w:ascii="Courier New" w:hAnsi="Courier New" w:cs="Courier New"/>
          <w:sz w:val="24"/>
          <w:szCs w:val="24"/>
        </w:rPr>
        <w:t>129</w:t>
      </w:r>
      <w:r w:rsidR="002521D9" w:rsidRPr="002521D9">
        <w:rPr>
          <w:rFonts w:ascii="Courier New" w:hAnsi="Courier New" w:cs="Courier New"/>
          <w:sz w:val="24"/>
          <w:szCs w:val="24"/>
        </w:rPr>
        <w:t>/18,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2521D9" w:rsidRPr="002521D9">
        <w:rPr>
          <w:rFonts w:ascii="Courier New" w:hAnsi="Courier New" w:cs="Courier New"/>
          <w:sz w:val="24"/>
          <w:szCs w:val="24"/>
        </w:rPr>
        <w:t>20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2521D9" w:rsidRPr="002521D9">
        <w:rPr>
          <w:rFonts w:ascii="Courier New" w:hAnsi="Courier New" w:cs="Courier New"/>
          <w:sz w:val="24"/>
          <w:szCs w:val="24"/>
        </w:rPr>
        <w:t xml:space="preserve">setembro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de </w:t>
      </w:r>
      <w:r w:rsidR="002521D9" w:rsidRPr="002521D9">
        <w:rPr>
          <w:rFonts w:ascii="Courier New" w:hAnsi="Courier New" w:cs="Courier New"/>
          <w:sz w:val="24"/>
          <w:szCs w:val="24"/>
        </w:rPr>
        <w:t xml:space="preserve">2018, </w:t>
      </w:r>
      <w:r w:rsidRPr="002521D9">
        <w:rPr>
          <w:rFonts w:ascii="Courier New" w:hAnsi="Courier New" w:cs="Courier New"/>
          <w:sz w:val="24"/>
          <w:szCs w:val="24"/>
        </w:rPr>
        <w:t xml:space="preserve">não afetados pela </w:t>
      </w:r>
      <w:r w:rsidR="005B4DF7" w:rsidRPr="002521D9">
        <w:rPr>
          <w:rFonts w:ascii="Courier New" w:hAnsi="Courier New" w:cs="Courier New"/>
          <w:sz w:val="24"/>
          <w:szCs w:val="24"/>
        </w:rPr>
        <w:t>modifica</w:t>
      </w:r>
      <w:r w:rsidR="005A282D" w:rsidRPr="002521D9">
        <w:rPr>
          <w:rFonts w:ascii="Courier New" w:hAnsi="Courier New" w:cs="Courier New"/>
          <w:sz w:val="24"/>
          <w:szCs w:val="24"/>
        </w:rPr>
        <w:t>ção</w:t>
      </w:r>
      <w:r w:rsidRPr="002521D9">
        <w:rPr>
          <w:rFonts w:ascii="Courier New" w:hAnsi="Courier New" w:cs="Courier New"/>
          <w:sz w:val="24"/>
          <w:szCs w:val="24"/>
        </w:rPr>
        <w:t xml:space="preserve"> ora introduzida</w:t>
      </w:r>
      <w:r w:rsidR="005A282D" w:rsidRPr="002521D9">
        <w:rPr>
          <w:rFonts w:ascii="Courier New" w:hAnsi="Courier New" w:cs="Courier New"/>
          <w:sz w:val="24"/>
          <w:szCs w:val="24"/>
        </w:rPr>
        <w:t xml:space="preserve">.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EB6537" w:rsidP="00EB6537">
      <w:pPr>
        <w:tabs>
          <w:tab w:val="left" w:pos="7605"/>
        </w:tabs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ab/>
      </w:r>
    </w:p>
    <w:p w:rsidR="00DE6437" w:rsidRPr="002521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Art. 2º</w:t>
      </w:r>
      <w:r w:rsidR="0020774E" w:rsidRPr="002521D9">
        <w:rPr>
          <w:rFonts w:ascii="Courier New" w:hAnsi="Courier New" w:cs="Courier New"/>
          <w:b/>
          <w:sz w:val="24"/>
          <w:szCs w:val="24"/>
        </w:rPr>
        <w:t>.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DC6F63">
        <w:rPr>
          <w:rFonts w:ascii="Courier New" w:hAnsi="Courier New" w:cs="Courier New"/>
          <w:sz w:val="24"/>
          <w:szCs w:val="24"/>
        </w:rPr>
        <w:t xml:space="preserve">, revogando-se os efeitos do Decreto nº 108/2019.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E6437" w:rsidRPr="002521D9" w:rsidRDefault="00DE6437" w:rsidP="0020774E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>Paço Municipal "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Doutor </w:t>
      </w:r>
      <w:r w:rsidRPr="002521D9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DC6F63">
        <w:rPr>
          <w:rFonts w:ascii="Courier New" w:hAnsi="Courier New" w:cs="Courier New"/>
          <w:sz w:val="24"/>
          <w:szCs w:val="24"/>
        </w:rPr>
        <w:t>18</w:t>
      </w:r>
      <w:r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DC6F63">
        <w:rPr>
          <w:rFonts w:ascii="Courier New" w:hAnsi="Courier New" w:cs="Courier New"/>
          <w:sz w:val="24"/>
          <w:szCs w:val="24"/>
        </w:rPr>
        <w:t>dezembro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 de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  <w:r w:rsidR="0077060D" w:rsidRPr="002521D9">
        <w:rPr>
          <w:rFonts w:ascii="Courier New" w:hAnsi="Courier New" w:cs="Courier New"/>
          <w:sz w:val="24"/>
          <w:szCs w:val="24"/>
        </w:rPr>
        <w:t xml:space="preserve">2019.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5A282D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sz w:val="24"/>
          <w:szCs w:val="24"/>
        </w:rPr>
        <w:t xml:space="preserve"> 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="00457156" w:rsidRPr="002521D9">
        <w:rPr>
          <w:rFonts w:ascii="Courier New" w:hAnsi="Courier New" w:cs="Courier New"/>
          <w:sz w:val="24"/>
          <w:szCs w:val="24"/>
        </w:rPr>
        <w:t xml:space="preserve">   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    </w:t>
      </w:r>
      <w:r w:rsidR="009563A1" w:rsidRPr="002521D9">
        <w:rPr>
          <w:rFonts w:ascii="Courier New" w:hAnsi="Courier New" w:cs="Courier New"/>
          <w:b/>
          <w:sz w:val="24"/>
          <w:szCs w:val="24"/>
        </w:rPr>
        <w:t>MARCO ANTONIO CITADINI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2521D9" w:rsidRDefault="005B4DF7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  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 </w:t>
      </w:r>
      <w:r w:rsidR="00DE6437" w:rsidRPr="002521D9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6D4C09" w:rsidRPr="002521D9" w:rsidRDefault="006D4C09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5A282D" w:rsidRPr="002521D9" w:rsidRDefault="00DE6437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>Publicado e afixado na SPG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, </w:t>
      </w:r>
      <w:r w:rsidRPr="002521D9">
        <w:rPr>
          <w:rFonts w:ascii="Courier New" w:hAnsi="Courier New" w:cs="Courier New"/>
          <w:sz w:val="24"/>
          <w:szCs w:val="24"/>
        </w:rPr>
        <w:t>registrado na data supra.</w:t>
      </w:r>
      <w:r w:rsidR="00A010A5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5A282D" w:rsidRPr="002521D9" w:rsidRDefault="005A282D" w:rsidP="005A282D">
      <w:pPr>
        <w:ind w:left="708" w:right="-660" w:hanging="708"/>
        <w:jc w:val="both"/>
        <w:rPr>
          <w:rFonts w:ascii="Courier New" w:hAnsi="Courier New" w:cs="Courier New"/>
          <w:sz w:val="24"/>
          <w:szCs w:val="24"/>
        </w:rPr>
      </w:pPr>
    </w:p>
    <w:sectPr w:rsidR="005A282D" w:rsidRPr="002521D9" w:rsidSect="005B4DF7">
      <w:headerReference w:type="even" r:id="rId7"/>
      <w:headerReference w:type="default" r:id="rId8"/>
      <w:pgSz w:w="12240" w:h="15840"/>
      <w:pgMar w:top="2268" w:right="1418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6D4" w:rsidRDefault="009D46D4">
      <w:r>
        <w:separator/>
      </w:r>
    </w:p>
  </w:endnote>
  <w:endnote w:type="continuationSeparator" w:id="0">
    <w:p w:rsidR="009D46D4" w:rsidRDefault="009D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6D4" w:rsidRDefault="009D46D4">
      <w:r>
        <w:separator/>
      </w:r>
    </w:p>
  </w:footnote>
  <w:footnote w:type="continuationSeparator" w:id="0">
    <w:p w:rsidR="009D46D4" w:rsidRDefault="009D4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FF1C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54533"/>
    <w:rsid w:val="00086237"/>
    <w:rsid w:val="00095AFA"/>
    <w:rsid w:val="000B226D"/>
    <w:rsid w:val="00117FB9"/>
    <w:rsid w:val="00143E32"/>
    <w:rsid w:val="00157099"/>
    <w:rsid w:val="001643F6"/>
    <w:rsid w:val="001702A8"/>
    <w:rsid w:val="001A34D2"/>
    <w:rsid w:val="0020774E"/>
    <w:rsid w:val="002330C6"/>
    <w:rsid w:val="002521D9"/>
    <w:rsid w:val="002E6F1E"/>
    <w:rsid w:val="00310E2F"/>
    <w:rsid w:val="003110E3"/>
    <w:rsid w:val="003B079B"/>
    <w:rsid w:val="003B36B1"/>
    <w:rsid w:val="003F6BD7"/>
    <w:rsid w:val="0040667E"/>
    <w:rsid w:val="00414B4A"/>
    <w:rsid w:val="004435B3"/>
    <w:rsid w:val="00457156"/>
    <w:rsid w:val="00465104"/>
    <w:rsid w:val="00471805"/>
    <w:rsid w:val="00475ACC"/>
    <w:rsid w:val="00500866"/>
    <w:rsid w:val="0051148C"/>
    <w:rsid w:val="00523E12"/>
    <w:rsid w:val="005803F1"/>
    <w:rsid w:val="005A282D"/>
    <w:rsid w:val="005B33A7"/>
    <w:rsid w:val="005B4DF7"/>
    <w:rsid w:val="005C4632"/>
    <w:rsid w:val="006226C9"/>
    <w:rsid w:val="00687A36"/>
    <w:rsid w:val="006B0EDE"/>
    <w:rsid w:val="006D4C09"/>
    <w:rsid w:val="006E4686"/>
    <w:rsid w:val="00730F14"/>
    <w:rsid w:val="00757B63"/>
    <w:rsid w:val="0077060D"/>
    <w:rsid w:val="007C1116"/>
    <w:rsid w:val="007C3042"/>
    <w:rsid w:val="00853C0E"/>
    <w:rsid w:val="008E3E5D"/>
    <w:rsid w:val="00911F37"/>
    <w:rsid w:val="00946C2E"/>
    <w:rsid w:val="009563A1"/>
    <w:rsid w:val="009A6209"/>
    <w:rsid w:val="009D46D4"/>
    <w:rsid w:val="009E092E"/>
    <w:rsid w:val="00A010A5"/>
    <w:rsid w:val="00A56B37"/>
    <w:rsid w:val="00A972F8"/>
    <w:rsid w:val="00AA0CEB"/>
    <w:rsid w:val="00AA20A2"/>
    <w:rsid w:val="00AA29D8"/>
    <w:rsid w:val="00AA46E6"/>
    <w:rsid w:val="00B011AC"/>
    <w:rsid w:val="00BD135E"/>
    <w:rsid w:val="00C01074"/>
    <w:rsid w:val="00C241A9"/>
    <w:rsid w:val="00C81DCB"/>
    <w:rsid w:val="00CB28F0"/>
    <w:rsid w:val="00CD7E1B"/>
    <w:rsid w:val="00CE01A8"/>
    <w:rsid w:val="00D050B2"/>
    <w:rsid w:val="00D52B5D"/>
    <w:rsid w:val="00D73B25"/>
    <w:rsid w:val="00DA0988"/>
    <w:rsid w:val="00DC5621"/>
    <w:rsid w:val="00DC6F63"/>
    <w:rsid w:val="00DE6437"/>
    <w:rsid w:val="00E132C9"/>
    <w:rsid w:val="00E60FAC"/>
    <w:rsid w:val="00E705D9"/>
    <w:rsid w:val="00E845A8"/>
    <w:rsid w:val="00E96F21"/>
    <w:rsid w:val="00EA1E17"/>
    <w:rsid w:val="00EA2595"/>
    <w:rsid w:val="00EB6537"/>
    <w:rsid w:val="00F73FC5"/>
    <w:rsid w:val="00F75E85"/>
    <w:rsid w:val="00F97559"/>
    <w:rsid w:val="00FC569F"/>
    <w:rsid w:val="00FF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F6"/>
    <w:rPr>
      <w:lang w:val="pt-PT"/>
    </w:rPr>
  </w:style>
  <w:style w:type="paragraph" w:styleId="Ttulo1">
    <w:name w:val="heading 1"/>
    <w:basedOn w:val="Normal"/>
    <w:next w:val="Normal"/>
    <w:qFormat/>
    <w:rsid w:val="001643F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1643F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1643F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1643F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643F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1643F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43F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643F6"/>
  </w:style>
  <w:style w:type="paragraph" w:styleId="Rodap">
    <w:name w:val="footer"/>
    <w:basedOn w:val="Normal"/>
    <w:rsid w:val="001643F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2019-12-20T12:17:00Z</cp:lastPrinted>
  <dcterms:created xsi:type="dcterms:W3CDTF">2019-12-18T13:43:00Z</dcterms:created>
  <dcterms:modified xsi:type="dcterms:W3CDTF">2019-12-20T12:18:00Z</dcterms:modified>
</cp:coreProperties>
</file>