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D85EFD" w:rsidRDefault="00DE6437" w:rsidP="00911F37">
      <w:pPr>
        <w:ind w:left="708" w:right="-660" w:firstLine="708"/>
        <w:jc w:val="both"/>
        <w:rPr>
          <w:rFonts w:ascii="Arial" w:hAnsi="Arial" w:cs="Arial"/>
          <w:b/>
          <w:sz w:val="24"/>
          <w:szCs w:val="24"/>
        </w:rPr>
      </w:pPr>
      <w:r w:rsidRPr="00D85EFD">
        <w:rPr>
          <w:rFonts w:ascii="Arial" w:hAnsi="Arial" w:cs="Arial"/>
          <w:b/>
          <w:sz w:val="24"/>
          <w:szCs w:val="24"/>
        </w:rPr>
        <w:t xml:space="preserve">DECRETO Nº </w:t>
      </w:r>
      <w:r w:rsidR="00D85EFD" w:rsidRPr="00D85EFD">
        <w:rPr>
          <w:rFonts w:ascii="Arial" w:hAnsi="Arial" w:cs="Arial"/>
          <w:b/>
          <w:sz w:val="24"/>
          <w:szCs w:val="24"/>
        </w:rPr>
        <w:t>020</w:t>
      </w:r>
      <w:r w:rsidR="00FC05BF" w:rsidRPr="00D85EFD">
        <w:rPr>
          <w:rFonts w:ascii="Arial" w:hAnsi="Arial" w:cs="Arial"/>
          <w:b/>
          <w:sz w:val="24"/>
          <w:szCs w:val="24"/>
        </w:rPr>
        <w:t>/20,</w:t>
      </w:r>
      <w:r w:rsidRPr="00D85EFD">
        <w:rPr>
          <w:rFonts w:ascii="Arial" w:hAnsi="Arial" w:cs="Arial"/>
          <w:b/>
          <w:sz w:val="24"/>
          <w:szCs w:val="24"/>
        </w:rPr>
        <w:t xml:space="preserve"> DE </w:t>
      </w:r>
      <w:r w:rsidR="00FC05BF" w:rsidRPr="00D85EFD">
        <w:rPr>
          <w:rFonts w:ascii="Arial" w:hAnsi="Arial" w:cs="Arial"/>
          <w:b/>
          <w:sz w:val="24"/>
          <w:szCs w:val="24"/>
        </w:rPr>
        <w:t>04</w:t>
      </w:r>
      <w:r w:rsidR="0020774E" w:rsidRPr="00D85EFD">
        <w:rPr>
          <w:rFonts w:ascii="Arial" w:hAnsi="Arial" w:cs="Arial"/>
          <w:b/>
          <w:sz w:val="24"/>
          <w:szCs w:val="24"/>
        </w:rPr>
        <w:t xml:space="preserve"> </w:t>
      </w:r>
      <w:r w:rsidRPr="00D85EFD">
        <w:rPr>
          <w:rFonts w:ascii="Arial" w:hAnsi="Arial" w:cs="Arial"/>
          <w:b/>
          <w:sz w:val="24"/>
          <w:szCs w:val="24"/>
        </w:rPr>
        <w:t xml:space="preserve">DE </w:t>
      </w:r>
      <w:r w:rsidR="00FC05BF" w:rsidRPr="00D85EFD">
        <w:rPr>
          <w:rFonts w:ascii="Arial" w:hAnsi="Arial" w:cs="Arial"/>
          <w:b/>
          <w:sz w:val="24"/>
          <w:szCs w:val="24"/>
        </w:rPr>
        <w:t>MAIO</w:t>
      </w:r>
      <w:r w:rsidRPr="00D85EFD">
        <w:rPr>
          <w:rFonts w:ascii="Arial" w:hAnsi="Arial" w:cs="Arial"/>
          <w:b/>
          <w:sz w:val="24"/>
          <w:szCs w:val="24"/>
        </w:rPr>
        <w:t xml:space="preserve"> DE </w:t>
      </w:r>
      <w:r w:rsidR="00FC05BF" w:rsidRPr="00D85EFD">
        <w:rPr>
          <w:rFonts w:ascii="Arial" w:hAnsi="Arial" w:cs="Arial"/>
          <w:b/>
          <w:sz w:val="24"/>
          <w:szCs w:val="24"/>
        </w:rPr>
        <w:t xml:space="preserve">2020. </w:t>
      </w:r>
      <w:r w:rsidR="00363B30" w:rsidRPr="00D85EFD">
        <w:rPr>
          <w:rFonts w:ascii="Arial" w:hAnsi="Arial" w:cs="Arial"/>
          <w:b/>
          <w:sz w:val="24"/>
          <w:szCs w:val="24"/>
        </w:rPr>
        <w:t xml:space="preserve"> </w:t>
      </w:r>
      <w:r w:rsidR="00234995" w:rsidRPr="00D85EFD">
        <w:rPr>
          <w:rFonts w:ascii="Arial" w:hAnsi="Arial" w:cs="Arial"/>
          <w:b/>
          <w:sz w:val="24"/>
          <w:szCs w:val="24"/>
        </w:rPr>
        <w:t xml:space="preserve"> </w:t>
      </w:r>
      <w:r w:rsidR="002B0280" w:rsidRPr="00D85EFD">
        <w:rPr>
          <w:rFonts w:ascii="Arial" w:hAnsi="Arial" w:cs="Arial"/>
          <w:b/>
          <w:sz w:val="24"/>
          <w:szCs w:val="24"/>
        </w:rPr>
        <w:t xml:space="preserve"> </w:t>
      </w:r>
      <w:r w:rsidR="00582A1F" w:rsidRPr="00D85EFD">
        <w:rPr>
          <w:rFonts w:ascii="Arial" w:hAnsi="Arial" w:cs="Arial"/>
          <w:b/>
          <w:sz w:val="24"/>
          <w:szCs w:val="24"/>
        </w:rPr>
        <w:t xml:space="preserve"> </w:t>
      </w:r>
      <w:r w:rsidR="00CD7E1B" w:rsidRPr="00D85EFD">
        <w:rPr>
          <w:rFonts w:ascii="Arial" w:hAnsi="Arial" w:cs="Arial"/>
          <w:b/>
          <w:sz w:val="24"/>
          <w:szCs w:val="24"/>
        </w:rPr>
        <w:t xml:space="preserve"> </w:t>
      </w:r>
      <w:r w:rsidR="007C1116" w:rsidRPr="00D85EFD">
        <w:rPr>
          <w:rFonts w:ascii="Arial" w:hAnsi="Arial" w:cs="Arial"/>
          <w:b/>
          <w:sz w:val="24"/>
          <w:szCs w:val="24"/>
        </w:rPr>
        <w:t xml:space="preserve"> </w:t>
      </w:r>
      <w:r w:rsidR="00911F37" w:rsidRPr="00D85EFD">
        <w:rPr>
          <w:rFonts w:ascii="Arial" w:hAnsi="Arial" w:cs="Arial"/>
          <w:b/>
          <w:sz w:val="24"/>
          <w:szCs w:val="24"/>
        </w:rPr>
        <w:t xml:space="preserve"> </w:t>
      </w:r>
      <w:r w:rsidR="0020774E" w:rsidRPr="00D85EFD">
        <w:rPr>
          <w:rFonts w:ascii="Arial" w:hAnsi="Arial" w:cs="Arial"/>
          <w:b/>
          <w:sz w:val="24"/>
          <w:szCs w:val="24"/>
        </w:rPr>
        <w:t xml:space="preserve"> </w:t>
      </w:r>
    </w:p>
    <w:p w:rsidR="00DE6437" w:rsidRPr="00F24F0A" w:rsidRDefault="00DE6437" w:rsidP="00911F37">
      <w:pPr>
        <w:ind w:right="-660"/>
        <w:jc w:val="both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DE6437" w:rsidRPr="00F24F0A" w:rsidRDefault="00DE6437" w:rsidP="00FC05BF">
      <w:pPr>
        <w:ind w:left="4111" w:right="-660"/>
        <w:jc w:val="both"/>
        <w:rPr>
          <w:rFonts w:ascii="Arial" w:hAnsi="Arial" w:cs="Arial"/>
          <w:b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>Dispõe sobre alteração de Nomeação d</w:t>
      </w:r>
      <w:r w:rsidR="0020774E" w:rsidRPr="00F24F0A">
        <w:rPr>
          <w:rFonts w:ascii="Arial" w:hAnsi="Arial" w:cs="Arial"/>
          <w:b/>
          <w:sz w:val="23"/>
          <w:szCs w:val="23"/>
        </w:rPr>
        <w:t>e Membro</w:t>
      </w:r>
      <w:r w:rsidR="00FC05BF" w:rsidRPr="00F24F0A">
        <w:rPr>
          <w:rFonts w:ascii="Arial" w:hAnsi="Arial" w:cs="Arial"/>
          <w:b/>
          <w:sz w:val="23"/>
          <w:szCs w:val="23"/>
        </w:rPr>
        <w:t>s</w:t>
      </w:r>
      <w:r w:rsidRPr="00F24F0A">
        <w:rPr>
          <w:rFonts w:ascii="Arial" w:hAnsi="Arial" w:cs="Arial"/>
          <w:b/>
          <w:sz w:val="23"/>
          <w:szCs w:val="23"/>
        </w:rPr>
        <w:t xml:space="preserve"> </w:t>
      </w:r>
      <w:r w:rsidR="0020774E" w:rsidRPr="00F24F0A">
        <w:rPr>
          <w:rFonts w:ascii="Arial" w:hAnsi="Arial" w:cs="Arial"/>
          <w:b/>
          <w:sz w:val="23"/>
          <w:szCs w:val="23"/>
        </w:rPr>
        <w:t xml:space="preserve">do Conselho Municipal de </w:t>
      </w:r>
      <w:r w:rsidR="00FC05BF" w:rsidRPr="00F24F0A">
        <w:rPr>
          <w:rFonts w:ascii="Arial" w:hAnsi="Arial" w:cs="Arial"/>
          <w:b/>
          <w:sz w:val="23"/>
          <w:szCs w:val="23"/>
        </w:rPr>
        <w:t xml:space="preserve">Farmácia e Terapêutica e dá outras providências. </w:t>
      </w:r>
      <w:r w:rsidR="00790622" w:rsidRPr="00F24F0A">
        <w:rPr>
          <w:rFonts w:ascii="Arial" w:hAnsi="Arial" w:cs="Arial"/>
          <w:b/>
          <w:sz w:val="23"/>
          <w:szCs w:val="23"/>
        </w:rPr>
        <w:t xml:space="preserve"> </w:t>
      </w:r>
      <w:r w:rsidR="0033067D" w:rsidRPr="00F24F0A">
        <w:rPr>
          <w:rFonts w:ascii="Arial" w:hAnsi="Arial" w:cs="Arial"/>
          <w:b/>
          <w:sz w:val="23"/>
          <w:szCs w:val="23"/>
        </w:rPr>
        <w:t xml:space="preserve"> </w:t>
      </w:r>
    </w:p>
    <w:p w:rsidR="00DE6437" w:rsidRPr="00F24F0A" w:rsidRDefault="00DE6437">
      <w:pPr>
        <w:ind w:right="-660"/>
        <w:jc w:val="both"/>
        <w:rPr>
          <w:rFonts w:ascii="Arial" w:hAnsi="Arial" w:cs="Arial"/>
          <w:b/>
          <w:sz w:val="23"/>
          <w:szCs w:val="23"/>
        </w:rPr>
      </w:pPr>
    </w:p>
    <w:p w:rsidR="00DE6437" w:rsidRPr="00F24F0A" w:rsidRDefault="00DE6437">
      <w:pPr>
        <w:ind w:right="-660"/>
        <w:jc w:val="both"/>
        <w:rPr>
          <w:rFonts w:ascii="Arial" w:hAnsi="Arial" w:cs="Arial"/>
          <w:b/>
          <w:sz w:val="23"/>
          <w:szCs w:val="23"/>
        </w:rPr>
      </w:pPr>
    </w:p>
    <w:p w:rsidR="00DE6437" w:rsidRPr="00F24F0A" w:rsidRDefault="00363B30" w:rsidP="0020774E">
      <w:pPr>
        <w:ind w:right="-660" w:firstLine="1416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>MARCO ANTONIO CITADINI</w:t>
      </w:r>
      <w:r w:rsidRPr="00F24F0A">
        <w:rPr>
          <w:rFonts w:ascii="Arial" w:hAnsi="Arial" w:cs="Arial"/>
          <w:sz w:val="23"/>
          <w:szCs w:val="23"/>
        </w:rPr>
        <w:t>,</w:t>
      </w:r>
      <w:r w:rsidR="00DE6437" w:rsidRPr="00F24F0A">
        <w:rPr>
          <w:rFonts w:ascii="Arial" w:hAnsi="Arial" w:cs="Arial"/>
          <w:b/>
          <w:sz w:val="23"/>
          <w:szCs w:val="23"/>
        </w:rPr>
        <w:t xml:space="preserve"> </w:t>
      </w:r>
      <w:r w:rsidR="00DE6437" w:rsidRPr="00F24F0A">
        <w:rPr>
          <w:rFonts w:ascii="Arial" w:hAnsi="Arial" w:cs="Arial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F24F0A" w:rsidRDefault="00DE6437">
      <w:pPr>
        <w:ind w:right="-660" w:firstLine="708"/>
        <w:jc w:val="both"/>
        <w:rPr>
          <w:rFonts w:ascii="Arial" w:hAnsi="Arial" w:cs="Arial"/>
          <w:sz w:val="23"/>
          <w:szCs w:val="23"/>
        </w:rPr>
      </w:pPr>
    </w:p>
    <w:p w:rsidR="003613AE" w:rsidRPr="00F24F0A" w:rsidRDefault="003613AE">
      <w:pPr>
        <w:ind w:right="-660" w:firstLine="708"/>
        <w:jc w:val="both"/>
        <w:rPr>
          <w:rFonts w:ascii="Arial" w:hAnsi="Arial" w:cs="Arial"/>
          <w:sz w:val="23"/>
          <w:szCs w:val="23"/>
        </w:rPr>
      </w:pPr>
    </w:p>
    <w:p w:rsidR="00FC05BF" w:rsidRPr="00F24F0A" w:rsidRDefault="0020774E" w:rsidP="003613AE">
      <w:pPr>
        <w:ind w:left="708" w:right="-660" w:firstLine="708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>Considerando</w:t>
      </w:r>
      <w:r w:rsidRPr="00F24F0A">
        <w:rPr>
          <w:rFonts w:ascii="Arial" w:hAnsi="Arial" w:cs="Arial"/>
          <w:sz w:val="23"/>
          <w:szCs w:val="23"/>
        </w:rPr>
        <w:t xml:space="preserve"> </w:t>
      </w:r>
      <w:r w:rsidR="00A010A5" w:rsidRPr="00F24F0A">
        <w:rPr>
          <w:rFonts w:ascii="Arial" w:hAnsi="Arial" w:cs="Arial"/>
          <w:sz w:val="23"/>
          <w:szCs w:val="23"/>
        </w:rPr>
        <w:t>os</w:t>
      </w:r>
      <w:r w:rsidRPr="00F24F0A">
        <w:rPr>
          <w:rFonts w:ascii="Arial" w:hAnsi="Arial" w:cs="Arial"/>
          <w:sz w:val="23"/>
          <w:szCs w:val="23"/>
        </w:rPr>
        <w:t xml:space="preserve"> termos constantes do Protocolado nº </w:t>
      </w:r>
      <w:r w:rsidR="00FC05BF" w:rsidRPr="00F24F0A">
        <w:rPr>
          <w:rFonts w:ascii="Arial" w:hAnsi="Arial" w:cs="Arial"/>
          <w:sz w:val="23"/>
          <w:szCs w:val="23"/>
        </w:rPr>
        <w:t>2137</w:t>
      </w:r>
      <w:r w:rsidR="00911F37" w:rsidRPr="00F24F0A">
        <w:rPr>
          <w:rFonts w:ascii="Arial" w:hAnsi="Arial" w:cs="Arial"/>
          <w:sz w:val="23"/>
          <w:szCs w:val="23"/>
        </w:rPr>
        <w:t>/1/</w:t>
      </w:r>
      <w:r w:rsidR="00FC05BF" w:rsidRPr="00F24F0A">
        <w:rPr>
          <w:rFonts w:ascii="Arial" w:hAnsi="Arial" w:cs="Arial"/>
          <w:sz w:val="23"/>
          <w:szCs w:val="23"/>
        </w:rPr>
        <w:t xml:space="preserve">2020, </w:t>
      </w:r>
    </w:p>
    <w:p w:rsidR="00DE6437" w:rsidRPr="00F24F0A" w:rsidRDefault="00234995" w:rsidP="003613AE">
      <w:pPr>
        <w:ind w:left="708" w:right="-660" w:firstLine="708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sz w:val="23"/>
          <w:szCs w:val="23"/>
        </w:rPr>
        <w:t xml:space="preserve"> </w:t>
      </w:r>
      <w:r w:rsidR="00582A1F" w:rsidRPr="00F24F0A">
        <w:rPr>
          <w:rFonts w:ascii="Arial" w:hAnsi="Arial" w:cs="Arial"/>
          <w:sz w:val="23"/>
          <w:szCs w:val="23"/>
        </w:rPr>
        <w:t xml:space="preserve"> </w:t>
      </w:r>
      <w:r w:rsidR="00A972F8" w:rsidRPr="00F24F0A">
        <w:rPr>
          <w:rFonts w:ascii="Arial" w:hAnsi="Arial" w:cs="Arial"/>
          <w:sz w:val="23"/>
          <w:szCs w:val="23"/>
        </w:rPr>
        <w:t xml:space="preserve"> </w:t>
      </w:r>
      <w:r w:rsidR="00CD7E1B" w:rsidRPr="00F24F0A">
        <w:rPr>
          <w:rFonts w:ascii="Arial" w:hAnsi="Arial" w:cs="Arial"/>
          <w:sz w:val="23"/>
          <w:szCs w:val="23"/>
        </w:rPr>
        <w:t xml:space="preserve"> </w:t>
      </w:r>
      <w:r w:rsidR="007C1116" w:rsidRPr="00F24F0A">
        <w:rPr>
          <w:rFonts w:ascii="Arial" w:hAnsi="Arial" w:cs="Arial"/>
          <w:sz w:val="23"/>
          <w:szCs w:val="23"/>
        </w:rPr>
        <w:t xml:space="preserve"> </w:t>
      </w:r>
      <w:r w:rsidR="00911F37" w:rsidRPr="00F24F0A">
        <w:rPr>
          <w:rFonts w:ascii="Arial" w:hAnsi="Arial" w:cs="Arial"/>
          <w:sz w:val="23"/>
          <w:szCs w:val="23"/>
        </w:rPr>
        <w:t xml:space="preserve"> </w:t>
      </w:r>
      <w:r w:rsidR="0020774E" w:rsidRPr="00F24F0A">
        <w:rPr>
          <w:rFonts w:ascii="Arial" w:hAnsi="Arial" w:cs="Arial"/>
          <w:sz w:val="23"/>
          <w:szCs w:val="23"/>
        </w:rPr>
        <w:t xml:space="preserve"> </w:t>
      </w:r>
    </w:p>
    <w:p w:rsidR="0020774E" w:rsidRPr="00F24F0A" w:rsidRDefault="0020774E">
      <w:pPr>
        <w:ind w:right="-660"/>
        <w:jc w:val="both"/>
        <w:rPr>
          <w:rFonts w:ascii="Arial" w:hAnsi="Arial" w:cs="Arial"/>
          <w:sz w:val="23"/>
          <w:szCs w:val="23"/>
        </w:rPr>
      </w:pPr>
    </w:p>
    <w:p w:rsidR="00DE6437" w:rsidRPr="00F24F0A" w:rsidRDefault="00DE6437" w:rsidP="0020774E">
      <w:pPr>
        <w:ind w:left="708" w:right="-660" w:firstLine="708"/>
        <w:jc w:val="both"/>
        <w:rPr>
          <w:rFonts w:ascii="Arial" w:hAnsi="Arial" w:cs="Arial"/>
          <w:b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 xml:space="preserve">D E C R E T A: </w:t>
      </w:r>
    </w:p>
    <w:p w:rsidR="00DE6437" w:rsidRPr="00F24F0A" w:rsidRDefault="00DE6437">
      <w:pPr>
        <w:ind w:right="-660"/>
        <w:jc w:val="both"/>
        <w:rPr>
          <w:rFonts w:ascii="Arial" w:hAnsi="Arial" w:cs="Arial"/>
          <w:b/>
          <w:sz w:val="23"/>
          <w:szCs w:val="23"/>
        </w:rPr>
      </w:pPr>
    </w:p>
    <w:p w:rsidR="00DE6437" w:rsidRPr="00F24F0A" w:rsidRDefault="00DE6437">
      <w:pPr>
        <w:ind w:right="-660"/>
        <w:jc w:val="both"/>
        <w:rPr>
          <w:rFonts w:ascii="Arial" w:hAnsi="Arial" w:cs="Arial"/>
          <w:b/>
          <w:sz w:val="23"/>
          <w:szCs w:val="23"/>
        </w:rPr>
      </w:pPr>
    </w:p>
    <w:p w:rsidR="00911F37" w:rsidRPr="00F24F0A" w:rsidRDefault="00DE6437" w:rsidP="00911F37">
      <w:pPr>
        <w:ind w:right="-660" w:firstLine="1416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 xml:space="preserve">Art. 1º </w:t>
      </w:r>
      <w:r w:rsidRPr="00F24F0A">
        <w:rPr>
          <w:rFonts w:ascii="Arial" w:hAnsi="Arial" w:cs="Arial"/>
          <w:sz w:val="23"/>
          <w:szCs w:val="23"/>
        </w:rPr>
        <w:t>Fica alterada a nomeação de Membro</w:t>
      </w:r>
      <w:r w:rsidR="00FC05BF" w:rsidRPr="00F24F0A">
        <w:rPr>
          <w:rFonts w:ascii="Arial" w:hAnsi="Arial" w:cs="Arial"/>
          <w:sz w:val="23"/>
          <w:szCs w:val="23"/>
        </w:rPr>
        <w:t>s</w:t>
      </w:r>
      <w:r w:rsidRPr="00F24F0A">
        <w:rPr>
          <w:rFonts w:ascii="Arial" w:hAnsi="Arial" w:cs="Arial"/>
          <w:sz w:val="23"/>
          <w:szCs w:val="23"/>
        </w:rPr>
        <w:t xml:space="preserve"> </w:t>
      </w:r>
      <w:r w:rsidR="00FC05BF" w:rsidRPr="00F24F0A">
        <w:rPr>
          <w:rFonts w:ascii="Arial" w:hAnsi="Arial" w:cs="Arial"/>
          <w:sz w:val="23"/>
          <w:szCs w:val="23"/>
        </w:rPr>
        <w:t xml:space="preserve">do Conselho Municipal de Farmácia e Terapêutica, constante do artigo 1º do Decreto nº 059/18, de 08 de maio de 2018, </w:t>
      </w:r>
      <w:r w:rsidR="0020774E" w:rsidRPr="00F24F0A">
        <w:rPr>
          <w:rFonts w:ascii="Arial" w:hAnsi="Arial" w:cs="Arial"/>
          <w:sz w:val="23"/>
          <w:szCs w:val="23"/>
        </w:rPr>
        <w:t>para constar como Membro</w:t>
      </w:r>
      <w:r w:rsidR="00F24F0A" w:rsidRPr="00F24F0A">
        <w:rPr>
          <w:rFonts w:ascii="Arial" w:hAnsi="Arial" w:cs="Arial"/>
          <w:sz w:val="23"/>
          <w:szCs w:val="23"/>
        </w:rPr>
        <w:t>s:</w:t>
      </w:r>
      <w:r w:rsidR="0033067D" w:rsidRPr="00F24F0A">
        <w:rPr>
          <w:rFonts w:ascii="Arial" w:hAnsi="Arial" w:cs="Arial"/>
          <w:sz w:val="23"/>
          <w:szCs w:val="23"/>
        </w:rPr>
        <w:t xml:space="preserve"> </w:t>
      </w:r>
      <w:r w:rsidR="00FC05BF" w:rsidRPr="00F24F0A">
        <w:rPr>
          <w:rFonts w:ascii="Arial" w:hAnsi="Arial" w:cs="Arial"/>
          <w:sz w:val="23"/>
          <w:szCs w:val="23"/>
        </w:rPr>
        <w:t>o S</w:t>
      </w:r>
      <w:r w:rsidR="00F24F0A" w:rsidRPr="00F24F0A">
        <w:rPr>
          <w:rFonts w:ascii="Arial" w:hAnsi="Arial" w:cs="Arial"/>
          <w:sz w:val="23"/>
          <w:szCs w:val="23"/>
        </w:rPr>
        <w:t>enhor</w:t>
      </w:r>
      <w:r w:rsidR="00FC05BF" w:rsidRPr="00F24F0A">
        <w:rPr>
          <w:rFonts w:ascii="Arial" w:hAnsi="Arial" w:cs="Arial"/>
          <w:sz w:val="23"/>
          <w:szCs w:val="23"/>
        </w:rPr>
        <w:t xml:space="preserve"> </w:t>
      </w:r>
      <w:r w:rsidR="00FC05BF" w:rsidRPr="00F24F0A">
        <w:rPr>
          <w:rFonts w:ascii="Arial" w:hAnsi="Arial" w:cs="Arial"/>
          <w:b/>
          <w:sz w:val="23"/>
          <w:szCs w:val="23"/>
        </w:rPr>
        <w:t>Samuel Rostelato Ferreira</w:t>
      </w:r>
      <w:r w:rsidR="00FC05BF" w:rsidRPr="00F24F0A">
        <w:rPr>
          <w:rFonts w:ascii="Arial" w:hAnsi="Arial" w:cs="Arial"/>
          <w:sz w:val="23"/>
          <w:szCs w:val="23"/>
        </w:rPr>
        <w:t>, portador do R</w:t>
      </w:r>
      <w:r w:rsidR="00F24F0A" w:rsidRPr="00F24F0A">
        <w:rPr>
          <w:rFonts w:ascii="Arial" w:hAnsi="Arial" w:cs="Arial"/>
          <w:sz w:val="23"/>
          <w:szCs w:val="23"/>
        </w:rPr>
        <w:t>G</w:t>
      </w:r>
      <w:r w:rsidR="00FC05BF" w:rsidRPr="00F24F0A">
        <w:rPr>
          <w:rFonts w:ascii="Arial" w:hAnsi="Arial" w:cs="Arial"/>
          <w:sz w:val="23"/>
          <w:szCs w:val="23"/>
        </w:rPr>
        <w:t xml:space="preserve"> nº 33.557.885-8 e do CPF nº 271.801.308-77</w:t>
      </w:r>
      <w:r w:rsidR="00F24F0A" w:rsidRPr="00F24F0A">
        <w:rPr>
          <w:rFonts w:ascii="Arial" w:hAnsi="Arial" w:cs="Arial"/>
          <w:sz w:val="23"/>
          <w:szCs w:val="23"/>
        </w:rPr>
        <w:t>,</w:t>
      </w:r>
      <w:r w:rsidR="00FC05BF" w:rsidRPr="00F24F0A">
        <w:rPr>
          <w:rFonts w:ascii="Arial" w:hAnsi="Arial" w:cs="Arial"/>
          <w:sz w:val="23"/>
          <w:szCs w:val="23"/>
        </w:rPr>
        <w:t xml:space="preserve"> em substituição  ao Membro Gisele Peres Ribeiro e a Senhora </w:t>
      </w:r>
      <w:r w:rsidR="00FC05BF" w:rsidRPr="00F24F0A">
        <w:rPr>
          <w:rFonts w:ascii="Arial" w:hAnsi="Arial" w:cs="Arial"/>
          <w:b/>
          <w:sz w:val="23"/>
          <w:szCs w:val="23"/>
        </w:rPr>
        <w:t>Geruza Mendes Souza da Cruz</w:t>
      </w:r>
      <w:r w:rsidR="00FC05BF" w:rsidRPr="00F24F0A">
        <w:rPr>
          <w:rFonts w:ascii="Arial" w:hAnsi="Arial" w:cs="Arial"/>
          <w:sz w:val="23"/>
          <w:szCs w:val="23"/>
        </w:rPr>
        <w:t xml:space="preserve">, portadora do RG nº 42.350.172-0 e do CPF nº 352.637.828-29, </w:t>
      </w:r>
      <w:r w:rsidR="008E4F2F" w:rsidRPr="00F24F0A">
        <w:rPr>
          <w:rFonts w:ascii="Arial" w:hAnsi="Arial" w:cs="Arial"/>
          <w:sz w:val="23"/>
          <w:szCs w:val="23"/>
        </w:rPr>
        <w:t>em</w:t>
      </w:r>
      <w:r w:rsidRPr="00F24F0A">
        <w:rPr>
          <w:rFonts w:ascii="Arial" w:hAnsi="Arial" w:cs="Arial"/>
          <w:sz w:val="23"/>
          <w:szCs w:val="23"/>
        </w:rPr>
        <w:t xml:space="preserve"> substituição ao </w:t>
      </w:r>
      <w:r w:rsidR="00790622" w:rsidRPr="00F24F0A">
        <w:rPr>
          <w:rFonts w:ascii="Arial" w:hAnsi="Arial" w:cs="Arial"/>
          <w:sz w:val="23"/>
          <w:szCs w:val="23"/>
        </w:rPr>
        <w:t>mem</w:t>
      </w:r>
      <w:r w:rsidRPr="00F24F0A">
        <w:rPr>
          <w:rFonts w:ascii="Arial" w:hAnsi="Arial" w:cs="Arial"/>
          <w:sz w:val="23"/>
          <w:szCs w:val="23"/>
        </w:rPr>
        <w:t>bro</w:t>
      </w:r>
      <w:r w:rsidR="00FC569F" w:rsidRPr="00F24F0A">
        <w:rPr>
          <w:rFonts w:ascii="Arial" w:hAnsi="Arial" w:cs="Arial"/>
          <w:sz w:val="23"/>
          <w:szCs w:val="23"/>
        </w:rPr>
        <w:t xml:space="preserve"> </w:t>
      </w:r>
      <w:r w:rsidR="00FC05BF" w:rsidRPr="00F24F0A">
        <w:rPr>
          <w:rFonts w:ascii="Arial" w:hAnsi="Arial" w:cs="Arial"/>
          <w:sz w:val="23"/>
          <w:szCs w:val="23"/>
        </w:rPr>
        <w:t xml:space="preserve">Bruno César de Moura Hidaka. </w:t>
      </w:r>
    </w:p>
    <w:p w:rsidR="0033067D" w:rsidRPr="00F24F0A" w:rsidRDefault="0033067D">
      <w:pPr>
        <w:ind w:right="-660"/>
        <w:jc w:val="both"/>
        <w:rPr>
          <w:rFonts w:ascii="Arial" w:hAnsi="Arial" w:cs="Arial"/>
          <w:b/>
          <w:sz w:val="23"/>
          <w:szCs w:val="23"/>
        </w:rPr>
      </w:pPr>
      <w:r w:rsidRPr="00F24F0A">
        <w:rPr>
          <w:rFonts w:ascii="Arial" w:hAnsi="Arial" w:cs="Arial"/>
          <w:sz w:val="23"/>
          <w:szCs w:val="23"/>
        </w:rPr>
        <w:tab/>
      </w:r>
      <w:r w:rsidRPr="00F24F0A">
        <w:rPr>
          <w:rFonts w:ascii="Arial" w:hAnsi="Arial" w:cs="Arial"/>
          <w:sz w:val="23"/>
          <w:szCs w:val="23"/>
        </w:rPr>
        <w:tab/>
      </w:r>
      <w:r w:rsidRPr="00F24F0A">
        <w:rPr>
          <w:rFonts w:ascii="Arial" w:hAnsi="Arial" w:cs="Arial"/>
          <w:b/>
          <w:sz w:val="23"/>
          <w:szCs w:val="23"/>
        </w:rPr>
        <w:t xml:space="preserve"> </w:t>
      </w:r>
    </w:p>
    <w:p w:rsidR="00FC05BF" w:rsidRPr="00F24F0A" w:rsidRDefault="00FC05BF">
      <w:pPr>
        <w:ind w:right="-660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ab/>
      </w:r>
      <w:r w:rsidRPr="00F24F0A">
        <w:rPr>
          <w:rFonts w:ascii="Arial" w:hAnsi="Arial" w:cs="Arial"/>
          <w:b/>
          <w:sz w:val="23"/>
          <w:szCs w:val="23"/>
        </w:rPr>
        <w:tab/>
        <w:t xml:space="preserve">Art. 2º </w:t>
      </w:r>
      <w:r w:rsidRPr="00F24F0A">
        <w:rPr>
          <w:rFonts w:ascii="Arial" w:hAnsi="Arial" w:cs="Arial"/>
          <w:sz w:val="23"/>
          <w:szCs w:val="23"/>
        </w:rPr>
        <w:t xml:space="preserve">Altera-se o artigo 2º do Decreto nº 059/2018, que passa a vigorar da seguinte forma: </w:t>
      </w:r>
    </w:p>
    <w:p w:rsidR="00FC05BF" w:rsidRPr="00F24F0A" w:rsidRDefault="00FC05BF">
      <w:pPr>
        <w:ind w:right="-660"/>
        <w:jc w:val="both"/>
        <w:rPr>
          <w:rFonts w:ascii="Arial" w:hAnsi="Arial" w:cs="Arial"/>
          <w:sz w:val="23"/>
          <w:szCs w:val="23"/>
        </w:rPr>
      </w:pPr>
    </w:p>
    <w:p w:rsidR="00FC05BF" w:rsidRPr="00F24F0A" w:rsidRDefault="00FC05BF" w:rsidP="00FC05BF">
      <w:pPr>
        <w:ind w:left="1410" w:right="-660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sz w:val="23"/>
          <w:szCs w:val="23"/>
        </w:rPr>
        <w:t>“</w:t>
      </w:r>
      <w:r w:rsidRPr="00F24F0A">
        <w:rPr>
          <w:rFonts w:ascii="Arial" w:hAnsi="Arial" w:cs="Arial"/>
          <w:b/>
          <w:sz w:val="23"/>
          <w:szCs w:val="23"/>
        </w:rPr>
        <w:t>Art. 2º</w:t>
      </w:r>
      <w:r w:rsidRPr="00F24F0A">
        <w:rPr>
          <w:rFonts w:ascii="Arial" w:hAnsi="Arial" w:cs="Arial"/>
          <w:sz w:val="23"/>
          <w:szCs w:val="23"/>
        </w:rPr>
        <w:t xml:space="preserve"> A Comissão Municipal de Farmácia e Terapêutica, será presidida pelo Senhor </w:t>
      </w:r>
      <w:r w:rsidRPr="00F24F0A">
        <w:rPr>
          <w:rFonts w:ascii="Arial" w:hAnsi="Arial" w:cs="Arial"/>
          <w:b/>
          <w:sz w:val="23"/>
          <w:szCs w:val="23"/>
        </w:rPr>
        <w:t>Diego Marcelo Inácio de Barros</w:t>
      </w:r>
      <w:r w:rsidRPr="00F24F0A">
        <w:rPr>
          <w:rFonts w:ascii="Arial" w:hAnsi="Arial" w:cs="Arial"/>
          <w:sz w:val="23"/>
          <w:szCs w:val="23"/>
        </w:rPr>
        <w:t xml:space="preserve">. “ </w:t>
      </w:r>
    </w:p>
    <w:p w:rsidR="00FC05BF" w:rsidRPr="00F24F0A" w:rsidRDefault="00FC05BF">
      <w:pPr>
        <w:ind w:right="-660"/>
        <w:jc w:val="both"/>
        <w:rPr>
          <w:rFonts w:ascii="Arial" w:hAnsi="Arial" w:cs="Arial"/>
          <w:sz w:val="23"/>
          <w:szCs w:val="23"/>
        </w:rPr>
      </w:pPr>
    </w:p>
    <w:p w:rsidR="003613AE" w:rsidRPr="00F24F0A" w:rsidRDefault="00154ACD" w:rsidP="00202B82">
      <w:pPr>
        <w:ind w:right="-660" w:firstLine="1418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Art. 3º</w:t>
      </w:r>
      <w:r w:rsidR="003613AE" w:rsidRPr="00F24F0A">
        <w:rPr>
          <w:rFonts w:ascii="Arial" w:hAnsi="Arial" w:cs="Arial"/>
          <w:b/>
          <w:sz w:val="23"/>
          <w:szCs w:val="23"/>
        </w:rPr>
        <w:t xml:space="preserve"> </w:t>
      </w:r>
      <w:r w:rsidR="003613AE" w:rsidRPr="00F24F0A">
        <w:rPr>
          <w:rFonts w:ascii="Arial" w:hAnsi="Arial" w:cs="Arial"/>
          <w:sz w:val="23"/>
          <w:szCs w:val="23"/>
        </w:rPr>
        <w:t xml:space="preserve">Permanecem em pleno vigor os demais dispositivos </w:t>
      </w:r>
      <w:r w:rsidR="00476E66" w:rsidRPr="00F24F0A">
        <w:rPr>
          <w:rFonts w:ascii="Arial" w:hAnsi="Arial" w:cs="Arial"/>
          <w:sz w:val="23"/>
          <w:szCs w:val="23"/>
        </w:rPr>
        <w:t xml:space="preserve">do </w:t>
      </w:r>
      <w:r w:rsidR="003613AE" w:rsidRPr="00F24F0A">
        <w:rPr>
          <w:rFonts w:ascii="Arial" w:hAnsi="Arial" w:cs="Arial"/>
          <w:sz w:val="23"/>
          <w:szCs w:val="23"/>
        </w:rPr>
        <w:t>Decreto</w:t>
      </w:r>
      <w:r w:rsidR="003613AE" w:rsidRPr="00F24F0A">
        <w:rPr>
          <w:rFonts w:ascii="Arial" w:hAnsi="Arial" w:cs="Arial"/>
          <w:bCs/>
          <w:sz w:val="23"/>
          <w:szCs w:val="23"/>
        </w:rPr>
        <w:t xml:space="preserve"> nº </w:t>
      </w:r>
      <w:r w:rsidR="00FC05BF" w:rsidRPr="00F24F0A">
        <w:rPr>
          <w:rFonts w:ascii="Arial" w:hAnsi="Arial" w:cs="Arial"/>
          <w:bCs/>
          <w:sz w:val="23"/>
          <w:szCs w:val="23"/>
        </w:rPr>
        <w:t>059, de 08 de maio de 2018,</w:t>
      </w:r>
      <w:r w:rsidR="003613AE" w:rsidRPr="00F24F0A">
        <w:rPr>
          <w:rFonts w:ascii="Arial" w:hAnsi="Arial" w:cs="Arial"/>
          <w:sz w:val="23"/>
          <w:szCs w:val="23"/>
        </w:rPr>
        <w:t xml:space="preserve"> não afetados pelas modificações introduzidas por </w:t>
      </w:r>
      <w:r w:rsidR="00476E66" w:rsidRPr="00F24F0A">
        <w:rPr>
          <w:rFonts w:ascii="Arial" w:hAnsi="Arial" w:cs="Arial"/>
          <w:sz w:val="23"/>
          <w:szCs w:val="23"/>
        </w:rPr>
        <w:t xml:space="preserve">este instrumento. </w:t>
      </w:r>
      <w:r w:rsidR="003613AE" w:rsidRPr="00F24F0A">
        <w:rPr>
          <w:rFonts w:ascii="Arial" w:hAnsi="Arial" w:cs="Arial"/>
          <w:sz w:val="23"/>
          <w:szCs w:val="23"/>
        </w:rPr>
        <w:t xml:space="preserve"> </w:t>
      </w:r>
    </w:p>
    <w:p w:rsidR="00DE6437" w:rsidRPr="00F24F0A" w:rsidRDefault="0020774E" w:rsidP="003613AE">
      <w:pPr>
        <w:ind w:right="-660" w:firstLine="708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 xml:space="preserve"> </w:t>
      </w:r>
    </w:p>
    <w:p w:rsidR="00DE6437" w:rsidRPr="00F24F0A" w:rsidRDefault="00DE6437" w:rsidP="0020774E">
      <w:pPr>
        <w:ind w:right="-660" w:firstLine="1418"/>
        <w:jc w:val="both"/>
        <w:rPr>
          <w:rFonts w:ascii="Arial" w:hAnsi="Arial" w:cs="Arial"/>
          <w:b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 xml:space="preserve">Art. </w:t>
      </w:r>
      <w:r w:rsidR="00154ACD">
        <w:rPr>
          <w:rFonts w:ascii="Arial" w:hAnsi="Arial" w:cs="Arial"/>
          <w:b/>
          <w:sz w:val="23"/>
          <w:szCs w:val="23"/>
        </w:rPr>
        <w:t>4º</w:t>
      </w:r>
      <w:r w:rsidR="00202B82" w:rsidRPr="00F24F0A">
        <w:rPr>
          <w:rFonts w:ascii="Arial" w:hAnsi="Arial" w:cs="Arial"/>
          <w:b/>
          <w:sz w:val="23"/>
          <w:szCs w:val="23"/>
        </w:rPr>
        <w:t xml:space="preserve"> </w:t>
      </w:r>
      <w:r w:rsidRPr="00F24F0A">
        <w:rPr>
          <w:rFonts w:ascii="Arial" w:hAnsi="Arial" w:cs="Arial"/>
          <w:b/>
          <w:sz w:val="23"/>
          <w:szCs w:val="23"/>
        </w:rPr>
        <w:t xml:space="preserve"> </w:t>
      </w:r>
      <w:r w:rsidRPr="00F24F0A">
        <w:rPr>
          <w:rFonts w:ascii="Arial" w:hAnsi="Arial" w:cs="Arial"/>
          <w:sz w:val="23"/>
          <w:szCs w:val="23"/>
        </w:rPr>
        <w:t xml:space="preserve">Este Decreto entra em vigor na data de sua publicação. </w:t>
      </w:r>
    </w:p>
    <w:p w:rsidR="00DE6437" w:rsidRPr="00F24F0A" w:rsidRDefault="00DE6437">
      <w:pPr>
        <w:ind w:right="-660"/>
        <w:jc w:val="both"/>
        <w:rPr>
          <w:rFonts w:ascii="Arial" w:hAnsi="Arial" w:cs="Arial"/>
          <w:b/>
          <w:sz w:val="23"/>
          <w:szCs w:val="23"/>
        </w:rPr>
      </w:pPr>
    </w:p>
    <w:p w:rsidR="00DE6437" w:rsidRPr="00F24F0A" w:rsidRDefault="00DE6437" w:rsidP="0020774E">
      <w:pPr>
        <w:ind w:right="-660" w:firstLine="1416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sz w:val="23"/>
          <w:szCs w:val="23"/>
        </w:rPr>
        <w:t>Paço Municipal "</w:t>
      </w:r>
      <w:r w:rsidR="007C1116" w:rsidRPr="00F24F0A">
        <w:rPr>
          <w:rFonts w:ascii="Arial" w:hAnsi="Arial" w:cs="Arial"/>
          <w:sz w:val="23"/>
          <w:szCs w:val="23"/>
        </w:rPr>
        <w:t xml:space="preserve">Doutor </w:t>
      </w:r>
      <w:r w:rsidRPr="00F24F0A">
        <w:rPr>
          <w:rFonts w:ascii="Arial" w:hAnsi="Arial" w:cs="Arial"/>
          <w:sz w:val="23"/>
          <w:szCs w:val="23"/>
        </w:rPr>
        <w:t xml:space="preserve">João Pereira dos Santos Filho", </w:t>
      </w:r>
      <w:r w:rsidR="00FC05BF" w:rsidRPr="00F24F0A">
        <w:rPr>
          <w:rFonts w:ascii="Arial" w:hAnsi="Arial" w:cs="Arial"/>
          <w:sz w:val="23"/>
          <w:szCs w:val="23"/>
        </w:rPr>
        <w:t>04</w:t>
      </w:r>
      <w:r w:rsidRPr="00F24F0A">
        <w:rPr>
          <w:rFonts w:ascii="Arial" w:hAnsi="Arial" w:cs="Arial"/>
          <w:sz w:val="23"/>
          <w:szCs w:val="23"/>
        </w:rPr>
        <w:t xml:space="preserve"> de </w:t>
      </w:r>
      <w:r w:rsidR="00FC05BF" w:rsidRPr="00F24F0A">
        <w:rPr>
          <w:rFonts w:ascii="Arial" w:hAnsi="Arial" w:cs="Arial"/>
          <w:sz w:val="23"/>
          <w:szCs w:val="23"/>
        </w:rPr>
        <w:t>maio</w:t>
      </w:r>
      <w:r w:rsidR="00363B30" w:rsidRPr="00F24F0A">
        <w:rPr>
          <w:rFonts w:ascii="Arial" w:hAnsi="Arial" w:cs="Arial"/>
          <w:sz w:val="23"/>
          <w:szCs w:val="23"/>
        </w:rPr>
        <w:t xml:space="preserve"> </w:t>
      </w:r>
      <w:r w:rsidR="0020774E" w:rsidRPr="00F24F0A">
        <w:rPr>
          <w:rFonts w:ascii="Arial" w:hAnsi="Arial" w:cs="Arial"/>
          <w:sz w:val="23"/>
          <w:szCs w:val="23"/>
        </w:rPr>
        <w:t>de</w:t>
      </w:r>
      <w:r w:rsidRPr="00F24F0A">
        <w:rPr>
          <w:rFonts w:ascii="Arial" w:hAnsi="Arial" w:cs="Arial"/>
          <w:sz w:val="23"/>
          <w:szCs w:val="23"/>
        </w:rPr>
        <w:t xml:space="preserve"> </w:t>
      </w:r>
      <w:r w:rsidR="00FC05BF" w:rsidRPr="00F24F0A">
        <w:rPr>
          <w:rFonts w:ascii="Arial" w:hAnsi="Arial" w:cs="Arial"/>
          <w:sz w:val="23"/>
          <w:szCs w:val="23"/>
        </w:rPr>
        <w:t xml:space="preserve">2020. </w:t>
      </w:r>
      <w:r w:rsidR="00363B30" w:rsidRPr="00F24F0A">
        <w:rPr>
          <w:rFonts w:ascii="Arial" w:hAnsi="Arial" w:cs="Arial"/>
          <w:sz w:val="23"/>
          <w:szCs w:val="23"/>
        </w:rPr>
        <w:t xml:space="preserve"> </w:t>
      </w:r>
      <w:r w:rsidR="00234995" w:rsidRPr="00F24F0A">
        <w:rPr>
          <w:rFonts w:ascii="Arial" w:hAnsi="Arial" w:cs="Arial"/>
          <w:sz w:val="23"/>
          <w:szCs w:val="23"/>
        </w:rPr>
        <w:t xml:space="preserve"> </w:t>
      </w:r>
      <w:r w:rsidR="00582A1F" w:rsidRPr="00F24F0A">
        <w:rPr>
          <w:rFonts w:ascii="Arial" w:hAnsi="Arial" w:cs="Arial"/>
          <w:sz w:val="23"/>
          <w:szCs w:val="23"/>
        </w:rPr>
        <w:t xml:space="preserve"> </w:t>
      </w:r>
      <w:r w:rsidR="00CD7E1B" w:rsidRPr="00F24F0A">
        <w:rPr>
          <w:rFonts w:ascii="Arial" w:hAnsi="Arial" w:cs="Arial"/>
          <w:sz w:val="23"/>
          <w:szCs w:val="23"/>
        </w:rPr>
        <w:t xml:space="preserve"> </w:t>
      </w:r>
      <w:r w:rsidR="007C1116" w:rsidRPr="00F24F0A">
        <w:rPr>
          <w:rFonts w:ascii="Arial" w:hAnsi="Arial" w:cs="Arial"/>
          <w:sz w:val="23"/>
          <w:szCs w:val="23"/>
        </w:rPr>
        <w:t xml:space="preserve"> </w:t>
      </w:r>
      <w:r w:rsidR="00911F37" w:rsidRPr="00F24F0A">
        <w:rPr>
          <w:rFonts w:ascii="Arial" w:hAnsi="Arial" w:cs="Arial"/>
          <w:sz w:val="23"/>
          <w:szCs w:val="23"/>
        </w:rPr>
        <w:t xml:space="preserve"> </w:t>
      </w:r>
      <w:r w:rsidR="0020774E" w:rsidRPr="00F24F0A">
        <w:rPr>
          <w:rFonts w:ascii="Arial" w:hAnsi="Arial" w:cs="Arial"/>
          <w:sz w:val="23"/>
          <w:szCs w:val="23"/>
        </w:rPr>
        <w:t xml:space="preserve"> </w:t>
      </w:r>
      <w:r w:rsidRPr="00F24F0A">
        <w:rPr>
          <w:rFonts w:ascii="Arial" w:hAnsi="Arial" w:cs="Arial"/>
          <w:sz w:val="23"/>
          <w:szCs w:val="23"/>
        </w:rPr>
        <w:t xml:space="preserve"> </w:t>
      </w:r>
    </w:p>
    <w:p w:rsidR="00DE6437" w:rsidRPr="00F24F0A" w:rsidRDefault="00DE6437">
      <w:pPr>
        <w:ind w:right="-660"/>
        <w:jc w:val="both"/>
        <w:rPr>
          <w:rFonts w:ascii="Arial" w:hAnsi="Arial" w:cs="Arial"/>
          <w:sz w:val="23"/>
          <w:szCs w:val="23"/>
        </w:rPr>
      </w:pPr>
    </w:p>
    <w:p w:rsidR="0020774E" w:rsidRPr="00F24F0A" w:rsidRDefault="0020774E">
      <w:pPr>
        <w:ind w:right="-660"/>
        <w:jc w:val="both"/>
        <w:rPr>
          <w:rFonts w:ascii="Arial" w:hAnsi="Arial" w:cs="Arial"/>
          <w:sz w:val="23"/>
          <w:szCs w:val="23"/>
        </w:rPr>
      </w:pPr>
    </w:p>
    <w:p w:rsidR="00DE6437" w:rsidRPr="00F24F0A" w:rsidRDefault="00DE6437">
      <w:pPr>
        <w:ind w:right="-660"/>
        <w:jc w:val="both"/>
        <w:rPr>
          <w:rFonts w:ascii="Arial" w:hAnsi="Arial" w:cs="Arial"/>
          <w:sz w:val="23"/>
          <w:szCs w:val="23"/>
        </w:rPr>
      </w:pPr>
    </w:p>
    <w:p w:rsidR="00DE6437" w:rsidRPr="00F24F0A" w:rsidRDefault="00DE6437">
      <w:pPr>
        <w:ind w:right="-660"/>
        <w:jc w:val="both"/>
        <w:rPr>
          <w:rFonts w:ascii="Arial" w:hAnsi="Arial" w:cs="Arial"/>
          <w:b/>
          <w:sz w:val="23"/>
          <w:szCs w:val="23"/>
        </w:rPr>
      </w:pPr>
      <w:r w:rsidRPr="00F24F0A">
        <w:rPr>
          <w:rFonts w:ascii="Arial" w:hAnsi="Arial" w:cs="Arial"/>
          <w:sz w:val="23"/>
          <w:szCs w:val="23"/>
        </w:rPr>
        <w:tab/>
      </w:r>
      <w:r w:rsidRPr="00F24F0A">
        <w:rPr>
          <w:rFonts w:ascii="Arial" w:hAnsi="Arial" w:cs="Arial"/>
          <w:sz w:val="23"/>
          <w:szCs w:val="23"/>
        </w:rPr>
        <w:tab/>
      </w:r>
      <w:r w:rsidRPr="00F24F0A">
        <w:rPr>
          <w:rFonts w:ascii="Arial" w:hAnsi="Arial" w:cs="Arial"/>
          <w:sz w:val="23"/>
          <w:szCs w:val="23"/>
        </w:rPr>
        <w:tab/>
      </w:r>
      <w:r w:rsidRPr="00F24F0A">
        <w:rPr>
          <w:rFonts w:ascii="Arial" w:hAnsi="Arial" w:cs="Arial"/>
          <w:sz w:val="23"/>
          <w:szCs w:val="23"/>
        </w:rPr>
        <w:tab/>
      </w:r>
      <w:r w:rsidRPr="00F24F0A">
        <w:rPr>
          <w:rFonts w:ascii="Arial" w:hAnsi="Arial" w:cs="Arial"/>
          <w:sz w:val="23"/>
          <w:szCs w:val="23"/>
        </w:rPr>
        <w:tab/>
      </w:r>
      <w:r w:rsidR="004F0A29" w:rsidRPr="00F24F0A">
        <w:rPr>
          <w:rFonts w:ascii="Arial" w:hAnsi="Arial" w:cs="Arial"/>
          <w:sz w:val="23"/>
          <w:szCs w:val="23"/>
        </w:rPr>
        <w:t xml:space="preserve">  </w:t>
      </w:r>
      <w:r w:rsidRPr="00F24F0A">
        <w:rPr>
          <w:rFonts w:ascii="Arial" w:hAnsi="Arial" w:cs="Arial"/>
          <w:sz w:val="23"/>
          <w:szCs w:val="23"/>
        </w:rPr>
        <w:tab/>
      </w:r>
      <w:r w:rsidR="00363B30" w:rsidRPr="00F24F0A">
        <w:rPr>
          <w:rFonts w:ascii="Arial" w:hAnsi="Arial" w:cs="Arial"/>
          <w:sz w:val="23"/>
          <w:szCs w:val="23"/>
        </w:rPr>
        <w:t xml:space="preserve">        </w:t>
      </w:r>
      <w:r w:rsidR="00363B30" w:rsidRPr="00F24F0A">
        <w:rPr>
          <w:rFonts w:ascii="Arial" w:hAnsi="Arial" w:cs="Arial"/>
          <w:b/>
          <w:sz w:val="23"/>
          <w:szCs w:val="23"/>
        </w:rPr>
        <w:t>MARCO ANTONIO CITADINI</w:t>
      </w:r>
      <w:r w:rsidR="0020774E" w:rsidRPr="00F24F0A">
        <w:rPr>
          <w:rFonts w:ascii="Arial" w:hAnsi="Arial" w:cs="Arial"/>
          <w:b/>
          <w:sz w:val="23"/>
          <w:szCs w:val="23"/>
        </w:rPr>
        <w:t xml:space="preserve"> </w:t>
      </w:r>
    </w:p>
    <w:p w:rsidR="00DE6437" w:rsidRPr="00F24F0A" w:rsidRDefault="0020774E">
      <w:pPr>
        <w:ind w:left="4575" w:right="-660"/>
        <w:jc w:val="both"/>
        <w:rPr>
          <w:rFonts w:ascii="Arial" w:hAnsi="Arial" w:cs="Arial"/>
          <w:b/>
          <w:sz w:val="23"/>
          <w:szCs w:val="23"/>
        </w:rPr>
      </w:pPr>
      <w:r w:rsidRPr="00F24F0A">
        <w:rPr>
          <w:rFonts w:ascii="Arial" w:hAnsi="Arial" w:cs="Arial"/>
          <w:b/>
          <w:sz w:val="23"/>
          <w:szCs w:val="23"/>
        </w:rPr>
        <w:t xml:space="preserve">  </w:t>
      </w:r>
      <w:r w:rsidR="00202B82" w:rsidRPr="00F24F0A">
        <w:rPr>
          <w:rFonts w:ascii="Arial" w:hAnsi="Arial" w:cs="Arial"/>
          <w:b/>
          <w:sz w:val="23"/>
          <w:szCs w:val="23"/>
        </w:rPr>
        <w:t xml:space="preserve">        </w:t>
      </w:r>
      <w:r w:rsidRPr="00F24F0A">
        <w:rPr>
          <w:rFonts w:ascii="Arial" w:hAnsi="Arial" w:cs="Arial"/>
          <w:b/>
          <w:sz w:val="23"/>
          <w:szCs w:val="23"/>
        </w:rPr>
        <w:t xml:space="preserve">  </w:t>
      </w:r>
      <w:r w:rsidR="00DE6437" w:rsidRPr="00F24F0A">
        <w:rPr>
          <w:rFonts w:ascii="Arial" w:hAnsi="Arial" w:cs="Arial"/>
          <w:b/>
          <w:sz w:val="23"/>
          <w:szCs w:val="23"/>
        </w:rPr>
        <w:t xml:space="preserve">Prefeito Municipal </w:t>
      </w:r>
    </w:p>
    <w:p w:rsidR="00DE6437" w:rsidRPr="00F24F0A" w:rsidRDefault="00DE6437">
      <w:pPr>
        <w:ind w:right="-660" w:firstLine="708"/>
        <w:jc w:val="both"/>
        <w:rPr>
          <w:rFonts w:ascii="Arial" w:hAnsi="Arial" w:cs="Arial"/>
          <w:sz w:val="23"/>
          <w:szCs w:val="23"/>
        </w:rPr>
      </w:pPr>
    </w:p>
    <w:p w:rsidR="008E4F2F" w:rsidRPr="00F24F0A" w:rsidRDefault="008E4F2F">
      <w:pPr>
        <w:ind w:right="-660" w:firstLine="708"/>
        <w:jc w:val="both"/>
        <w:rPr>
          <w:rFonts w:ascii="Arial" w:hAnsi="Arial" w:cs="Arial"/>
          <w:sz w:val="23"/>
          <w:szCs w:val="23"/>
        </w:rPr>
      </w:pPr>
    </w:p>
    <w:p w:rsidR="00DE6437" w:rsidRPr="00F24F0A" w:rsidRDefault="00DE6437" w:rsidP="0020774E">
      <w:pPr>
        <w:ind w:left="708" w:right="-660" w:firstLine="708"/>
        <w:jc w:val="both"/>
        <w:rPr>
          <w:rFonts w:ascii="Arial" w:hAnsi="Arial" w:cs="Arial"/>
          <w:sz w:val="23"/>
          <w:szCs w:val="23"/>
        </w:rPr>
      </w:pPr>
      <w:r w:rsidRPr="00F24F0A">
        <w:rPr>
          <w:rFonts w:ascii="Arial" w:hAnsi="Arial" w:cs="Arial"/>
          <w:sz w:val="23"/>
          <w:szCs w:val="23"/>
        </w:rPr>
        <w:t>Publicado e afixado na SPG</w:t>
      </w:r>
      <w:r w:rsidR="0020774E" w:rsidRPr="00F24F0A">
        <w:rPr>
          <w:rFonts w:ascii="Arial" w:hAnsi="Arial" w:cs="Arial"/>
          <w:sz w:val="23"/>
          <w:szCs w:val="23"/>
        </w:rPr>
        <w:t xml:space="preserve">, </w:t>
      </w:r>
      <w:r w:rsidRPr="00F24F0A">
        <w:rPr>
          <w:rFonts w:ascii="Arial" w:hAnsi="Arial" w:cs="Arial"/>
          <w:sz w:val="23"/>
          <w:szCs w:val="23"/>
        </w:rPr>
        <w:t>registrado na data supra.</w:t>
      </w:r>
      <w:r w:rsidR="00F24F0A">
        <w:rPr>
          <w:rFonts w:ascii="Arial" w:hAnsi="Arial" w:cs="Arial"/>
          <w:sz w:val="23"/>
          <w:szCs w:val="23"/>
        </w:rPr>
        <w:t xml:space="preserve"> </w:t>
      </w:r>
      <w:r w:rsidRPr="00F24F0A">
        <w:rPr>
          <w:rFonts w:ascii="Arial" w:hAnsi="Arial" w:cs="Arial"/>
          <w:sz w:val="23"/>
          <w:szCs w:val="23"/>
        </w:rPr>
        <w:t xml:space="preserve"> </w:t>
      </w:r>
    </w:p>
    <w:sectPr w:rsidR="00DE6437" w:rsidRPr="00F24F0A" w:rsidSect="00CF554F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3CD" w:rsidRDefault="00B363CD">
      <w:r>
        <w:separator/>
      </w:r>
    </w:p>
  </w:endnote>
  <w:endnote w:type="continuationSeparator" w:id="0">
    <w:p w:rsidR="00B363CD" w:rsidRDefault="00B36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3CD" w:rsidRDefault="00B363CD">
      <w:r>
        <w:separator/>
      </w:r>
    </w:p>
  </w:footnote>
  <w:footnote w:type="continuationSeparator" w:id="0">
    <w:p w:rsidR="00B363CD" w:rsidRDefault="00B36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AF60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83EBE"/>
    <w:rsid w:val="000B226D"/>
    <w:rsid w:val="00106200"/>
    <w:rsid w:val="001121DF"/>
    <w:rsid w:val="00122294"/>
    <w:rsid w:val="00154ACD"/>
    <w:rsid w:val="00156BE8"/>
    <w:rsid w:val="00157099"/>
    <w:rsid w:val="001702A8"/>
    <w:rsid w:val="00202B82"/>
    <w:rsid w:val="0020774E"/>
    <w:rsid w:val="00234995"/>
    <w:rsid w:val="002B0280"/>
    <w:rsid w:val="0033067D"/>
    <w:rsid w:val="00352A69"/>
    <w:rsid w:val="003613AE"/>
    <w:rsid w:val="00363B30"/>
    <w:rsid w:val="003F3819"/>
    <w:rsid w:val="00476E66"/>
    <w:rsid w:val="004F0A29"/>
    <w:rsid w:val="00581413"/>
    <w:rsid w:val="00582A1F"/>
    <w:rsid w:val="005F1F65"/>
    <w:rsid w:val="00614C49"/>
    <w:rsid w:val="00632EA6"/>
    <w:rsid w:val="00684735"/>
    <w:rsid w:val="006B013C"/>
    <w:rsid w:val="00730F14"/>
    <w:rsid w:val="00790622"/>
    <w:rsid w:val="007C1116"/>
    <w:rsid w:val="008E4F2F"/>
    <w:rsid w:val="00910BD3"/>
    <w:rsid w:val="00911F37"/>
    <w:rsid w:val="009A6209"/>
    <w:rsid w:val="009F034C"/>
    <w:rsid w:val="00A010A5"/>
    <w:rsid w:val="00A56B37"/>
    <w:rsid w:val="00A972F8"/>
    <w:rsid w:val="00AB6564"/>
    <w:rsid w:val="00AF60DF"/>
    <w:rsid w:val="00B01FF8"/>
    <w:rsid w:val="00B11398"/>
    <w:rsid w:val="00B363CD"/>
    <w:rsid w:val="00B71F9C"/>
    <w:rsid w:val="00C4178B"/>
    <w:rsid w:val="00CB0BB7"/>
    <w:rsid w:val="00CD7E1B"/>
    <w:rsid w:val="00CF554F"/>
    <w:rsid w:val="00D44539"/>
    <w:rsid w:val="00D52B5D"/>
    <w:rsid w:val="00D85EFD"/>
    <w:rsid w:val="00D96F53"/>
    <w:rsid w:val="00DB0323"/>
    <w:rsid w:val="00DE6437"/>
    <w:rsid w:val="00E132C9"/>
    <w:rsid w:val="00E62A32"/>
    <w:rsid w:val="00ED0A67"/>
    <w:rsid w:val="00F121A5"/>
    <w:rsid w:val="00F24F0A"/>
    <w:rsid w:val="00F73FC5"/>
    <w:rsid w:val="00F97559"/>
    <w:rsid w:val="00FC05BF"/>
    <w:rsid w:val="00FC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4F"/>
    <w:rPr>
      <w:lang w:val="pt-PT"/>
    </w:rPr>
  </w:style>
  <w:style w:type="paragraph" w:styleId="Ttulo1">
    <w:name w:val="heading 1"/>
    <w:basedOn w:val="Normal"/>
    <w:next w:val="Normal"/>
    <w:qFormat/>
    <w:rsid w:val="00CF554F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CF554F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CF554F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CF554F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CF554F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CF554F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55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F554F"/>
  </w:style>
  <w:style w:type="paragraph" w:styleId="Rodap">
    <w:name w:val="footer"/>
    <w:basedOn w:val="Normal"/>
    <w:rsid w:val="00CF554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KP%20OSVALDO%2013.07.17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2020-03-04T16:32:00Z</cp:lastPrinted>
  <dcterms:created xsi:type="dcterms:W3CDTF">2020-03-04T16:33:00Z</dcterms:created>
  <dcterms:modified xsi:type="dcterms:W3CDTF">2020-03-04T16:36:00Z</dcterms:modified>
</cp:coreProperties>
</file>