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91" w:rsidRPr="001B1E91" w:rsidRDefault="0023538D" w:rsidP="00D05F3A">
      <w:pPr>
        <w:pStyle w:val="SemEspaamento"/>
        <w:ind w:firstLine="708"/>
        <w:rPr>
          <w:b/>
          <w:sz w:val="22"/>
          <w:szCs w:val="22"/>
        </w:rPr>
      </w:pPr>
      <w:r w:rsidRPr="001B1E91">
        <w:rPr>
          <w:b/>
          <w:sz w:val="22"/>
          <w:szCs w:val="22"/>
        </w:rPr>
        <w:t>DECRETO N</w:t>
      </w:r>
      <w:r w:rsidR="00663B8B" w:rsidRPr="001B1E91">
        <w:rPr>
          <w:b/>
          <w:sz w:val="22"/>
          <w:szCs w:val="22"/>
        </w:rPr>
        <w:t xml:space="preserve">º </w:t>
      </w:r>
      <w:r w:rsidR="0029364B">
        <w:rPr>
          <w:b/>
          <w:sz w:val="22"/>
          <w:szCs w:val="22"/>
        </w:rPr>
        <w:t>023</w:t>
      </w:r>
      <w:r w:rsidR="007421CE">
        <w:rPr>
          <w:b/>
          <w:sz w:val="22"/>
          <w:szCs w:val="22"/>
        </w:rPr>
        <w:t>/20,</w:t>
      </w:r>
      <w:r w:rsidRPr="001B1E91">
        <w:rPr>
          <w:b/>
          <w:sz w:val="22"/>
          <w:szCs w:val="22"/>
        </w:rPr>
        <w:t xml:space="preserve"> DE </w:t>
      </w:r>
      <w:r w:rsidR="007421CE">
        <w:rPr>
          <w:b/>
          <w:sz w:val="22"/>
          <w:szCs w:val="22"/>
        </w:rPr>
        <w:t>05</w:t>
      </w:r>
      <w:r w:rsidRPr="001B1E91">
        <w:rPr>
          <w:b/>
          <w:sz w:val="22"/>
          <w:szCs w:val="22"/>
        </w:rPr>
        <w:t xml:space="preserve"> DE </w:t>
      </w:r>
      <w:r w:rsidR="007421CE">
        <w:rPr>
          <w:b/>
          <w:sz w:val="22"/>
          <w:szCs w:val="22"/>
        </w:rPr>
        <w:t>MARÇO</w:t>
      </w:r>
      <w:r w:rsidR="00663B8B" w:rsidRPr="001B1E91">
        <w:rPr>
          <w:b/>
          <w:sz w:val="22"/>
          <w:szCs w:val="22"/>
        </w:rPr>
        <w:t xml:space="preserve"> </w:t>
      </w:r>
      <w:r w:rsidRPr="001B1E91">
        <w:rPr>
          <w:b/>
          <w:sz w:val="22"/>
          <w:szCs w:val="22"/>
        </w:rPr>
        <w:t xml:space="preserve">DE </w:t>
      </w:r>
      <w:r w:rsidR="007421CE">
        <w:rPr>
          <w:b/>
          <w:sz w:val="22"/>
          <w:szCs w:val="22"/>
        </w:rPr>
        <w:t xml:space="preserve">2020. </w:t>
      </w:r>
      <w:r w:rsidR="00EA1191" w:rsidRPr="001B1E91">
        <w:rPr>
          <w:b/>
          <w:sz w:val="22"/>
          <w:szCs w:val="22"/>
        </w:rPr>
        <w:t xml:space="preserve"> </w:t>
      </w:r>
    </w:p>
    <w:p w:rsidR="00BB6ED3" w:rsidRPr="001B1E91" w:rsidRDefault="00BB6ED3" w:rsidP="00BB6ED3">
      <w:pPr>
        <w:pStyle w:val="SemEspaamento"/>
      </w:pPr>
    </w:p>
    <w:p w:rsidR="00102B03" w:rsidRPr="001B1E91" w:rsidRDefault="0023538D" w:rsidP="006872E4">
      <w:pPr>
        <w:pStyle w:val="Textodocorpo20"/>
        <w:shd w:val="clear" w:color="auto" w:fill="auto"/>
        <w:spacing w:after="448" w:line="240" w:lineRule="auto"/>
        <w:ind w:left="4111"/>
        <w:jc w:val="both"/>
        <w:rPr>
          <w:rFonts w:ascii="Tahoma" w:hAnsi="Tahoma" w:cs="Tahoma"/>
          <w:b/>
          <w:sz w:val="22"/>
          <w:szCs w:val="22"/>
        </w:rPr>
      </w:pPr>
      <w:r w:rsidRPr="001B1E91">
        <w:rPr>
          <w:rFonts w:ascii="Tahoma" w:hAnsi="Tahoma" w:cs="Tahoma"/>
          <w:b/>
          <w:sz w:val="22"/>
          <w:szCs w:val="22"/>
        </w:rPr>
        <w:t>Regulamenta a Lei n</w:t>
      </w:r>
      <w:r w:rsidR="00663B8B" w:rsidRPr="001B1E91">
        <w:rPr>
          <w:rFonts w:ascii="Tahoma" w:hAnsi="Tahoma" w:cs="Tahoma"/>
          <w:b/>
          <w:sz w:val="22"/>
          <w:szCs w:val="22"/>
        </w:rPr>
        <w:t>º</w:t>
      </w:r>
      <w:r w:rsidRPr="001B1E91">
        <w:rPr>
          <w:rFonts w:ascii="Tahoma" w:hAnsi="Tahoma" w:cs="Tahoma"/>
          <w:b/>
          <w:sz w:val="22"/>
          <w:szCs w:val="22"/>
        </w:rPr>
        <w:t xml:space="preserve"> 4.432, de 24 de abril de 2018, que instituiu, no Mun</w:t>
      </w:r>
      <w:r w:rsidR="00D05F3A" w:rsidRPr="001B1E91">
        <w:rPr>
          <w:rFonts w:ascii="Tahoma" w:hAnsi="Tahoma" w:cs="Tahoma"/>
          <w:b/>
          <w:sz w:val="22"/>
          <w:szCs w:val="22"/>
        </w:rPr>
        <w:t>icípio de Capão Bonito, a CRIAÇÃ</w:t>
      </w:r>
      <w:r w:rsidRPr="001B1E91">
        <w:rPr>
          <w:rFonts w:ascii="Tahoma" w:hAnsi="Tahoma" w:cs="Tahoma"/>
          <w:b/>
          <w:sz w:val="22"/>
          <w:szCs w:val="22"/>
        </w:rPr>
        <w:t>O DO SELO ONG TRANSPARENTE.</w:t>
      </w:r>
      <w:r w:rsidR="00663B8B" w:rsidRPr="001B1E91">
        <w:rPr>
          <w:rFonts w:ascii="Tahoma" w:hAnsi="Tahoma" w:cs="Tahoma"/>
          <w:b/>
          <w:sz w:val="22"/>
          <w:szCs w:val="22"/>
        </w:rPr>
        <w:t xml:space="preserve"> </w:t>
      </w:r>
    </w:p>
    <w:p w:rsidR="004D304A" w:rsidRPr="001B1E91" w:rsidRDefault="004D304A" w:rsidP="006C51F0">
      <w:pPr>
        <w:pStyle w:val="Textodocorpo30"/>
        <w:shd w:val="clear" w:color="auto" w:fill="auto"/>
        <w:spacing w:before="0" w:after="216" w:line="240" w:lineRule="auto"/>
        <w:jc w:val="both"/>
        <w:rPr>
          <w:rFonts w:ascii="Tahoma" w:hAnsi="Tahoma" w:cs="Tahoma"/>
          <w:sz w:val="22"/>
          <w:szCs w:val="22"/>
        </w:rPr>
      </w:pPr>
    </w:p>
    <w:p w:rsidR="00102B03" w:rsidRPr="001B1E91" w:rsidRDefault="00663B8B" w:rsidP="00663B8B">
      <w:pPr>
        <w:pStyle w:val="Textodocorpo20"/>
        <w:shd w:val="clear" w:color="auto" w:fill="auto"/>
        <w:spacing w:after="470" w:line="240" w:lineRule="auto"/>
        <w:ind w:firstLine="708"/>
        <w:rPr>
          <w:rFonts w:ascii="Tahoma" w:hAnsi="Tahoma" w:cs="Tahoma"/>
          <w:sz w:val="22"/>
          <w:szCs w:val="22"/>
        </w:rPr>
      </w:pPr>
      <w:r w:rsidRPr="001B1E91">
        <w:rPr>
          <w:rFonts w:ascii="Tahoma" w:hAnsi="Tahoma" w:cs="Tahoma"/>
          <w:b/>
          <w:sz w:val="22"/>
          <w:szCs w:val="22"/>
        </w:rPr>
        <w:t>MARCO ANTONIO CITADINI</w:t>
      </w:r>
      <w:r w:rsidRPr="001B1E91">
        <w:rPr>
          <w:rFonts w:ascii="Tahoma" w:hAnsi="Tahoma" w:cs="Tahoma"/>
          <w:sz w:val="22"/>
          <w:szCs w:val="22"/>
        </w:rPr>
        <w:t>,</w:t>
      </w:r>
      <w:r w:rsidR="0023538D" w:rsidRPr="001B1E91">
        <w:rPr>
          <w:rFonts w:ascii="Tahoma" w:hAnsi="Tahoma" w:cs="Tahoma"/>
          <w:sz w:val="22"/>
          <w:szCs w:val="22"/>
        </w:rPr>
        <w:t xml:space="preserve"> Prefeito do Município de Capão Bonito, no uso das atribuições que lhe são conferidas por lei,</w:t>
      </w:r>
    </w:p>
    <w:p w:rsidR="00102B03" w:rsidRPr="001B1E91" w:rsidRDefault="0023538D" w:rsidP="00663B8B">
      <w:pPr>
        <w:pStyle w:val="Textodocorpo20"/>
        <w:shd w:val="clear" w:color="auto" w:fill="auto"/>
        <w:spacing w:after="443" w:line="240" w:lineRule="auto"/>
        <w:ind w:firstLine="708"/>
        <w:rPr>
          <w:rFonts w:ascii="Tahoma" w:hAnsi="Tahoma" w:cs="Tahoma"/>
          <w:b/>
          <w:sz w:val="22"/>
          <w:szCs w:val="22"/>
        </w:rPr>
      </w:pPr>
      <w:r w:rsidRPr="001B1E91">
        <w:rPr>
          <w:rStyle w:val="Textodocorpo2Espaamento2pt"/>
          <w:rFonts w:ascii="Tahoma" w:hAnsi="Tahoma" w:cs="Tahoma"/>
          <w:b/>
          <w:sz w:val="22"/>
          <w:szCs w:val="22"/>
        </w:rPr>
        <w:t>DECRETA:</w:t>
      </w:r>
      <w:r w:rsidR="00D05F3A" w:rsidRPr="001B1E91">
        <w:rPr>
          <w:rStyle w:val="Textodocorpo2Espaamento2pt"/>
          <w:rFonts w:ascii="Tahoma" w:hAnsi="Tahoma" w:cs="Tahoma"/>
          <w:b/>
          <w:sz w:val="22"/>
          <w:szCs w:val="22"/>
        </w:rPr>
        <w:t xml:space="preserve"> </w:t>
      </w:r>
    </w:p>
    <w:p w:rsidR="00102B03" w:rsidRPr="001B1E91" w:rsidRDefault="0023538D" w:rsidP="00663B8B">
      <w:pPr>
        <w:pStyle w:val="Textodocorpo20"/>
        <w:shd w:val="clear" w:color="auto" w:fill="auto"/>
        <w:spacing w:after="216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1B1E91">
        <w:rPr>
          <w:rFonts w:ascii="Tahoma" w:hAnsi="Tahoma" w:cs="Tahoma"/>
          <w:b/>
          <w:sz w:val="22"/>
          <w:szCs w:val="22"/>
        </w:rPr>
        <w:t>Art. 1</w:t>
      </w:r>
      <w:r w:rsidR="00663B8B" w:rsidRPr="001B1E91">
        <w:rPr>
          <w:rFonts w:ascii="Tahoma" w:hAnsi="Tahoma" w:cs="Tahoma"/>
          <w:b/>
          <w:sz w:val="22"/>
          <w:szCs w:val="22"/>
        </w:rPr>
        <w:t>º</w:t>
      </w:r>
      <w:r w:rsidR="00663B8B" w:rsidRPr="001B1E91">
        <w:rPr>
          <w:rFonts w:ascii="Tahoma" w:hAnsi="Tahoma" w:cs="Tahoma"/>
          <w:sz w:val="22"/>
          <w:szCs w:val="22"/>
        </w:rPr>
        <w:t xml:space="preserve"> </w:t>
      </w:r>
      <w:r w:rsidRPr="001B1E91">
        <w:rPr>
          <w:rFonts w:ascii="Tahoma" w:hAnsi="Tahoma" w:cs="Tahoma"/>
          <w:sz w:val="22"/>
          <w:szCs w:val="22"/>
        </w:rPr>
        <w:t>A Lei n</w:t>
      </w:r>
      <w:r w:rsidR="00EA1191" w:rsidRPr="001B1E91">
        <w:rPr>
          <w:rFonts w:ascii="Tahoma" w:hAnsi="Tahoma" w:cs="Tahoma"/>
          <w:sz w:val="22"/>
          <w:szCs w:val="22"/>
        </w:rPr>
        <w:t>º</w:t>
      </w:r>
      <w:r w:rsidRPr="001B1E91">
        <w:rPr>
          <w:rFonts w:ascii="Tahoma" w:hAnsi="Tahoma" w:cs="Tahoma"/>
          <w:sz w:val="22"/>
          <w:szCs w:val="22"/>
        </w:rPr>
        <w:t xml:space="preserve"> 4</w:t>
      </w:r>
      <w:r w:rsidR="00EA1191" w:rsidRPr="001B1E91">
        <w:rPr>
          <w:rFonts w:ascii="Tahoma" w:hAnsi="Tahoma" w:cs="Tahoma"/>
          <w:sz w:val="22"/>
          <w:szCs w:val="22"/>
        </w:rPr>
        <w:t>.</w:t>
      </w:r>
      <w:r w:rsidRPr="001B1E91">
        <w:rPr>
          <w:rFonts w:ascii="Tahoma" w:hAnsi="Tahoma" w:cs="Tahoma"/>
          <w:sz w:val="22"/>
          <w:szCs w:val="22"/>
        </w:rPr>
        <w:t xml:space="preserve">432, de 24 de abril de 2018, que instituiu, no Município de Capão Bonito, o </w:t>
      </w:r>
      <w:r w:rsidRPr="001B1E91">
        <w:rPr>
          <w:rStyle w:val="Textodocorpo2Negrito"/>
          <w:rFonts w:ascii="Tahoma" w:hAnsi="Tahoma" w:cs="Tahoma"/>
          <w:sz w:val="22"/>
          <w:szCs w:val="22"/>
        </w:rPr>
        <w:t xml:space="preserve">SELO ONG TRANSPARENTE, </w:t>
      </w:r>
      <w:r w:rsidRPr="001B1E91">
        <w:rPr>
          <w:rFonts w:ascii="Tahoma" w:hAnsi="Tahoma" w:cs="Tahoma"/>
          <w:sz w:val="22"/>
          <w:szCs w:val="22"/>
        </w:rPr>
        <w:t>destinado a atestar a transparência de informações de ONG</w:t>
      </w:r>
      <w:r w:rsidR="004D304A" w:rsidRPr="001B1E91">
        <w:rPr>
          <w:rFonts w:ascii="Tahoma" w:hAnsi="Tahoma" w:cs="Tahoma"/>
          <w:sz w:val="22"/>
          <w:szCs w:val="22"/>
        </w:rPr>
        <w:t>s</w:t>
      </w:r>
      <w:r w:rsidRPr="001B1E91">
        <w:rPr>
          <w:rFonts w:ascii="Tahoma" w:hAnsi="Tahoma" w:cs="Tahoma"/>
          <w:sz w:val="22"/>
          <w:szCs w:val="22"/>
        </w:rPr>
        <w:t xml:space="preserve"> na internet, garantindo a credibilidade dessas organizações da sociedade civil, fica regulamentada de acordo com as disposições deste </w:t>
      </w:r>
      <w:r w:rsidR="00D05F3A" w:rsidRPr="001B1E91">
        <w:rPr>
          <w:rFonts w:ascii="Tahoma" w:hAnsi="Tahoma" w:cs="Tahoma"/>
          <w:sz w:val="22"/>
          <w:szCs w:val="22"/>
        </w:rPr>
        <w:t>De</w:t>
      </w:r>
      <w:r w:rsidRPr="001B1E91">
        <w:rPr>
          <w:rFonts w:ascii="Tahoma" w:hAnsi="Tahoma" w:cs="Tahoma"/>
          <w:sz w:val="22"/>
          <w:szCs w:val="22"/>
        </w:rPr>
        <w:t>creto.</w:t>
      </w:r>
    </w:p>
    <w:p w:rsidR="00102B03" w:rsidRPr="001B1E91" w:rsidRDefault="0023538D" w:rsidP="00663B8B">
      <w:pPr>
        <w:pStyle w:val="Textodocorpo20"/>
        <w:shd w:val="clear" w:color="auto" w:fill="auto"/>
        <w:spacing w:after="203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1B1E91">
        <w:rPr>
          <w:rFonts w:ascii="Tahoma" w:hAnsi="Tahoma" w:cs="Tahoma"/>
          <w:b/>
          <w:sz w:val="22"/>
          <w:szCs w:val="22"/>
        </w:rPr>
        <w:t>Art. 2</w:t>
      </w:r>
      <w:r w:rsidR="00663B8B" w:rsidRPr="001B1E91">
        <w:rPr>
          <w:rFonts w:ascii="Tahoma" w:hAnsi="Tahoma" w:cs="Tahoma"/>
          <w:b/>
          <w:sz w:val="22"/>
          <w:szCs w:val="22"/>
        </w:rPr>
        <w:t>º</w:t>
      </w:r>
      <w:r w:rsidRPr="001B1E91">
        <w:rPr>
          <w:rFonts w:ascii="Tahoma" w:hAnsi="Tahoma" w:cs="Tahoma"/>
          <w:sz w:val="22"/>
          <w:szCs w:val="22"/>
        </w:rPr>
        <w:t xml:space="preserve"> São objetivos do </w:t>
      </w:r>
      <w:r w:rsidRPr="001B1E91">
        <w:rPr>
          <w:rStyle w:val="Textodocorpo2Negrito"/>
          <w:rFonts w:ascii="Tahoma" w:hAnsi="Tahoma" w:cs="Tahoma"/>
          <w:sz w:val="22"/>
          <w:szCs w:val="22"/>
        </w:rPr>
        <w:t>SELO ONG TRANSPARENTE:</w:t>
      </w:r>
    </w:p>
    <w:p w:rsidR="00102B03" w:rsidRPr="001B1E91" w:rsidRDefault="00663B8B" w:rsidP="00663B8B">
      <w:pPr>
        <w:pStyle w:val="Textodocorpo20"/>
        <w:shd w:val="clear" w:color="auto" w:fill="auto"/>
        <w:tabs>
          <w:tab w:val="left" w:pos="169"/>
        </w:tabs>
        <w:spacing w:after="184" w:line="240" w:lineRule="auto"/>
        <w:jc w:val="both"/>
        <w:rPr>
          <w:rFonts w:ascii="Tahoma" w:hAnsi="Tahoma" w:cs="Tahoma"/>
          <w:sz w:val="22"/>
          <w:szCs w:val="22"/>
        </w:rPr>
      </w:pPr>
      <w:r w:rsidRPr="001B1E91">
        <w:rPr>
          <w:rFonts w:ascii="Tahoma" w:hAnsi="Tahoma" w:cs="Tahoma"/>
          <w:sz w:val="22"/>
          <w:szCs w:val="22"/>
        </w:rPr>
        <w:tab/>
      </w:r>
      <w:r w:rsidRPr="001B1E91">
        <w:rPr>
          <w:rFonts w:ascii="Tahoma" w:hAnsi="Tahoma" w:cs="Tahoma"/>
          <w:sz w:val="22"/>
          <w:szCs w:val="22"/>
        </w:rPr>
        <w:tab/>
      </w:r>
      <w:r w:rsidR="001B1E91" w:rsidRPr="001B1E91">
        <w:rPr>
          <w:rFonts w:ascii="Tahoma" w:hAnsi="Tahoma" w:cs="Tahoma"/>
          <w:b/>
          <w:sz w:val="22"/>
          <w:szCs w:val="22"/>
        </w:rPr>
        <w:t>I</w:t>
      </w:r>
      <w:r w:rsidR="001B1E91" w:rsidRPr="001B1E91">
        <w:rPr>
          <w:rFonts w:ascii="Tahoma" w:hAnsi="Tahoma" w:cs="Tahoma"/>
          <w:sz w:val="22"/>
          <w:szCs w:val="22"/>
        </w:rPr>
        <w:t xml:space="preserve"> </w:t>
      </w:r>
      <w:r w:rsidR="0023538D" w:rsidRPr="001B1E91">
        <w:rPr>
          <w:rFonts w:ascii="Tahoma" w:hAnsi="Tahoma" w:cs="Tahoma"/>
          <w:sz w:val="22"/>
          <w:szCs w:val="22"/>
        </w:rPr>
        <w:t>- selecionar, auxiliar e divulgar as organizações da sociedade civil de Capão Bonito, para darem maior transparência em suas ações gerenciais e de prestação de contas, permitindo o controle social de resultados pela sociedade de Capão Bonito.</w:t>
      </w:r>
    </w:p>
    <w:p w:rsidR="00102B03" w:rsidRPr="001B1E91" w:rsidRDefault="0023538D" w:rsidP="00663B8B">
      <w:pPr>
        <w:pStyle w:val="Textodocorpo20"/>
        <w:shd w:val="clear" w:color="auto" w:fill="auto"/>
        <w:spacing w:after="0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1B1E91">
        <w:rPr>
          <w:rFonts w:ascii="Tahoma" w:hAnsi="Tahoma" w:cs="Tahoma"/>
          <w:b/>
          <w:sz w:val="22"/>
          <w:szCs w:val="22"/>
        </w:rPr>
        <w:t>Art.</w:t>
      </w:r>
      <w:r w:rsidRPr="001B1E91">
        <w:rPr>
          <w:rFonts w:ascii="Tahoma" w:hAnsi="Tahoma" w:cs="Tahoma"/>
          <w:sz w:val="22"/>
          <w:szCs w:val="22"/>
        </w:rPr>
        <w:t xml:space="preserve"> </w:t>
      </w:r>
      <w:r w:rsidRPr="001B1E91">
        <w:rPr>
          <w:rStyle w:val="Textodocorpo2Negrito"/>
          <w:rFonts w:ascii="Tahoma" w:hAnsi="Tahoma" w:cs="Tahoma"/>
          <w:sz w:val="22"/>
          <w:szCs w:val="22"/>
        </w:rPr>
        <w:t>3</w:t>
      </w:r>
      <w:r w:rsidR="00663B8B" w:rsidRPr="001B1E91">
        <w:rPr>
          <w:rStyle w:val="Textodocorpo2Negrito"/>
          <w:rFonts w:ascii="Tahoma" w:hAnsi="Tahoma" w:cs="Tahoma"/>
          <w:sz w:val="22"/>
          <w:szCs w:val="22"/>
        </w:rPr>
        <w:t>º</w:t>
      </w:r>
      <w:r w:rsidRPr="001B1E91">
        <w:rPr>
          <w:rStyle w:val="Textodocorpo2Negrito"/>
          <w:rFonts w:ascii="Tahoma" w:hAnsi="Tahoma" w:cs="Tahoma"/>
          <w:sz w:val="22"/>
          <w:szCs w:val="22"/>
        </w:rPr>
        <w:t xml:space="preserve"> O SELO ONG TRANSPARENTE </w:t>
      </w:r>
      <w:r w:rsidRPr="001B1E91">
        <w:rPr>
          <w:rFonts w:ascii="Tahoma" w:hAnsi="Tahoma" w:cs="Tahoma"/>
          <w:sz w:val="22"/>
          <w:szCs w:val="22"/>
        </w:rPr>
        <w:t>será concedido às pessoas jurídicas de direito privado, sem fins lucrativos e constituídas no município de Capão Bonito que comprovarem os seguintes requisitos:</w:t>
      </w:r>
      <w:r w:rsidR="00663B8B" w:rsidRPr="001B1E91">
        <w:rPr>
          <w:rFonts w:ascii="Tahoma" w:hAnsi="Tahoma" w:cs="Tahoma"/>
          <w:sz w:val="22"/>
          <w:szCs w:val="22"/>
        </w:rPr>
        <w:t xml:space="preserve"> </w:t>
      </w:r>
    </w:p>
    <w:p w:rsidR="00663B8B" w:rsidRPr="001B1E91" w:rsidRDefault="00663B8B" w:rsidP="00663B8B">
      <w:pPr>
        <w:pStyle w:val="Textodocorpo20"/>
        <w:shd w:val="clear" w:color="auto" w:fill="auto"/>
        <w:spacing w:after="0" w:line="240" w:lineRule="auto"/>
        <w:jc w:val="both"/>
        <w:rPr>
          <w:rFonts w:ascii="Tahoma" w:hAnsi="Tahoma" w:cs="Tahoma"/>
          <w:sz w:val="22"/>
          <w:szCs w:val="22"/>
        </w:rPr>
      </w:pPr>
    </w:p>
    <w:p w:rsidR="00102B03" w:rsidRPr="001B1E91" w:rsidRDefault="00663B8B" w:rsidP="00663B8B">
      <w:pPr>
        <w:pStyle w:val="Textodocorpo20"/>
        <w:shd w:val="clear" w:color="auto" w:fill="auto"/>
        <w:tabs>
          <w:tab w:val="left" w:pos="756"/>
        </w:tabs>
        <w:spacing w:after="0" w:line="240" w:lineRule="auto"/>
        <w:ind w:left="140"/>
        <w:jc w:val="both"/>
        <w:rPr>
          <w:rFonts w:ascii="Tahoma" w:hAnsi="Tahoma" w:cs="Tahoma"/>
          <w:sz w:val="22"/>
          <w:szCs w:val="22"/>
        </w:rPr>
      </w:pPr>
      <w:r w:rsidRPr="001B1E91">
        <w:rPr>
          <w:rFonts w:ascii="Tahoma" w:hAnsi="Tahoma" w:cs="Tahoma"/>
          <w:sz w:val="22"/>
          <w:szCs w:val="22"/>
        </w:rPr>
        <w:tab/>
      </w:r>
      <w:r w:rsidRPr="001B1E91">
        <w:rPr>
          <w:rFonts w:ascii="Tahoma" w:hAnsi="Tahoma" w:cs="Tahoma"/>
          <w:b/>
          <w:sz w:val="22"/>
          <w:szCs w:val="22"/>
        </w:rPr>
        <w:t>I</w:t>
      </w:r>
      <w:r w:rsidRPr="001B1E91">
        <w:rPr>
          <w:rFonts w:ascii="Tahoma" w:hAnsi="Tahoma" w:cs="Tahoma"/>
          <w:sz w:val="22"/>
          <w:szCs w:val="22"/>
        </w:rPr>
        <w:t xml:space="preserve"> - </w:t>
      </w:r>
      <w:r w:rsidR="0023538D" w:rsidRPr="001B1E91">
        <w:rPr>
          <w:rFonts w:ascii="Tahoma" w:hAnsi="Tahoma" w:cs="Tahoma"/>
          <w:sz w:val="22"/>
          <w:szCs w:val="22"/>
        </w:rPr>
        <w:t>Publicidade em Redes Sociais de seus projetos e programas</w:t>
      </w:r>
      <w:r w:rsidRPr="001B1E91">
        <w:rPr>
          <w:rFonts w:ascii="Tahoma" w:hAnsi="Tahoma" w:cs="Tahoma"/>
          <w:sz w:val="22"/>
          <w:szCs w:val="22"/>
        </w:rPr>
        <w:t xml:space="preserve">; </w:t>
      </w:r>
    </w:p>
    <w:p w:rsidR="00EA1191" w:rsidRPr="001B1E91" w:rsidRDefault="00EA1191" w:rsidP="00663B8B">
      <w:pPr>
        <w:pStyle w:val="Textodocorpo20"/>
        <w:shd w:val="clear" w:color="auto" w:fill="auto"/>
        <w:tabs>
          <w:tab w:val="left" w:pos="756"/>
        </w:tabs>
        <w:spacing w:after="0" w:line="240" w:lineRule="auto"/>
        <w:ind w:left="140"/>
        <w:jc w:val="both"/>
        <w:rPr>
          <w:rFonts w:ascii="Tahoma" w:hAnsi="Tahoma" w:cs="Tahoma"/>
          <w:sz w:val="22"/>
          <w:szCs w:val="22"/>
        </w:rPr>
      </w:pPr>
    </w:p>
    <w:p w:rsidR="004D304A" w:rsidRPr="001B1E91" w:rsidRDefault="00663B8B" w:rsidP="00BB6ED3">
      <w:pPr>
        <w:pStyle w:val="SemEspaamento"/>
        <w:jc w:val="both"/>
        <w:rPr>
          <w:sz w:val="22"/>
          <w:szCs w:val="22"/>
        </w:rPr>
      </w:pPr>
      <w:r w:rsidRPr="001B1E91">
        <w:tab/>
      </w:r>
      <w:r w:rsidRPr="001B1E91">
        <w:rPr>
          <w:b/>
          <w:sz w:val="22"/>
          <w:szCs w:val="22"/>
        </w:rPr>
        <w:t>II</w:t>
      </w:r>
      <w:r w:rsidRPr="001B1E91">
        <w:rPr>
          <w:sz w:val="22"/>
          <w:szCs w:val="22"/>
        </w:rPr>
        <w:t xml:space="preserve"> - </w:t>
      </w:r>
      <w:r w:rsidR="0023538D" w:rsidRPr="001B1E91">
        <w:rPr>
          <w:sz w:val="22"/>
          <w:szCs w:val="22"/>
        </w:rPr>
        <w:t>Publicidade no site institucional da organização social da integra do estatuto social devidamente registrado no cartório e atualizado; ata de assembléia ordinária de prestação de contas devidamente registrada em cartório; balanço contábil com notas explicativas; relatório de atividades anual; plano de trabalho anual; copia do CNPJ com demonstração da atividade principal e secundarias compatíveis com o relatório de atividades; missão, visão e valores da organização; certidão negativa de debito junto a União, Estado e Município, e certificado de situação regular junto ao conselho municipal de política publica de sua área preponderante.</w:t>
      </w:r>
      <w:r w:rsidR="004D304A" w:rsidRPr="001B1E91">
        <w:rPr>
          <w:sz w:val="22"/>
          <w:szCs w:val="22"/>
        </w:rPr>
        <w:t xml:space="preserve"> </w:t>
      </w:r>
    </w:p>
    <w:p w:rsidR="00BB6ED3" w:rsidRPr="001B1E91" w:rsidRDefault="00BB6ED3" w:rsidP="00BB6ED3">
      <w:pPr>
        <w:pStyle w:val="SemEspaamento"/>
      </w:pPr>
    </w:p>
    <w:p w:rsidR="00BB6ED3" w:rsidRPr="001B1E91" w:rsidRDefault="004D304A" w:rsidP="00BB6ED3">
      <w:pPr>
        <w:jc w:val="both"/>
        <w:rPr>
          <w:sz w:val="22"/>
          <w:szCs w:val="22"/>
        </w:rPr>
      </w:pPr>
      <w:r w:rsidRPr="001B1E91">
        <w:tab/>
      </w:r>
      <w:r w:rsidR="0023538D" w:rsidRPr="001B1E91">
        <w:rPr>
          <w:b/>
          <w:sz w:val="22"/>
          <w:szCs w:val="22"/>
        </w:rPr>
        <w:t>Art. 4</w:t>
      </w:r>
      <w:r w:rsidR="00663B8B" w:rsidRPr="001B1E91">
        <w:rPr>
          <w:b/>
          <w:sz w:val="22"/>
          <w:szCs w:val="22"/>
        </w:rPr>
        <w:t>º</w:t>
      </w:r>
      <w:r w:rsidR="0023538D" w:rsidRPr="001B1E91">
        <w:rPr>
          <w:sz w:val="22"/>
          <w:szCs w:val="22"/>
        </w:rPr>
        <w:t xml:space="preserve"> A validade do Selo limita-se a </w:t>
      </w:r>
      <w:proofErr w:type="gramStart"/>
      <w:r w:rsidR="0023538D" w:rsidRPr="001B1E91">
        <w:rPr>
          <w:sz w:val="22"/>
          <w:szCs w:val="22"/>
        </w:rPr>
        <w:t>1</w:t>
      </w:r>
      <w:proofErr w:type="gramEnd"/>
      <w:r w:rsidR="0023538D" w:rsidRPr="001B1E91">
        <w:rPr>
          <w:sz w:val="22"/>
          <w:szCs w:val="22"/>
        </w:rPr>
        <w:t xml:space="preserve"> (um) ano, período após o qual poderá ser renovado, desde que atendidos os requisitos acima definidos para a sua concessão inicial.</w:t>
      </w:r>
      <w:r w:rsidR="00BB6ED3" w:rsidRPr="001B1E91">
        <w:rPr>
          <w:sz w:val="22"/>
          <w:szCs w:val="22"/>
        </w:rPr>
        <w:t xml:space="preserve"> </w:t>
      </w:r>
    </w:p>
    <w:p w:rsidR="00BB6ED3" w:rsidRPr="001B1E91" w:rsidRDefault="00BB6ED3" w:rsidP="00BB6ED3">
      <w:pPr>
        <w:rPr>
          <w:b/>
          <w:sz w:val="22"/>
          <w:szCs w:val="22"/>
        </w:rPr>
      </w:pPr>
    </w:p>
    <w:p w:rsidR="00102B03" w:rsidRPr="001B1E91" w:rsidRDefault="0023538D" w:rsidP="00663B8B">
      <w:pPr>
        <w:pStyle w:val="Textodocorpo20"/>
        <w:shd w:val="clear" w:color="auto" w:fill="auto"/>
        <w:spacing w:after="184" w:line="240" w:lineRule="auto"/>
        <w:ind w:firstLine="708"/>
        <w:rPr>
          <w:rFonts w:ascii="Tahoma" w:hAnsi="Tahoma" w:cs="Tahoma"/>
          <w:sz w:val="22"/>
          <w:szCs w:val="22"/>
        </w:rPr>
      </w:pPr>
      <w:r w:rsidRPr="001B1E91">
        <w:rPr>
          <w:rFonts w:ascii="Tahoma" w:hAnsi="Tahoma" w:cs="Tahoma"/>
          <w:b/>
          <w:sz w:val="22"/>
          <w:szCs w:val="22"/>
        </w:rPr>
        <w:t xml:space="preserve">Art. </w:t>
      </w:r>
      <w:r w:rsidRPr="001B1E91">
        <w:rPr>
          <w:rStyle w:val="Textodocorpo2Georgia105pt"/>
          <w:rFonts w:ascii="Tahoma" w:hAnsi="Tahoma" w:cs="Tahoma"/>
          <w:b/>
          <w:sz w:val="22"/>
          <w:szCs w:val="22"/>
        </w:rPr>
        <w:t>5</w:t>
      </w:r>
      <w:r w:rsidR="00663B8B" w:rsidRPr="001B1E91">
        <w:rPr>
          <w:rStyle w:val="Textodocorpo2Georgia105pt"/>
          <w:rFonts w:ascii="Tahoma" w:hAnsi="Tahoma" w:cs="Tahoma"/>
          <w:b/>
          <w:sz w:val="22"/>
          <w:szCs w:val="22"/>
        </w:rPr>
        <w:t>º</w:t>
      </w:r>
      <w:r w:rsidRPr="001B1E91">
        <w:rPr>
          <w:rFonts w:ascii="Tahoma" w:hAnsi="Tahoma" w:cs="Tahoma"/>
          <w:sz w:val="22"/>
          <w:szCs w:val="22"/>
        </w:rPr>
        <w:t xml:space="preserve"> O Selo poderá ser utilizado em campanhas publicitárias, materiais gráficos, e embalagens disponibilizadas pela pessoa jurídica.</w:t>
      </w:r>
      <w:r w:rsidR="004D304A" w:rsidRPr="001B1E91">
        <w:rPr>
          <w:rFonts w:ascii="Tahoma" w:hAnsi="Tahoma" w:cs="Tahoma"/>
          <w:sz w:val="22"/>
          <w:szCs w:val="22"/>
        </w:rPr>
        <w:t xml:space="preserve"> </w:t>
      </w:r>
    </w:p>
    <w:p w:rsidR="00102B03" w:rsidRPr="001B1E91" w:rsidRDefault="0023538D" w:rsidP="00663B8B">
      <w:pPr>
        <w:pStyle w:val="Textodocorpo20"/>
        <w:shd w:val="clear" w:color="auto" w:fill="auto"/>
        <w:spacing w:after="456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1B1E91">
        <w:rPr>
          <w:rFonts w:ascii="Tahoma" w:hAnsi="Tahoma" w:cs="Tahoma"/>
          <w:b/>
          <w:sz w:val="22"/>
          <w:szCs w:val="22"/>
        </w:rPr>
        <w:t>Art. 6</w:t>
      </w:r>
      <w:r w:rsidR="00663B8B" w:rsidRPr="001B1E91">
        <w:rPr>
          <w:rFonts w:ascii="Tahoma" w:hAnsi="Tahoma" w:cs="Tahoma"/>
          <w:b/>
          <w:sz w:val="22"/>
          <w:szCs w:val="22"/>
        </w:rPr>
        <w:t>º</w:t>
      </w:r>
      <w:r w:rsidRPr="001B1E91">
        <w:rPr>
          <w:rFonts w:ascii="Tahoma" w:hAnsi="Tahoma" w:cs="Tahoma"/>
          <w:sz w:val="22"/>
          <w:szCs w:val="22"/>
        </w:rPr>
        <w:t xml:space="preserve"> Para a concessão do Selo, a pessoa jurídica interessada deverá apresentar requerimento </w:t>
      </w:r>
      <w:r w:rsidR="007421CE">
        <w:rPr>
          <w:rFonts w:ascii="Tahoma" w:hAnsi="Tahoma" w:cs="Tahoma"/>
          <w:sz w:val="22"/>
          <w:szCs w:val="22"/>
        </w:rPr>
        <w:t xml:space="preserve">ao Conselho Municipal da Cidade que será responsável pela </w:t>
      </w:r>
      <w:r w:rsidR="007421CE">
        <w:rPr>
          <w:rFonts w:ascii="Tahoma" w:hAnsi="Tahoma" w:cs="Tahoma"/>
          <w:sz w:val="22"/>
          <w:szCs w:val="22"/>
        </w:rPr>
        <w:lastRenderedPageBreak/>
        <w:t>operacionalização e fisca</w:t>
      </w:r>
      <w:r w:rsidR="0029364B">
        <w:rPr>
          <w:rFonts w:ascii="Tahoma" w:hAnsi="Tahoma" w:cs="Tahoma"/>
          <w:sz w:val="22"/>
          <w:szCs w:val="22"/>
        </w:rPr>
        <w:t xml:space="preserve">lização do referido Selo. </w:t>
      </w:r>
    </w:p>
    <w:p w:rsidR="00102B03" w:rsidRPr="001B1E91" w:rsidRDefault="0023538D" w:rsidP="00EA1191">
      <w:pPr>
        <w:pStyle w:val="Textodocorpo20"/>
        <w:shd w:val="clear" w:color="auto" w:fill="auto"/>
        <w:spacing w:after="239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1B1E91">
        <w:rPr>
          <w:rFonts w:ascii="Tahoma" w:hAnsi="Tahoma" w:cs="Tahoma"/>
          <w:b/>
          <w:sz w:val="22"/>
          <w:szCs w:val="22"/>
        </w:rPr>
        <w:t>Art. 7</w:t>
      </w:r>
      <w:r w:rsidR="00EA1191" w:rsidRPr="001B1E91">
        <w:rPr>
          <w:rFonts w:ascii="Tahoma" w:hAnsi="Tahoma" w:cs="Tahoma"/>
          <w:b/>
          <w:sz w:val="22"/>
          <w:szCs w:val="22"/>
        </w:rPr>
        <w:t>º</w:t>
      </w:r>
      <w:r w:rsidRPr="001B1E91">
        <w:rPr>
          <w:rFonts w:ascii="Tahoma" w:hAnsi="Tahoma" w:cs="Tahoma"/>
          <w:sz w:val="22"/>
          <w:szCs w:val="22"/>
        </w:rPr>
        <w:t xml:space="preserve"> Fica vedada a concessão do </w:t>
      </w:r>
      <w:r w:rsidRPr="001B1E91">
        <w:rPr>
          <w:rStyle w:val="Textodocorpo2Negrito"/>
          <w:rFonts w:ascii="Tahoma" w:hAnsi="Tahoma" w:cs="Tahoma"/>
          <w:sz w:val="22"/>
          <w:szCs w:val="22"/>
        </w:rPr>
        <w:t xml:space="preserve">SELO ONG TRANSPARENTE </w:t>
      </w:r>
      <w:r w:rsidRPr="001B1E91">
        <w:rPr>
          <w:rFonts w:ascii="Tahoma" w:hAnsi="Tahoma" w:cs="Tahoma"/>
          <w:sz w:val="22"/>
          <w:szCs w:val="22"/>
        </w:rPr>
        <w:t>às pessoas jurídicas que:</w:t>
      </w:r>
    </w:p>
    <w:p w:rsidR="00102B03" w:rsidRPr="001B1E91" w:rsidRDefault="00EA1191" w:rsidP="00EA1191">
      <w:pPr>
        <w:pStyle w:val="Textodocorpo20"/>
        <w:shd w:val="clear" w:color="auto" w:fill="auto"/>
        <w:tabs>
          <w:tab w:val="left" w:pos="169"/>
        </w:tabs>
        <w:spacing w:after="249" w:line="240" w:lineRule="auto"/>
        <w:jc w:val="both"/>
        <w:rPr>
          <w:rFonts w:ascii="Tahoma" w:hAnsi="Tahoma" w:cs="Tahoma"/>
          <w:sz w:val="22"/>
          <w:szCs w:val="22"/>
        </w:rPr>
      </w:pPr>
      <w:r w:rsidRPr="001B1E91">
        <w:rPr>
          <w:rFonts w:ascii="Tahoma" w:hAnsi="Tahoma" w:cs="Tahoma"/>
          <w:sz w:val="22"/>
          <w:szCs w:val="22"/>
        </w:rPr>
        <w:tab/>
      </w:r>
      <w:r w:rsidRPr="001B1E91">
        <w:rPr>
          <w:rFonts w:ascii="Tahoma" w:hAnsi="Tahoma" w:cs="Tahoma"/>
          <w:sz w:val="22"/>
          <w:szCs w:val="22"/>
        </w:rPr>
        <w:tab/>
      </w:r>
      <w:r w:rsidRPr="001B1E91">
        <w:rPr>
          <w:rFonts w:ascii="Tahoma" w:hAnsi="Tahoma" w:cs="Tahoma"/>
          <w:b/>
          <w:sz w:val="22"/>
          <w:szCs w:val="22"/>
        </w:rPr>
        <w:t>I</w:t>
      </w:r>
      <w:r w:rsidRPr="001B1E91">
        <w:rPr>
          <w:rFonts w:ascii="Tahoma" w:hAnsi="Tahoma" w:cs="Tahoma"/>
          <w:sz w:val="22"/>
          <w:szCs w:val="22"/>
        </w:rPr>
        <w:t xml:space="preserve"> </w:t>
      </w:r>
      <w:r w:rsidR="0023538D" w:rsidRPr="001B1E91">
        <w:rPr>
          <w:rFonts w:ascii="Tahoma" w:hAnsi="Tahoma" w:cs="Tahoma"/>
          <w:sz w:val="22"/>
          <w:szCs w:val="22"/>
        </w:rPr>
        <w:t>- não estejam instaladas no Município de Capão Bonito;</w:t>
      </w:r>
    </w:p>
    <w:p w:rsidR="00102B03" w:rsidRPr="001B1E91" w:rsidRDefault="00EA1191" w:rsidP="00EA1191">
      <w:pPr>
        <w:pStyle w:val="Textodocorpo20"/>
        <w:shd w:val="clear" w:color="auto" w:fill="auto"/>
        <w:tabs>
          <w:tab w:val="left" w:pos="217"/>
        </w:tabs>
        <w:spacing w:after="204" w:line="240" w:lineRule="auto"/>
        <w:jc w:val="both"/>
        <w:rPr>
          <w:rFonts w:ascii="Tahoma" w:hAnsi="Tahoma" w:cs="Tahoma"/>
          <w:sz w:val="22"/>
          <w:szCs w:val="22"/>
        </w:rPr>
      </w:pPr>
      <w:r w:rsidRPr="001B1E91">
        <w:rPr>
          <w:rFonts w:ascii="Tahoma" w:hAnsi="Tahoma" w:cs="Tahoma"/>
          <w:sz w:val="22"/>
          <w:szCs w:val="22"/>
        </w:rPr>
        <w:tab/>
      </w:r>
      <w:r w:rsidRPr="001B1E91">
        <w:rPr>
          <w:rFonts w:ascii="Tahoma" w:hAnsi="Tahoma" w:cs="Tahoma"/>
          <w:sz w:val="22"/>
          <w:szCs w:val="22"/>
        </w:rPr>
        <w:tab/>
      </w:r>
      <w:r w:rsidRPr="001B1E91">
        <w:rPr>
          <w:rFonts w:ascii="Tahoma" w:hAnsi="Tahoma" w:cs="Tahoma"/>
          <w:b/>
          <w:sz w:val="22"/>
          <w:szCs w:val="22"/>
        </w:rPr>
        <w:t xml:space="preserve">II </w:t>
      </w:r>
      <w:r w:rsidR="0023538D" w:rsidRPr="001B1E91">
        <w:rPr>
          <w:rFonts w:ascii="Tahoma" w:hAnsi="Tahoma" w:cs="Tahoma"/>
          <w:sz w:val="22"/>
          <w:szCs w:val="22"/>
        </w:rPr>
        <w:t>- não estejam com a situação fiscal regular perante a Receita Federal;</w:t>
      </w:r>
    </w:p>
    <w:p w:rsidR="00EA1191" w:rsidRPr="001B1E91" w:rsidRDefault="00EA1191" w:rsidP="00BB6ED3">
      <w:pPr>
        <w:pStyle w:val="Textodocorpo20"/>
        <w:shd w:val="clear" w:color="auto" w:fill="auto"/>
        <w:tabs>
          <w:tab w:val="left" w:pos="274"/>
        </w:tabs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1B1E91">
        <w:rPr>
          <w:rFonts w:ascii="Tahoma" w:hAnsi="Tahoma" w:cs="Tahoma"/>
          <w:sz w:val="22"/>
          <w:szCs w:val="22"/>
        </w:rPr>
        <w:tab/>
      </w:r>
      <w:r w:rsidRPr="001B1E91">
        <w:rPr>
          <w:rFonts w:ascii="Tahoma" w:hAnsi="Tahoma" w:cs="Tahoma"/>
          <w:sz w:val="22"/>
          <w:szCs w:val="22"/>
        </w:rPr>
        <w:tab/>
      </w:r>
      <w:r w:rsidRPr="001B1E91">
        <w:rPr>
          <w:rFonts w:ascii="Tahoma" w:hAnsi="Tahoma" w:cs="Tahoma"/>
          <w:b/>
          <w:sz w:val="22"/>
          <w:szCs w:val="22"/>
        </w:rPr>
        <w:t xml:space="preserve">III </w:t>
      </w:r>
      <w:r w:rsidR="0023538D" w:rsidRPr="001B1E91">
        <w:rPr>
          <w:rFonts w:ascii="Tahoma" w:hAnsi="Tahoma" w:cs="Tahoma"/>
          <w:sz w:val="22"/>
          <w:szCs w:val="22"/>
        </w:rPr>
        <w:t xml:space="preserve">- não </w:t>
      </w:r>
      <w:proofErr w:type="gramStart"/>
      <w:r w:rsidR="0023538D" w:rsidRPr="001B1E91">
        <w:rPr>
          <w:rFonts w:ascii="Tahoma" w:hAnsi="Tahoma" w:cs="Tahoma"/>
          <w:sz w:val="22"/>
          <w:szCs w:val="22"/>
        </w:rPr>
        <w:t>estejam</w:t>
      </w:r>
      <w:proofErr w:type="gramEnd"/>
      <w:r w:rsidR="0023538D" w:rsidRPr="001B1E91">
        <w:rPr>
          <w:rFonts w:ascii="Tahoma" w:hAnsi="Tahoma" w:cs="Tahoma"/>
          <w:sz w:val="22"/>
          <w:szCs w:val="22"/>
        </w:rPr>
        <w:t xml:space="preserve"> em conformidade com a legislação municipal, estadual, federal vigente para o exercício de suas atividades;</w:t>
      </w:r>
      <w:r w:rsidRPr="001B1E91">
        <w:rPr>
          <w:rFonts w:ascii="Tahoma" w:hAnsi="Tahoma" w:cs="Tahoma"/>
          <w:sz w:val="22"/>
          <w:szCs w:val="22"/>
        </w:rPr>
        <w:t xml:space="preserve"> </w:t>
      </w:r>
    </w:p>
    <w:p w:rsidR="00102B03" w:rsidRPr="001B1E91" w:rsidRDefault="00102B03" w:rsidP="00BB6ED3">
      <w:pPr>
        <w:pStyle w:val="Textodocorpo20"/>
        <w:shd w:val="clear" w:color="auto" w:fill="auto"/>
        <w:tabs>
          <w:tab w:val="left" w:pos="274"/>
        </w:tabs>
        <w:spacing w:after="0" w:line="240" w:lineRule="auto"/>
        <w:jc w:val="both"/>
        <w:rPr>
          <w:rFonts w:ascii="Tahoma" w:hAnsi="Tahoma" w:cs="Tahoma"/>
          <w:sz w:val="22"/>
          <w:szCs w:val="22"/>
        </w:rPr>
      </w:pPr>
    </w:p>
    <w:p w:rsidR="00EA1191" w:rsidRPr="001B1E91" w:rsidRDefault="00EA1191" w:rsidP="00BB6ED3">
      <w:pPr>
        <w:pStyle w:val="Textodocorpo20"/>
        <w:shd w:val="clear" w:color="auto" w:fill="auto"/>
        <w:tabs>
          <w:tab w:val="left" w:pos="274"/>
        </w:tabs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1B1E91">
        <w:rPr>
          <w:rFonts w:ascii="Tahoma" w:hAnsi="Tahoma" w:cs="Tahoma"/>
          <w:sz w:val="22"/>
          <w:szCs w:val="22"/>
        </w:rPr>
        <w:tab/>
      </w:r>
      <w:r w:rsidRPr="001B1E91">
        <w:rPr>
          <w:rFonts w:ascii="Tahoma" w:hAnsi="Tahoma" w:cs="Tahoma"/>
          <w:sz w:val="22"/>
          <w:szCs w:val="22"/>
        </w:rPr>
        <w:tab/>
      </w:r>
      <w:r w:rsidRPr="001B1E91">
        <w:rPr>
          <w:rFonts w:ascii="Tahoma" w:hAnsi="Tahoma" w:cs="Tahoma"/>
          <w:b/>
          <w:sz w:val="22"/>
          <w:szCs w:val="22"/>
        </w:rPr>
        <w:t xml:space="preserve">IV </w:t>
      </w:r>
      <w:r w:rsidRPr="001B1E91">
        <w:rPr>
          <w:rFonts w:ascii="Tahoma" w:hAnsi="Tahoma" w:cs="Tahoma"/>
          <w:sz w:val="22"/>
          <w:szCs w:val="22"/>
        </w:rPr>
        <w:t xml:space="preserve">– estejam suspensas de atuação pelo conselho de política pública correspondente a sua área preponderante; </w:t>
      </w:r>
    </w:p>
    <w:p w:rsidR="00EA1191" w:rsidRPr="001B1E91" w:rsidRDefault="00EA1191" w:rsidP="00EA1191">
      <w:pPr>
        <w:pStyle w:val="Textodocorpo20"/>
        <w:shd w:val="clear" w:color="auto" w:fill="auto"/>
        <w:tabs>
          <w:tab w:val="left" w:pos="274"/>
        </w:tabs>
        <w:spacing w:after="0" w:line="240" w:lineRule="auto"/>
        <w:rPr>
          <w:rFonts w:ascii="Tahoma" w:hAnsi="Tahoma" w:cs="Tahoma"/>
          <w:sz w:val="22"/>
          <w:szCs w:val="22"/>
        </w:rPr>
      </w:pPr>
    </w:p>
    <w:p w:rsidR="00EA1191" w:rsidRPr="001B1E91" w:rsidRDefault="00EA1191" w:rsidP="00EA1191">
      <w:pPr>
        <w:pStyle w:val="Textodocorpo20"/>
        <w:shd w:val="clear" w:color="auto" w:fill="auto"/>
        <w:tabs>
          <w:tab w:val="left" w:pos="274"/>
        </w:tabs>
        <w:spacing w:after="0" w:line="240" w:lineRule="auto"/>
        <w:rPr>
          <w:rFonts w:ascii="Tahoma" w:hAnsi="Tahoma" w:cs="Tahoma"/>
          <w:sz w:val="22"/>
          <w:szCs w:val="22"/>
        </w:rPr>
      </w:pPr>
      <w:r w:rsidRPr="001B1E91">
        <w:rPr>
          <w:rFonts w:ascii="Tahoma" w:hAnsi="Tahoma" w:cs="Tahoma"/>
          <w:sz w:val="22"/>
          <w:szCs w:val="22"/>
        </w:rPr>
        <w:tab/>
      </w:r>
      <w:r w:rsidRPr="001B1E91">
        <w:rPr>
          <w:rFonts w:ascii="Tahoma" w:hAnsi="Tahoma" w:cs="Tahoma"/>
          <w:sz w:val="22"/>
          <w:szCs w:val="22"/>
        </w:rPr>
        <w:tab/>
      </w:r>
      <w:r w:rsidRPr="001B1E91">
        <w:rPr>
          <w:rFonts w:ascii="Tahoma" w:hAnsi="Tahoma" w:cs="Tahoma"/>
          <w:b/>
          <w:sz w:val="22"/>
          <w:szCs w:val="22"/>
        </w:rPr>
        <w:t xml:space="preserve">V </w:t>
      </w:r>
      <w:r w:rsidRPr="001B1E91">
        <w:rPr>
          <w:rFonts w:ascii="Tahoma" w:hAnsi="Tahoma" w:cs="Tahoma"/>
          <w:sz w:val="22"/>
          <w:szCs w:val="22"/>
        </w:rPr>
        <w:t>– prestação de contas irregular</w:t>
      </w:r>
      <w:r w:rsidR="001B1E91" w:rsidRPr="001B1E91">
        <w:rPr>
          <w:rFonts w:ascii="Tahoma" w:hAnsi="Tahoma" w:cs="Tahoma"/>
          <w:sz w:val="22"/>
          <w:szCs w:val="22"/>
        </w:rPr>
        <w:t xml:space="preserve">es, pelos órgãos do TCE, etc... </w:t>
      </w:r>
    </w:p>
    <w:p w:rsidR="00EA1191" w:rsidRPr="001B1E91" w:rsidRDefault="00EA1191" w:rsidP="00EA1191">
      <w:pPr>
        <w:pStyle w:val="Textodocorpo20"/>
        <w:shd w:val="clear" w:color="auto" w:fill="auto"/>
        <w:tabs>
          <w:tab w:val="left" w:pos="274"/>
        </w:tabs>
        <w:spacing w:after="0" w:line="240" w:lineRule="auto"/>
        <w:rPr>
          <w:rFonts w:ascii="Tahoma" w:hAnsi="Tahoma" w:cs="Tahoma"/>
          <w:sz w:val="22"/>
          <w:szCs w:val="22"/>
        </w:rPr>
      </w:pPr>
    </w:p>
    <w:p w:rsidR="004D304A" w:rsidRPr="001B1E91" w:rsidRDefault="0023538D" w:rsidP="004D304A">
      <w:pPr>
        <w:pStyle w:val="Textodocorpo20"/>
        <w:shd w:val="clear" w:color="auto" w:fill="auto"/>
        <w:spacing w:after="0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1B1E91">
        <w:rPr>
          <w:rFonts w:ascii="Tahoma" w:hAnsi="Tahoma" w:cs="Tahoma"/>
          <w:b/>
          <w:sz w:val="22"/>
          <w:szCs w:val="22"/>
        </w:rPr>
        <w:t>Art. 8</w:t>
      </w:r>
      <w:r w:rsidR="00EA1191" w:rsidRPr="001B1E91">
        <w:rPr>
          <w:rFonts w:ascii="Tahoma" w:hAnsi="Tahoma" w:cs="Tahoma"/>
          <w:b/>
          <w:sz w:val="22"/>
          <w:szCs w:val="22"/>
        </w:rPr>
        <w:t>º</w:t>
      </w:r>
      <w:r w:rsidRPr="001B1E91">
        <w:rPr>
          <w:rFonts w:ascii="Tahoma" w:hAnsi="Tahoma" w:cs="Tahoma"/>
          <w:sz w:val="22"/>
          <w:szCs w:val="22"/>
        </w:rPr>
        <w:t xml:space="preserve"> Incumbirá </w:t>
      </w:r>
      <w:r w:rsidR="005A3DD5">
        <w:rPr>
          <w:rFonts w:ascii="Tahoma" w:hAnsi="Tahoma" w:cs="Tahoma"/>
          <w:sz w:val="22"/>
          <w:szCs w:val="22"/>
        </w:rPr>
        <w:t xml:space="preserve">ao Conselho Municipal </w:t>
      </w:r>
      <w:r w:rsidR="0029364B">
        <w:rPr>
          <w:rFonts w:ascii="Tahoma" w:hAnsi="Tahoma" w:cs="Tahoma"/>
          <w:sz w:val="22"/>
          <w:szCs w:val="22"/>
        </w:rPr>
        <w:t xml:space="preserve">da Cidade: </w:t>
      </w:r>
    </w:p>
    <w:p w:rsidR="004D304A" w:rsidRPr="001B1E91" w:rsidRDefault="004D304A" w:rsidP="004D304A">
      <w:pPr>
        <w:pStyle w:val="Textodocorpo20"/>
        <w:shd w:val="clear" w:color="auto" w:fill="auto"/>
        <w:spacing w:after="0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p w:rsidR="00102B03" w:rsidRPr="001B1E91" w:rsidRDefault="004D304A" w:rsidP="00EA1191">
      <w:pPr>
        <w:pStyle w:val="Textodocorpo20"/>
        <w:shd w:val="clear" w:color="auto" w:fill="auto"/>
        <w:tabs>
          <w:tab w:val="left" w:pos="224"/>
        </w:tabs>
        <w:spacing w:after="244" w:line="240" w:lineRule="auto"/>
        <w:jc w:val="both"/>
        <w:rPr>
          <w:rFonts w:ascii="Tahoma" w:hAnsi="Tahoma" w:cs="Tahoma"/>
          <w:sz w:val="22"/>
          <w:szCs w:val="22"/>
        </w:rPr>
      </w:pPr>
      <w:r w:rsidRPr="001B1E91">
        <w:rPr>
          <w:rFonts w:ascii="Tahoma" w:hAnsi="Tahoma" w:cs="Tahoma"/>
          <w:sz w:val="22"/>
          <w:szCs w:val="22"/>
        </w:rPr>
        <w:tab/>
      </w:r>
      <w:r w:rsidR="00EA1191" w:rsidRPr="001B1E91">
        <w:rPr>
          <w:rFonts w:ascii="Tahoma" w:hAnsi="Tahoma" w:cs="Tahoma"/>
          <w:sz w:val="22"/>
          <w:szCs w:val="22"/>
        </w:rPr>
        <w:tab/>
      </w:r>
      <w:r w:rsidR="00EA1191" w:rsidRPr="001B1E91">
        <w:rPr>
          <w:rFonts w:ascii="Tahoma" w:hAnsi="Tahoma" w:cs="Tahoma"/>
          <w:b/>
          <w:sz w:val="22"/>
          <w:szCs w:val="22"/>
        </w:rPr>
        <w:t xml:space="preserve">I </w:t>
      </w:r>
      <w:r w:rsidR="0023538D" w:rsidRPr="001B1E91">
        <w:rPr>
          <w:rFonts w:ascii="Tahoma" w:hAnsi="Tahoma" w:cs="Tahoma"/>
          <w:sz w:val="22"/>
          <w:szCs w:val="22"/>
        </w:rPr>
        <w:t>- aprovar o modelo do Selo juntamente com a Rede Regional de Cidadania Ativa;</w:t>
      </w:r>
    </w:p>
    <w:p w:rsidR="00102B03" w:rsidRPr="001B1E91" w:rsidRDefault="00EA1191" w:rsidP="00EA1191">
      <w:pPr>
        <w:pStyle w:val="Textodocorpo20"/>
        <w:shd w:val="clear" w:color="auto" w:fill="auto"/>
        <w:tabs>
          <w:tab w:val="left" w:pos="277"/>
        </w:tabs>
        <w:spacing w:after="208" w:line="240" w:lineRule="auto"/>
        <w:jc w:val="both"/>
        <w:rPr>
          <w:rFonts w:ascii="Tahoma" w:hAnsi="Tahoma" w:cs="Tahoma"/>
          <w:sz w:val="22"/>
          <w:szCs w:val="22"/>
        </w:rPr>
      </w:pPr>
      <w:r w:rsidRPr="001B1E91">
        <w:rPr>
          <w:rFonts w:ascii="Tahoma" w:hAnsi="Tahoma" w:cs="Tahoma"/>
          <w:sz w:val="22"/>
          <w:szCs w:val="22"/>
        </w:rPr>
        <w:tab/>
      </w:r>
      <w:r w:rsidRPr="001B1E91">
        <w:rPr>
          <w:rFonts w:ascii="Tahoma" w:hAnsi="Tahoma" w:cs="Tahoma"/>
          <w:sz w:val="22"/>
          <w:szCs w:val="22"/>
        </w:rPr>
        <w:tab/>
      </w:r>
      <w:r w:rsidRPr="001B1E91">
        <w:rPr>
          <w:rFonts w:ascii="Tahoma" w:hAnsi="Tahoma" w:cs="Tahoma"/>
          <w:b/>
          <w:sz w:val="22"/>
          <w:szCs w:val="22"/>
        </w:rPr>
        <w:t xml:space="preserve">II </w:t>
      </w:r>
      <w:r w:rsidR="0023538D" w:rsidRPr="001B1E91">
        <w:rPr>
          <w:rFonts w:ascii="Tahoma" w:hAnsi="Tahoma" w:cs="Tahoma"/>
          <w:sz w:val="22"/>
          <w:szCs w:val="22"/>
        </w:rPr>
        <w:t>- aprovar o procedimento para a sua concessão juntamente com a Rede Regional de Cidadania Ativa;</w:t>
      </w:r>
    </w:p>
    <w:p w:rsidR="00102B03" w:rsidRPr="001B1E91" w:rsidRDefault="00EA1191" w:rsidP="00EA1191">
      <w:pPr>
        <w:pStyle w:val="Textodocorpo20"/>
        <w:shd w:val="clear" w:color="auto" w:fill="auto"/>
        <w:tabs>
          <w:tab w:val="left" w:pos="334"/>
        </w:tabs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1B1E91">
        <w:rPr>
          <w:rFonts w:ascii="Tahoma" w:hAnsi="Tahoma" w:cs="Tahoma"/>
          <w:b/>
          <w:sz w:val="22"/>
          <w:szCs w:val="22"/>
        </w:rPr>
        <w:tab/>
      </w:r>
      <w:r w:rsidRPr="001B1E91">
        <w:rPr>
          <w:rFonts w:ascii="Tahoma" w:hAnsi="Tahoma" w:cs="Tahoma"/>
          <w:b/>
          <w:sz w:val="22"/>
          <w:szCs w:val="22"/>
        </w:rPr>
        <w:tab/>
        <w:t xml:space="preserve">III </w:t>
      </w:r>
      <w:r w:rsidR="0023538D" w:rsidRPr="001B1E91">
        <w:rPr>
          <w:rFonts w:ascii="Tahoma" w:hAnsi="Tahoma" w:cs="Tahoma"/>
          <w:sz w:val="22"/>
          <w:szCs w:val="22"/>
        </w:rPr>
        <w:t>- analisar conjuntamente com a Rede Regional de Cidadania Ativa os requerimentos de concessão e renovação do Selo, deferindo-o ou não.</w:t>
      </w:r>
      <w:r w:rsidRPr="001B1E91">
        <w:rPr>
          <w:rFonts w:ascii="Tahoma" w:hAnsi="Tahoma" w:cs="Tahoma"/>
          <w:sz w:val="22"/>
          <w:szCs w:val="22"/>
        </w:rPr>
        <w:t xml:space="preserve"> </w:t>
      </w:r>
    </w:p>
    <w:p w:rsidR="00EA1191" w:rsidRPr="001B1E91" w:rsidRDefault="00EA1191" w:rsidP="00EA1191">
      <w:pPr>
        <w:pStyle w:val="Textodocorpo20"/>
        <w:shd w:val="clear" w:color="auto" w:fill="auto"/>
        <w:tabs>
          <w:tab w:val="left" w:pos="334"/>
        </w:tabs>
        <w:spacing w:after="0" w:line="240" w:lineRule="auto"/>
        <w:jc w:val="both"/>
        <w:rPr>
          <w:rFonts w:ascii="Tahoma" w:hAnsi="Tahoma" w:cs="Tahoma"/>
          <w:sz w:val="22"/>
          <w:szCs w:val="22"/>
        </w:rPr>
      </w:pPr>
    </w:p>
    <w:p w:rsidR="00102B03" w:rsidRPr="001B1E91" w:rsidRDefault="0029364B" w:rsidP="00EA1191">
      <w:pPr>
        <w:pStyle w:val="Textodocorpo20"/>
        <w:shd w:val="clear" w:color="auto" w:fill="auto"/>
        <w:spacing w:after="184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Art. 9º </w:t>
      </w:r>
      <w:r w:rsidRPr="0029364B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Conselho Municipal da Cidade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23538D" w:rsidRPr="001B1E91">
        <w:rPr>
          <w:rFonts w:ascii="Tahoma" w:hAnsi="Tahoma" w:cs="Tahoma"/>
          <w:sz w:val="22"/>
          <w:szCs w:val="22"/>
        </w:rPr>
        <w:t xml:space="preserve">expedirá </w:t>
      </w:r>
      <w:r w:rsidR="005A3DD5">
        <w:rPr>
          <w:rFonts w:ascii="Tahoma" w:hAnsi="Tahoma" w:cs="Tahoma"/>
          <w:sz w:val="22"/>
          <w:szCs w:val="22"/>
        </w:rPr>
        <w:t xml:space="preserve">Resolução </w:t>
      </w:r>
      <w:r w:rsidR="0023538D" w:rsidRPr="001B1E91">
        <w:rPr>
          <w:rFonts w:ascii="Tahoma" w:hAnsi="Tahoma" w:cs="Tahoma"/>
          <w:sz w:val="22"/>
          <w:szCs w:val="22"/>
        </w:rPr>
        <w:t>contendo as normas complementares indispensáveis à execução de suas disposições, inclusive o procedimento para a concessão do Selo.</w:t>
      </w:r>
    </w:p>
    <w:p w:rsidR="00102B03" w:rsidRPr="001B1E91" w:rsidRDefault="0023538D" w:rsidP="00EA1191">
      <w:pPr>
        <w:pStyle w:val="Textodocorpo20"/>
        <w:shd w:val="clear" w:color="auto" w:fill="auto"/>
        <w:spacing w:after="212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1B1E91">
        <w:rPr>
          <w:rFonts w:ascii="Tahoma" w:hAnsi="Tahoma" w:cs="Tahoma"/>
          <w:b/>
          <w:sz w:val="22"/>
          <w:szCs w:val="22"/>
        </w:rPr>
        <w:t>Art. 10</w:t>
      </w:r>
      <w:r w:rsidRPr="001B1E91">
        <w:rPr>
          <w:rFonts w:ascii="Tahoma" w:hAnsi="Tahoma" w:cs="Tahoma"/>
          <w:sz w:val="22"/>
          <w:szCs w:val="22"/>
        </w:rPr>
        <w:t>. As despesas decorrentes da execução deste decreto correção por conta das dotações orçamentárias próprias, suplementadas se necessário.</w:t>
      </w:r>
    </w:p>
    <w:p w:rsidR="00D05F3A" w:rsidRPr="001B1E91" w:rsidRDefault="0023538D" w:rsidP="00D05F3A">
      <w:pPr>
        <w:pStyle w:val="SemEspaamento"/>
        <w:ind w:firstLine="708"/>
        <w:rPr>
          <w:sz w:val="22"/>
          <w:szCs w:val="22"/>
        </w:rPr>
      </w:pPr>
      <w:r w:rsidRPr="001B1E91">
        <w:rPr>
          <w:b/>
          <w:sz w:val="22"/>
          <w:szCs w:val="22"/>
        </w:rPr>
        <w:t>Art. 11</w:t>
      </w:r>
      <w:r w:rsidRPr="001B1E91">
        <w:rPr>
          <w:sz w:val="22"/>
          <w:szCs w:val="22"/>
        </w:rPr>
        <w:t xml:space="preserve">. Este </w:t>
      </w:r>
      <w:r w:rsidR="00EA1191" w:rsidRPr="001B1E91">
        <w:rPr>
          <w:sz w:val="22"/>
          <w:szCs w:val="22"/>
        </w:rPr>
        <w:t>D</w:t>
      </w:r>
      <w:r w:rsidRPr="001B1E91">
        <w:rPr>
          <w:sz w:val="22"/>
          <w:szCs w:val="22"/>
        </w:rPr>
        <w:t>ecreto entra em vigor na data de sua publicação</w:t>
      </w:r>
      <w:r w:rsidR="007421CE">
        <w:rPr>
          <w:sz w:val="22"/>
          <w:szCs w:val="22"/>
        </w:rPr>
        <w:t xml:space="preserve">, revogando-se o Decreto nº </w:t>
      </w:r>
      <w:r w:rsidR="0029364B">
        <w:rPr>
          <w:sz w:val="22"/>
          <w:szCs w:val="22"/>
        </w:rPr>
        <w:t>128</w:t>
      </w:r>
      <w:r w:rsidR="007421CE">
        <w:rPr>
          <w:sz w:val="22"/>
          <w:szCs w:val="22"/>
        </w:rPr>
        <w:t xml:space="preserve">/18, de 20 de setembro de 2018. </w:t>
      </w:r>
      <w:r w:rsidR="004D304A" w:rsidRPr="001B1E91">
        <w:rPr>
          <w:sz w:val="22"/>
          <w:szCs w:val="22"/>
        </w:rPr>
        <w:t xml:space="preserve"> </w:t>
      </w:r>
    </w:p>
    <w:p w:rsidR="004D304A" w:rsidRPr="001B1E91" w:rsidRDefault="004D304A" w:rsidP="00D05F3A">
      <w:pPr>
        <w:pStyle w:val="SemEspaamento"/>
        <w:ind w:firstLine="708"/>
        <w:rPr>
          <w:sz w:val="22"/>
          <w:szCs w:val="22"/>
        </w:rPr>
      </w:pPr>
      <w:r w:rsidRPr="001B1E91">
        <w:rPr>
          <w:sz w:val="22"/>
          <w:szCs w:val="22"/>
        </w:rPr>
        <w:t xml:space="preserve"> </w:t>
      </w:r>
    </w:p>
    <w:p w:rsidR="00EA1191" w:rsidRPr="001B1E91" w:rsidRDefault="00EA1191" w:rsidP="004D304A">
      <w:pPr>
        <w:pStyle w:val="Textodocorpo20"/>
        <w:shd w:val="clear" w:color="auto" w:fill="auto"/>
        <w:spacing w:after="472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1B1E91">
        <w:rPr>
          <w:rFonts w:ascii="Tahoma" w:hAnsi="Tahoma" w:cs="Tahoma"/>
          <w:sz w:val="22"/>
          <w:szCs w:val="22"/>
        </w:rPr>
        <w:t xml:space="preserve">Paço Municipal "Doutor João Pereira dos </w:t>
      </w:r>
      <w:proofErr w:type="gramStart"/>
      <w:r w:rsidRPr="001B1E91">
        <w:rPr>
          <w:rFonts w:ascii="Tahoma" w:hAnsi="Tahoma" w:cs="Tahoma"/>
          <w:sz w:val="22"/>
          <w:szCs w:val="22"/>
        </w:rPr>
        <w:t>Santos Filho"</w:t>
      </w:r>
      <w:proofErr w:type="gramEnd"/>
      <w:r w:rsidRPr="001B1E91">
        <w:rPr>
          <w:rFonts w:ascii="Tahoma" w:hAnsi="Tahoma" w:cs="Tahoma"/>
          <w:sz w:val="22"/>
          <w:szCs w:val="22"/>
        </w:rPr>
        <w:t xml:space="preserve">, </w:t>
      </w:r>
      <w:r w:rsidR="007421CE">
        <w:rPr>
          <w:rFonts w:ascii="Tahoma" w:hAnsi="Tahoma" w:cs="Tahoma"/>
          <w:sz w:val="22"/>
          <w:szCs w:val="22"/>
        </w:rPr>
        <w:t>05</w:t>
      </w:r>
      <w:r w:rsidRPr="001B1E91">
        <w:rPr>
          <w:rFonts w:ascii="Tahoma" w:hAnsi="Tahoma" w:cs="Tahoma"/>
          <w:sz w:val="22"/>
          <w:szCs w:val="22"/>
        </w:rPr>
        <w:t xml:space="preserve"> de </w:t>
      </w:r>
      <w:r w:rsidR="007421CE">
        <w:rPr>
          <w:rFonts w:ascii="Tahoma" w:hAnsi="Tahoma" w:cs="Tahoma"/>
          <w:sz w:val="22"/>
          <w:szCs w:val="22"/>
        </w:rPr>
        <w:t>março</w:t>
      </w:r>
      <w:r w:rsidRPr="001B1E91">
        <w:rPr>
          <w:rFonts w:ascii="Tahoma" w:hAnsi="Tahoma" w:cs="Tahoma"/>
          <w:sz w:val="22"/>
          <w:szCs w:val="22"/>
        </w:rPr>
        <w:t xml:space="preserve"> de </w:t>
      </w:r>
      <w:r w:rsidR="007421CE">
        <w:rPr>
          <w:rFonts w:ascii="Tahoma" w:hAnsi="Tahoma" w:cs="Tahoma"/>
          <w:sz w:val="22"/>
          <w:szCs w:val="22"/>
        </w:rPr>
        <w:t xml:space="preserve">2020. </w:t>
      </w:r>
      <w:r w:rsidRPr="001B1E91">
        <w:rPr>
          <w:rFonts w:ascii="Tahoma" w:hAnsi="Tahoma" w:cs="Tahoma"/>
          <w:sz w:val="22"/>
          <w:szCs w:val="22"/>
        </w:rPr>
        <w:t xml:space="preserve">   </w:t>
      </w:r>
    </w:p>
    <w:p w:rsidR="00EA1191" w:rsidRPr="001B1E91" w:rsidRDefault="00EA1191" w:rsidP="00EA1191">
      <w:pPr>
        <w:ind w:right="-284"/>
        <w:jc w:val="both"/>
        <w:rPr>
          <w:b/>
          <w:sz w:val="22"/>
          <w:szCs w:val="22"/>
        </w:rPr>
      </w:pPr>
      <w:r w:rsidRPr="001B1E91">
        <w:rPr>
          <w:sz w:val="22"/>
          <w:szCs w:val="22"/>
        </w:rPr>
        <w:t xml:space="preserve"> </w:t>
      </w:r>
    </w:p>
    <w:p w:rsidR="00EA1191" w:rsidRPr="001B1E91" w:rsidRDefault="00EA1191" w:rsidP="00EA1191">
      <w:pPr>
        <w:ind w:right="-284"/>
        <w:jc w:val="both"/>
        <w:rPr>
          <w:b/>
          <w:sz w:val="22"/>
          <w:szCs w:val="22"/>
        </w:rPr>
      </w:pPr>
    </w:p>
    <w:p w:rsidR="00EA1191" w:rsidRPr="001B1E91" w:rsidRDefault="00EA1191" w:rsidP="00EA1191">
      <w:pPr>
        <w:ind w:right="-284"/>
        <w:jc w:val="both"/>
        <w:rPr>
          <w:b/>
          <w:sz w:val="22"/>
          <w:szCs w:val="22"/>
        </w:rPr>
      </w:pPr>
    </w:p>
    <w:p w:rsidR="00EA1191" w:rsidRPr="001B1E91" w:rsidRDefault="00EA1191" w:rsidP="00EA1191">
      <w:pPr>
        <w:ind w:right="-284"/>
        <w:jc w:val="both"/>
        <w:rPr>
          <w:b/>
          <w:sz w:val="22"/>
          <w:szCs w:val="22"/>
        </w:rPr>
      </w:pPr>
      <w:r w:rsidRPr="001B1E91">
        <w:rPr>
          <w:b/>
          <w:sz w:val="22"/>
          <w:szCs w:val="22"/>
        </w:rPr>
        <w:tab/>
      </w:r>
      <w:r w:rsidRPr="001B1E91">
        <w:rPr>
          <w:b/>
          <w:sz w:val="22"/>
          <w:szCs w:val="22"/>
        </w:rPr>
        <w:tab/>
      </w:r>
      <w:r w:rsidRPr="001B1E91">
        <w:rPr>
          <w:b/>
          <w:sz w:val="22"/>
          <w:szCs w:val="22"/>
        </w:rPr>
        <w:tab/>
      </w:r>
      <w:r w:rsidRPr="001B1E91">
        <w:rPr>
          <w:b/>
          <w:sz w:val="22"/>
          <w:szCs w:val="22"/>
        </w:rPr>
        <w:tab/>
      </w:r>
      <w:r w:rsidRPr="001B1E91">
        <w:rPr>
          <w:b/>
          <w:sz w:val="22"/>
          <w:szCs w:val="22"/>
        </w:rPr>
        <w:tab/>
      </w:r>
      <w:r w:rsidR="001B1E91">
        <w:rPr>
          <w:b/>
          <w:sz w:val="22"/>
          <w:szCs w:val="22"/>
        </w:rPr>
        <w:t xml:space="preserve">   </w:t>
      </w:r>
      <w:r w:rsidRPr="001B1E91">
        <w:rPr>
          <w:b/>
          <w:sz w:val="22"/>
          <w:szCs w:val="22"/>
        </w:rPr>
        <w:t xml:space="preserve">    MARCO ANTONIO CITADINI </w:t>
      </w:r>
      <w:r w:rsidRPr="001B1E91">
        <w:rPr>
          <w:b/>
          <w:sz w:val="22"/>
          <w:szCs w:val="22"/>
        </w:rPr>
        <w:tab/>
      </w:r>
      <w:r w:rsidRPr="001B1E91">
        <w:rPr>
          <w:b/>
          <w:sz w:val="22"/>
          <w:szCs w:val="22"/>
        </w:rPr>
        <w:tab/>
      </w:r>
      <w:r w:rsidRPr="001B1E91">
        <w:rPr>
          <w:b/>
          <w:sz w:val="22"/>
          <w:szCs w:val="22"/>
        </w:rPr>
        <w:tab/>
      </w:r>
      <w:r w:rsidRPr="001B1E91">
        <w:rPr>
          <w:b/>
          <w:sz w:val="22"/>
          <w:szCs w:val="22"/>
        </w:rPr>
        <w:tab/>
      </w:r>
      <w:r w:rsidRPr="001B1E91">
        <w:rPr>
          <w:b/>
          <w:sz w:val="22"/>
          <w:szCs w:val="22"/>
        </w:rPr>
        <w:tab/>
      </w:r>
      <w:r w:rsidRPr="001B1E91">
        <w:rPr>
          <w:b/>
          <w:sz w:val="22"/>
          <w:szCs w:val="22"/>
        </w:rPr>
        <w:tab/>
        <w:t xml:space="preserve">                      </w:t>
      </w:r>
      <w:r w:rsidR="006872E4">
        <w:rPr>
          <w:b/>
          <w:sz w:val="22"/>
          <w:szCs w:val="22"/>
        </w:rPr>
        <w:t xml:space="preserve">  </w:t>
      </w:r>
      <w:r w:rsidRPr="001B1E91">
        <w:rPr>
          <w:b/>
          <w:sz w:val="22"/>
          <w:szCs w:val="22"/>
        </w:rPr>
        <w:t xml:space="preserve">    Prefeito Municipal </w:t>
      </w:r>
    </w:p>
    <w:p w:rsidR="00EA1191" w:rsidRPr="001B1E91" w:rsidRDefault="00EA1191" w:rsidP="00EA1191">
      <w:pPr>
        <w:ind w:right="-284"/>
        <w:rPr>
          <w:sz w:val="22"/>
          <w:szCs w:val="22"/>
        </w:rPr>
      </w:pPr>
    </w:p>
    <w:p w:rsidR="00EA1191" w:rsidRPr="001B1E91" w:rsidRDefault="00EA1191" w:rsidP="00EA1191">
      <w:pPr>
        <w:ind w:right="-284"/>
        <w:rPr>
          <w:sz w:val="22"/>
          <w:szCs w:val="22"/>
        </w:rPr>
      </w:pPr>
    </w:p>
    <w:p w:rsidR="00EA1191" w:rsidRPr="001B1E91" w:rsidRDefault="00EA1191" w:rsidP="00EA1191">
      <w:pPr>
        <w:ind w:right="-284"/>
        <w:rPr>
          <w:sz w:val="22"/>
          <w:szCs w:val="22"/>
        </w:rPr>
      </w:pPr>
    </w:p>
    <w:p w:rsidR="00EA1191" w:rsidRPr="001B1E91" w:rsidRDefault="00EA1191" w:rsidP="00EA1191">
      <w:pPr>
        <w:ind w:right="-284"/>
        <w:rPr>
          <w:sz w:val="22"/>
          <w:szCs w:val="22"/>
        </w:rPr>
      </w:pPr>
      <w:r w:rsidRPr="001B1E91">
        <w:rPr>
          <w:sz w:val="22"/>
          <w:szCs w:val="22"/>
        </w:rPr>
        <w:tab/>
        <w:t xml:space="preserve">Publicado e afixado na SPG, registrado na data supra. </w:t>
      </w:r>
    </w:p>
    <w:p w:rsidR="00C13221" w:rsidRPr="001B1E91" w:rsidRDefault="00C13221" w:rsidP="00EA1191">
      <w:pPr>
        <w:ind w:right="-284"/>
        <w:rPr>
          <w:sz w:val="22"/>
          <w:szCs w:val="22"/>
        </w:rPr>
      </w:pPr>
    </w:p>
    <w:sectPr w:rsidR="00C13221" w:rsidRPr="001B1E91" w:rsidSect="004D304A">
      <w:footerReference w:type="default" r:id="rId7"/>
      <w:pgSz w:w="11900" w:h="16840"/>
      <w:pgMar w:top="2552" w:right="1418" w:bottom="1134" w:left="1701" w:header="0" w:footer="391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C51" w:rsidRDefault="00E14C51" w:rsidP="00102B03">
      <w:r>
        <w:separator/>
      </w:r>
    </w:p>
  </w:endnote>
  <w:endnote w:type="continuationSeparator" w:id="0">
    <w:p w:rsidR="00E14C51" w:rsidRDefault="00E14C51" w:rsidP="00102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0863"/>
      <w:docPartObj>
        <w:docPartGallery w:val="Page Numbers (Bottom of Page)"/>
        <w:docPartUnique/>
      </w:docPartObj>
    </w:sdtPr>
    <w:sdtContent>
      <w:p w:rsidR="00EA1191" w:rsidRDefault="001804B4">
        <w:pPr>
          <w:pStyle w:val="Rodap"/>
          <w:jc w:val="right"/>
        </w:pPr>
        <w:fldSimple w:instr=" PAGE   \* MERGEFORMAT ">
          <w:r w:rsidR="00ED1518">
            <w:rPr>
              <w:noProof/>
            </w:rPr>
            <w:t>1</w:t>
          </w:r>
        </w:fldSimple>
      </w:p>
    </w:sdtContent>
  </w:sdt>
  <w:p w:rsidR="00EA1191" w:rsidRDefault="00EA119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C51" w:rsidRDefault="00E14C51"/>
  </w:footnote>
  <w:footnote w:type="continuationSeparator" w:id="0">
    <w:p w:rsidR="00E14C51" w:rsidRDefault="00E14C5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1B7A"/>
    <w:multiLevelType w:val="multilevel"/>
    <w:tmpl w:val="B576135A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A62687"/>
    <w:multiLevelType w:val="multilevel"/>
    <w:tmpl w:val="76F2BB76"/>
    <w:lvl w:ilvl="0">
      <w:start w:val="1"/>
      <w:numFmt w:val="low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A87835"/>
    <w:multiLevelType w:val="multilevel"/>
    <w:tmpl w:val="DCD2FA48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F85B9B"/>
    <w:multiLevelType w:val="multilevel"/>
    <w:tmpl w:val="72246D58"/>
    <w:lvl w:ilvl="0">
      <w:start w:val="4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2952A1"/>
    <w:multiLevelType w:val="multilevel"/>
    <w:tmpl w:val="6A6AF636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02B03"/>
    <w:rsid w:val="00102B03"/>
    <w:rsid w:val="001804B4"/>
    <w:rsid w:val="001B1E91"/>
    <w:rsid w:val="0023538D"/>
    <w:rsid w:val="0029364B"/>
    <w:rsid w:val="00310DA3"/>
    <w:rsid w:val="00360B0B"/>
    <w:rsid w:val="004569FF"/>
    <w:rsid w:val="004623CA"/>
    <w:rsid w:val="004D304A"/>
    <w:rsid w:val="005A3DD5"/>
    <w:rsid w:val="006521F5"/>
    <w:rsid w:val="00663B8B"/>
    <w:rsid w:val="006872E4"/>
    <w:rsid w:val="006B381C"/>
    <w:rsid w:val="006C51F0"/>
    <w:rsid w:val="006D26F0"/>
    <w:rsid w:val="007421CE"/>
    <w:rsid w:val="008A1A28"/>
    <w:rsid w:val="00A62183"/>
    <w:rsid w:val="00B12A2D"/>
    <w:rsid w:val="00BB6ED3"/>
    <w:rsid w:val="00C13221"/>
    <w:rsid w:val="00D05F3A"/>
    <w:rsid w:val="00D44815"/>
    <w:rsid w:val="00DB673F"/>
    <w:rsid w:val="00E14C51"/>
    <w:rsid w:val="00E312CB"/>
    <w:rsid w:val="00E56B4C"/>
    <w:rsid w:val="00EA1191"/>
    <w:rsid w:val="00ED1518"/>
    <w:rsid w:val="00ED50EE"/>
    <w:rsid w:val="00F05A04"/>
    <w:rsid w:val="00F47C54"/>
    <w:rsid w:val="00F6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2B03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02B03"/>
    <w:rPr>
      <w:color w:val="0066CC"/>
      <w:u w:val="single"/>
    </w:rPr>
  </w:style>
  <w:style w:type="character" w:customStyle="1" w:styleId="LegendadafiguraExact">
    <w:name w:val="Legenda da figura Exact"/>
    <w:basedOn w:val="Fontepargpadro"/>
    <w:link w:val="Legendadafigura"/>
    <w:rsid w:val="00102B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Legendadafigura2Exact">
    <w:name w:val="Legenda da figura (2) Exact"/>
    <w:basedOn w:val="Fontepargpadro"/>
    <w:link w:val="Legendadafigura2"/>
    <w:rsid w:val="00102B03"/>
    <w:rPr>
      <w:rFonts w:ascii="Calibri" w:eastAsia="Calibri" w:hAnsi="Calibri" w:cs="Calibri"/>
      <w:b w:val="0"/>
      <w:bCs w:val="0"/>
      <w:i w:val="0"/>
      <w:iCs w:val="0"/>
      <w:smallCaps w:val="0"/>
      <w:strike w:val="0"/>
      <w:w w:val="250"/>
      <w:sz w:val="8"/>
      <w:szCs w:val="8"/>
      <w:u w:val="none"/>
    </w:rPr>
  </w:style>
  <w:style w:type="character" w:customStyle="1" w:styleId="Textodocorpo2">
    <w:name w:val="Texto do corpo (2)_"/>
    <w:basedOn w:val="Fontepargpadro"/>
    <w:link w:val="Textodocorpo20"/>
    <w:rsid w:val="00102B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xtodocorpo3">
    <w:name w:val="Texto do corpo (3)_"/>
    <w:basedOn w:val="Fontepargpadro"/>
    <w:link w:val="Textodocorpo30"/>
    <w:rsid w:val="00102B03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xtodocorpo2Espaamento2pt">
    <w:name w:val="Texto do corpo (2) + Espaçamento 2 pt"/>
    <w:basedOn w:val="Textodocorpo2"/>
    <w:rsid w:val="00102B03"/>
    <w:rPr>
      <w:color w:val="000000"/>
      <w:spacing w:val="40"/>
      <w:w w:val="100"/>
      <w:position w:val="0"/>
      <w:lang w:val="pt-BR" w:eastAsia="pt-BR" w:bidi="pt-BR"/>
    </w:rPr>
  </w:style>
  <w:style w:type="character" w:customStyle="1" w:styleId="Textodocorpo2Negrito">
    <w:name w:val="Texto do corpo (2) + Negrito"/>
    <w:basedOn w:val="Textodocorpo2"/>
    <w:rsid w:val="00102B03"/>
    <w:rPr>
      <w:b/>
      <w:bCs/>
      <w:color w:val="000000"/>
      <w:spacing w:val="0"/>
      <w:w w:val="100"/>
      <w:position w:val="0"/>
      <w:lang w:val="pt-BR" w:eastAsia="pt-BR" w:bidi="pt-BR"/>
    </w:rPr>
  </w:style>
  <w:style w:type="character" w:customStyle="1" w:styleId="Textodocorpo2Georgia105pt">
    <w:name w:val="Texto do corpo (2) + Georgia;10;5 pt"/>
    <w:basedOn w:val="Textodocorpo2"/>
    <w:rsid w:val="00102B03"/>
    <w:rPr>
      <w:rFonts w:ascii="Georgia" w:eastAsia="Georgia" w:hAnsi="Georgia" w:cs="Georgia"/>
      <w:color w:val="000000"/>
      <w:spacing w:val="0"/>
      <w:w w:val="100"/>
      <w:position w:val="0"/>
      <w:sz w:val="21"/>
      <w:szCs w:val="21"/>
      <w:lang w:val="pt-BR" w:eastAsia="pt-BR" w:bidi="pt-BR"/>
    </w:rPr>
  </w:style>
  <w:style w:type="paragraph" w:customStyle="1" w:styleId="Legendadafigura">
    <w:name w:val="Legenda da figura"/>
    <w:basedOn w:val="Normal"/>
    <w:link w:val="LegendadafiguraExact"/>
    <w:rsid w:val="00102B03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Legendadafigura2">
    <w:name w:val="Legenda da figura (2)"/>
    <w:basedOn w:val="Normal"/>
    <w:link w:val="Legendadafigura2Exact"/>
    <w:rsid w:val="00102B03"/>
    <w:pPr>
      <w:shd w:val="clear" w:color="auto" w:fill="FFFFFF"/>
      <w:spacing w:before="60" w:line="0" w:lineRule="atLeast"/>
    </w:pPr>
    <w:rPr>
      <w:rFonts w:ascii="Calibri" w:eastAsia="Calibri" w:hAnsi="Calibri" w:cs="Calibri"/>
      <w:w w:val="250"/>
      <w:sz w:val="8"/>
      <w:szCs w:val="8"/>
    </w:rPr>
  </w:style>
  <w:style w:type="paragraph" w:customStyle="1" w:styleId="Textodocorpo20">
    <w:name w:val="Texto do corpo (2)"/>
    <w:basedOn w:val="Normal"/>
    <w:link w:val="Textodocorpo2"/>
    <w:rsid w:val="00102B03"/>
    <w:pPr>
      <w:shd w:val="clear" w:color="auto" w:fill="FFFFFF"/>
      <w:spacing w:after="54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extodocorpo30">
    <w:name w:val="Texto do corpo (3)"/>
    <w:basedOn w:val="Normal"/>
    <w:link w:val="Textodocorpo3"/>
    <w:rsid w:val="00102B03"/>
    <w:pPr>
      <w:shd w:val="clear" w:color="auto" w:fill="FFFFFF"/>
      <w:spacing w:before="540" w:after="180" w:line="245" w:lineRule="exact"/>
    </w:pPr>
    <w:rPr>
      <w:rFonts w:ascii="Calibri" w:eastAsia="Calibri" w:hAnsi="Calibri" w:cs="Calibri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EA11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A1191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EA11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1191"/>
    <w:rPr>
      <w:color w:val="000000"/>
    </w:rPr>
  </w:style>
  <w:style w:type="paragraph" w:styleId="SemEspaamento">
    <w:name w:val="No Spacing"/>
    <w:uiPriority w:val="1"/>
    <w:qFormat/>
    <w:rsid w:val="00BB6ED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usuario</cp:lastModifiedBy>
  <cp:revision>2</cp:revision>
  <cp:lastPrinted>2020-03-05T17:58:00Z</cp:lastPrinted>
  <dcterms:created xsi:type="dcterms:W3CDTF">2020-03-05T18:00:00Z</dcterms:created>
  <dcterms:modified xsi:type="dcterms:W3CDTF">2020-03-05T18:00:00Z</dcterms:modified>
</cp:coreProperties>
</file>