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D9" w:rsidRPr="0024189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b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 xml:space="preserve">DECRETO Nº </w:t>
      </w:r>
      <w:r w:rsidR="0024189E" w:rsidRPr="0024189E">
        <w:rPr>
          <w:rFonts w:ascii="Arial" w:hAnsi="Arial" w:cs="Arial"/>
          <w:b/>
          <w:sz w:val="28"/>
          <w:szCs w:val="28"/>
        </w:rPr>
        <w:t>043</w:t>
      </w:r>
      <w:r w:rsidRPr="0024189E">
        <w:rPr>
          <w:rFonts w:ascii="Arial" w:hAnsi="Arial" w:cs="Arial"/>
          <w:b/>
          <w:sz w:val="28"/>
          <w:szCs w:val="28"/>
        </w:rPr>
        <w:t xml:space="preserve">/20, DE </w:t>
      </w:r>
      <w:r w:rsidR="0024189E" w:rsidRPr="0024189E">
        <w:rPr>
          <w:rFonts w:ascii="Arial" w:hAnsi="Arial" w:cs="Arial"/>
          <w:b/>
          <w:sz w:val="28"/>
          <w:szCs w:val="28"/>
        </w:rPr>
        <w:t xml:space="preserve">13 </w:t>
      </w:r>
      <w:r w:rsidR="002E7801" w:rsidRPr="0024189E">
        <w:rPr>
          <w:rFonts w:ascii="Arial" w:hAnsi="Arial" w:cs="Arial"/>
          <w:b/>
          <w:sz w:val="28"/>
          <w:szCs w:val="28"/>
        </w:rPr>
        <w:t xml:space="preserve">DE ABRIL </w:t>
      </w:r>
      <w:r w:rsidRPr="0024189E">
        <w:rPr>
          <w:rFonts w:ascii="Arial" w:hAnsi="Arial" w:cs="Arial"/>
          <w:b/>
          <w:sz w:val="28"/>
          <w:szCs w:val="28"/>
        </w:rPr>
        <w:t xml:space="preserve">DE 2020. </w:t>
      </w:r>
    </w:p>
    <w:p w:rsidR="00226ED9" w:rsidRPr="0024189E" w:rsidRDefault="00226ED9" w:rsidP="00226ED9">
      <w:pPr>
        <w:spacing w:after="0" w:line="240" w:lineRule="auto"/>
        <w:ind w:right="-710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:rsidR="00226ED9" w:rsidRPr="0024189E" w:rsidRDefault="00AC58EE" w:rsidP="00AC58EE">
      <w:pPr>
        <w:spacing w:after="0" w:line="240" w:lineRule="auto"/>
        <w:ind w:left="2836" w:right="-710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Autoriza,</w:t>
      </w:r>
      <w:r w:rsidR="00C87C71" w:rsidRPr="0024189E">
        <w:rPr>
          <w:rFonts w:ascii="Arial" w:hAnsi="Arial" w:cs="Arial"/>
          <w:b/>
          <w:sz w:val="28"/>
          <w:szCs w:val="28"/>
        </w:rPr>
        <w:t xml:space="preserve"> a</w:t>
      </w:r>
      <w:r w:rsidRPr="0024189E">
        <w:rPr>
          <w:rFonts w:ascii="Arial" w:hAnsi="Arial" w:cs="Arial"/>
          <w:b/>
          <w:sz w:val="28"/>
          <w:szCs w:val="28"/>
        </w:rPr>
        <w:t>os estabelecimentos atingidos pelas medidas restritivas já impostas</w:t>
      </w:r>
      <w:r w:rsidR="00586F9F" w:rsidRPr="0024189E">
        <w:rPr>
          <w:rFonts w:ascii="Arial" w:hAnsi="Arial" w:cs="Arial"/>
          <w:b/>
          <w:sz w:val="28"/>
          <w:szCs w:val="28"/>
        </w:rPr>
        <w:t xml:space="preserve"> e</w:t>
      </w:r>
      <w:r w:rsidR="00C87C71" w:rsidRPr="0024189E">
        <w:rPr>
          <w:rFonts w:ascii="Arial" w:hAnsi="Arial" w:cs="Arial"/>
          <w:b/>
          <w:sz w:val="28"/>
          <w:szCs w:val="28"/>
        </w:rPr>
        <w:t xml:space="preserve">m </w:t>
      </w:r>
      <w:r w:rsidR="00586F9F" w:rsidRPr="0024189E">
        <w:rPr>
          <w:rFonts w:ascii="Arial" w:hAnsi="Arial" w:cs="Arial"/>
          <w:b/>
          <w:sz w:val="28"/>
          <w:szCs w:val="28"/>
        </w:rPr>
        <w:t>razão do combate ao coronavírus</w:t>
      </w:r>
      <w:r w:rsidRPr="0024189E">
        <w:rPr>
          <w:rFonts w:ascii="Arial" w:hAnsi="Arial" w:cs="Arial"/>
          <w:b/>
          <w:sz w:val="28"/>
          <w:szCs w:val="28"/>
        </w:rPr>
        <w:t xml:space="preserve">, </w:t>
      </w:r>
      <w:proofErr w:type="gramStart"/>
      <w:r w:rsidRPr="0024189E">
        <w:rPr>
          <w:rFonts w:ascii="Arial" w:hAnsi="Arial" w:cs="Arial"/>
          <w:b/>
          <w:sz w:val="28"/>
          <w:szCs w:val="28"/>
        </w:rPr>
        <w:t>a</w:t>
      </w:r>
      <w:proofErr w:type="gramEnd"/>
      <w:r w:rsidRPr="0024189E">
        <w:rPr>
          <w:rFonts w:ascii="Arial" w:hAnsi="Arial" w:cs="Arial"/>
          <w:b/>
          <w:sz w:val="28"/>
          <w:szCs w:val="28"/>
        </w:rPr>
        <w:t xml:space="preserve"> adoção de procedimentos única e exclusivamente para recebimento de seus créditos</w:t>
      </w:r>
      <w:r w:rsidR="001B03E0" w:rsidRPr="0024189E">
        <w:rPr>
          <w:rFonts w:ascii="Arial" w:hAnsi="Arial" w:cs="Arial"/>
          <w:b/>
          <w:sz w:val="28"/>
          <w:szCs w:val="28"/>
        </w:rPr>
        <w:t xml:space="preserve"> de- correntes de carnês, crediário ou de outra natureza,</w:t>
      </w:r>
      <w:r w:rsidRPr="0024189E">
        <w:rPr>
          <w:rFonts w:ascii="Arial" w:hAnsi="Arial" w:cs="Arial"/>
          <w:b/>
          <w:sz w:val="28"/>
          <w:szCs w:val="28"/>
        </w:rPr>
        <w:t xml:space="preserve"> </w:t>
      </w:r>
      <w:r w:rsidR="001B03E0" w:rsidRPr="0024189E">
        <w:rPr>
          <w:rFonts w:ascii="Arial" w:hAnsi="Arial" w:cs="Arial"/>
          <w:b/>
          <w:sz w:val="28"/>
          <w:szCs w:val="28"/>
        </w:rPr>
        <w:t>nas condições que especifica.</w:t>
      </w:r>
      <w:r w:rsidRPr="0024189E">
        <w:rPr>
          <w:rFonts w:ascii="Arial" w:hAnsi="Arial" w:cs="Arial"/>
          <w:b/>
          <w:sz w:val="28"/>
          <w:szCs w:val="28"/>
        </w:rPr>
        <w:t xml:space="preserve">   </w:t>
      </w:r>
    </w:p>
    <w:p w:rsidR="00226ED9" w:rsidRPr="0024189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24189E" w:rsidRPr="0024189E" w:rsidRDefault="0024189E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226ED9" w:rsidRPr="0024189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eastAsia="Calibri" w:hAnsi="Arial" w:cs="Arial"/>
          <w:b/>
          <w:sz w:val="28"/>
          <w:szCs w:val="28"/>
        </w:rPr>
        <w:t>MARCO ANTONIO CITADINI</w:t>
      </w:r>
      <w:r w:rsidRPr="0024189E">
        <w:rPr>
          <w:rFonts w:ascii="Arial" w:eastAsia="Calibri" w:hAnsi="Arial" w:cs="Arial"/>
          <w:sz w:val="28"/>
          <w:szCs w:val="28"/>
        </w:rPr>
        <w:t>, Prefeito do Município de Capão Bonito, Estado de São Paulo, no uso de suas atribuições legais,</w:t>
      </w:r>
    </w:p>
    <w:p w:rsidR="00E778B6" w:rsidRPr="0024189E" w:rsidRDefault="00E778B6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E778B6" w:rsidRPr="0024189E" w:rsidRDefault="0024189E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C</w:t>
      </w:r>
      <w:r w:rsidR="00E778B6" w:rsidRPr="0024189E">
        <w:rPr>
          <w:rFonts w:ascii="Arial" w:hAnsi="Arial" w:cs="Arial"/>
          <w:b/>
          <w:sz w:val="28"/>
          <w:szCs w:val="28"/>
        </w:rPr>
        <w:t>onsiderando</w:t>
      </w:r>
      <w:r w:rsidR="00E778B6" w:rsidRPr="0024189E">
        <w:rPr>
          <w:rFonts w:ascii="Arial" w:hAnsi="Arial" w:cs="Arial"/>
          <w:sz w:val="28"/>
          <w:szCs w:val="28"/>
        </w:rPr>
        <w:t xml:space="preserve"> que o Decreto </w:t>
      </w:r>
      <w:r w:rsidRPr="0024189E">
        <w:rPr>
          <w:rFonts w:ascii="Arial" w:hAnsi="Arial" w:cs="Arial"/>
          <w:sz w:val="28"/>
          <w:szCs w:val="28"/>
        </w:rPr>
        <w:t xml:space="preserve">nº </w:t>
      </w:r>
      <w:r w:rsidR="00E778B6" w:rsidRPr="0024189E">
        <w:rPr>
          <w:rFonts w:ascii="Arial" w:hAnsi="Arial" w:cs="Arial"/>
          <w:sz w:val="28"/>
          <w:szCs w:val="28"/>
        </w:rPr>
        <w:t xml:space="preserve">64920/2020, do Estado de São Paulo, </w:t>
      </w:r>
      <w:r w:rsidR="00F063FA" w:rsidRPr="0024189E">
        <w:rPr>
          <w:rFonts w:ascii="Arial" w:hAnsi="Arial" w:cs="Arial"/>
          <w:sz w:val="28"/>
          <w:szCs w:val="28"/>
        </w:rPr>
        <w:t xml:space="preserve">prorrogou o </w:t>
      </w:r>
      <w:r w:rsidR="00E778B6" w:rsidRPr="0024189E">
        <w:rPr>
          <w:rFonts w:ascii="Arial" w:hAnsi="Arial" w:cs="Arial"/>
          <w:sz w:val="28"/>
          <w:szCs w:val="28"/>
        </w:rPr>
        <w:t xml:space="preserve">prazo da quarentena a que se refere o </w:t>
      </w:r>
      <w:r w:rsidRPr="0024189E">
        <w:rPr>
          <w:rFonts w:ascii="Arial" w:hAnsi="Arial" w:cs="Arial"/>
          <w:sz w:val="28"/>
          <w:szCs w:val="28"/>
        </w:rPr>
        <w:t>D</w:t>
      </w:r>
      <w:r w:rsidR="00E778B6" w:rsidRPr="0024189E">
        <w:rPr>
          <w:rFonts w:ascii="Arial" w:hAnsi="Arial" w:cs="Arial"/>
          <w:sz w:val="28"/>
          <w:szCs w:val="28"/>
        </w:rPr>
        <w:t xml:space="preserve">ecreto </w:t>
      </w:r>
      <w:r w:rsidRPr="0024189E">
        <w:rPr>
          <w:rFonts w:ascii="Arial" w:hAnsi="Arial" w:cs="Arial"/>
          <w:sz w:val="28"/>
          <w:szCs w:val="28"/>
        </w:rPr>
        <w:t>E</w:t>
      </w:r>
      <w:r w:rsidR="00E778B6" w:rsidRPr="0024189E">
        <w:rPr>
          <w:rFonts w:ascii="Arial" w:hAnsi="Arial" w:cs="Arial"/>
          <w:sz w:val="28"/>
          <w:szCs w:val="28"/>
        </w:rPr>
        <w:t xml:space="preserve">stadual </w:t>
      </w:r>
      <w:r w:rsidRPr="0024189E">
        <w:rPr>
          <w:rFonts w:ascii="Arial" w:hAnsi="Arial" w:cs="Arial"/>
          <w:sz w:val="28"/>
          <w:szCs w:val="28"/>
        </w:rPr>
        <w:t xml:space="preserve">nº </w:t>
      </w:r>
      <w:r w:rsidR="00E778B6" w:rsidRPr="0024189E">
        <w:rPr>
          <w:rFonts w:ascii="Arial" w:hAnsi="Arial" w:cs="Arial"/>
          <w:sz w:val="28"/>
          <w:szCs w:val="28"/>
        </w:rPr>
        <w:t>64881/2020;</w:t>
      </w:r>
    </w:p>
    <w:p w:rsidR="0024189E" w:rsidRPr="0024189E" w:rsidRDefault="0024189E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1B03E0" w:rsidRPr="0024189E" w:rsidRDefault="0024189E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C</w:t>
      </w:r>
      <w:r w:rsidR="001B03E0" w:rsidRPr="0024189E">
        <w:rPr>
          <w:rFonts w:ascii="Arial" w:hAnsi="Arial" w:cs="Arial"/>
          <w:b/>
          <w:sz w:val="28"/>
          <w:szCs w:val="28"/>
        </w:rPr>
        <w:t xml:space="preserve">onsiderando </w:t>
      </w:r>
      <w:r w:rsidR="001B03E0" w:rsidRPr="0024189E">
        <w:rPr>
          <w:rFonts w:ascii="Arial" w:hAnsi="Arial" w:cs="Arial"/>
          <w:sz w:val="28"/>
          <w:szCs w:val="28"/>
        </w:rPr>
        <w:t>a necessidade de</w:t>
      </w:r>
      <w:r w:rsidR="00C87C71" w:rsidRPr="0024189E">
        <w:rPr>
          <w:rFonts w:ascii="Arial" w:hAnsi="Arial" w:cs="Arial"/>
          <w:sz w:val="28"/>
          <w:szCs w:val="28"/>
        </w:rPr>
        <w:t xml:space="preserve"> conciliar,</w:t>
      </w:r>
      <w:proofErr w:type="gramStart"/>
      <w:r w:rsidR="00C87C71" w:rsidRPr="0024189E">
        <w:rPr>
          <w:rFonts w:ascii="Arial" w:hAnsi="Arial" w:cs="Arial"/>
          <w:sz w:val="28"/>
          <w:szCs w:val="28"/>
        </w:rPr>
        <w:t xml:space="preserve"> </w:t>
      </w:r>
      <w:r w:rsidR="001B03E0" w:rsidRPr="0024189E">
        <w:rPr>
          <w:rFonts w:ascii="Arial" w:hAnsi="Arial" w:cs="Arial"/>
          <w:sz w:val="28"/>
          <w:szCs w:val="28"/>
        </w:rPr>
        <w:t xml:space="preserve"> </w:t>
      </w:r>
      <w:proofErr w:type="gramEnd"/>
      <w:r w:rsidR="001B03E0" w:rsidRPr="0024189E">
        <w:rPr>
          <w:rFonts w:ascii="Arial" w:hAnsi="Arial" w:cs="Arial"/>
          <w:sz w:val="28"/>
          <w:szCs w:val="28"/>
        </w:rPr>
        <w:t xml:space="preserve">quando possível e </w:t>
      </w:r>
      <w:r w:rsidR="007B03A2" w:rsidRPr="0024189E">
        <w:rPr>
          <w:rFonts w:ascii="Arial" w:hAnsi="Arial" w:cs="Arial"/>
          <w:sz w:val="28"/>
          <w:szCs w:val="28"/>
        </w:rPr>
        <w:t xml:space="preserve">desde que isso não </w:t>
      </w:r>
      <w:r w:rsidR="001B03E0" w:rsidRPr="0024189E">
        <w:rPr>
          <w:rFonts w:ascii="Arial" w:hAnsi="Arial" w:cs="Arial"/>
          <w:sz w:val="28"/>
          <w:szCs w:val="28"/>
        </w:rPr>
        <w:t xml:space="preserve">represente risco, as determinações de segurança com </w:t>
      </w:r>
      <w:r w:rsidR="00C87C71" w:rsidRPr="0024189E">
        <w:rPr>
          <w:rFonts w:ascii="Arial" w:hAnsi="Arial" w:cs="Arial"/>
          <w:sz w:val="28"/>
          <w:szCs w:val="28"/>
        </w:rPr>
        <w:t xml:space="preserve">medidas </w:t>
      </w:r>
      <w:r w:rsidR="005E4309" w:rsidRPr="0024189E">
        <w:rPr>
          <w:rFonts w:ascii="Arial" w:hAnsi="Arial" w:cs="Arial"/>
          <w:sz w:val="28"/>
          <w:szCs w:val="28"/>
        </w:rPr>
        <w:t>que possam diminuir as dificuldades do comércio;</w:t>
      </w:r>
    </w:p>
    <w:p w:rsidR="0024189E" w:rsidRPr="0024189E" w:rsidRDefault="0024189E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8F6A2D" w:rsidRPr="0024189E" w:rsidRDefault="0024189E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C</w:t>
      </w:r>
      <w:r w:rsidR="005E4309" w:rsidRPr="0024189E">
        <w:rPr>
          <w:rFonts w:ascii="Arial" w:hAnsi="Arial" w:cs="Arial"/>
          <w:b/>
          <w:sz w:val="28"/>
          <w:szCs w:val="28"/>
        </w:rPr>
        <w:t>onsiderando</w:t>
      </w:r>
      <w:r w:rsidR="005E4309" w:rsidRPr="0024189E">
        <w:rPr>
          <w:rFonts w:ascii="Arial" w:hAnsi="Arial" w:cs="Arial"/>
          <w:sz w:val="28"/>
          <w:szCs w:val="28"/>
        </w:rPr>
        <w:t xml:space="preserve"> a competência do Município para legislar sobre assuntos de interesse local, nos termos do inciso I, do art. 30, da Constituição Federal</w:t>
      </w:r>
      <w:r w:rsidRPr="0024189E">
        <w:rPr>
          <w:rFonts w:ascii="Arial" w:hAnsi="Arial" w:cs="Arial"/>
          <w:sz w:val="28"/>
          <w:szCs w:val="28"/>
        </w:rPr>
        <w:t xml:space="preserve">, </w:t>
      </w:r>
    </w:p>
    <w:p w:rsidR="00586F9F" w:rsidRPr="0024189E" w:rsidRDefault="00586F9F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b/>
          <w:sz w:val="28"/>
          <w:szCs w:val="28"/>
        </w:rPr>
      </w:pPr>
    </w:p>
    <w:p w:rsidR="00226ED9" w:rsidRPr="0024189E" w:rsidRDefault="00226ED9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D E C R E T A</w:t>
      </w:r>
      <w:r w:rsidRPr="0024189E">
        <w:rPr>
          <w:rFonts w:ascii="Arial" w:hAnsi="Arial" w:cs="Arial"/>
          <w:sz w:val="28"/>
          <w:szCs w:val="28"/>
        </w:rPr>
        <w:t xml:space="preserve">: </w:t>
      </w:r>
    </w:p>
    <w:p w:rsidR="00F82510" w:rsidRPr="0024189E" w:rsidRDefault="00F82510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BF77AD" w:rsidRPr="0024189E" w:rsidRDefault="008F6A2D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Art. 1º</w:t>
      </w:r>
      <w:r w:rsidR="0024189E" w:rsidRPr="0024189E">
        <w:rPr>
          <w:rFonts w:ascii="Arial" w:hAnsi="Arial" w:cs="Arial"/>
          <w:b/>
          <w:sz w:val="28"/>
          <w:szCs w:val="28"/>
        </w:rPr>
        <w:t xml:space="preserve"> </w:t>
      </w:r>
      <w:r w:rsidR="005E4309" w:rsidRPr="0024189E">
        <w:rPr>
          <w:rFonts w:ascii="Arial" w:hAnsi="Arial" w:cs="Arial"/>
          <w:sz w:val="28"/>
          <w:szCs w:val="28"/>
        </w:rPr>
        <w:t>Os estabelecimentos comerciais poderão</w:t>
      </w:r>
      <w:r w:rsidR="00BF77AD" w:rsidRPr="0024189E">
        <w:rPr>
          <w:rFonts w:ascii="Arial" w:hAnsi="Arial" w:cs="Arial"/>
          <w:sz w:val="28"/>
          <w:szCs w:val="28"/>
        </w:rPr>
        <w:t xml:space="preserve"> adotar</w:t>
      </w:r>
      <w:r w:rsidR="00533968" w:rsidRPr="0024189E">
        <w:rPr>
          <w:rFonts w:ascii="Arial" w:hAnsi="Arial" w:cs="Arial"/>
          <w:sz w:val="28"/>
          <w:szCs w:val="28"/>
        </w:rPr>
        <w:t xml:space="preserve">, temporariamente e em caráter excepcional, </w:t>
      </w:r>
      <w:r w:rsidR="00BF77AD" w:rsidRPr="0024189E">
        <w:rPr>
          <w:rFonts w:ascii="Arial" w:hAnsi="Arial" w:cs="Arial"/>
          <w:sz w:val="28"/>
          <w:szCs w:val="28"/>
        </w:rPr>
        <w:t>procedimentos</w:t>
      </w:r>
      <w:r w:rsidR="004A0B68" w:rsidRPr="0024189E">
        <w:rPr>
          <w:rFonts w:ascii="Arial" w:hAnsi="Arial" w:cs="Arial"/>
          <w:sz w:val="28"/>
          <w:szCs w:val="28"/>
        </w:rPr>
        <w:t xml:space="preserve"> e medidas</w:t>
      </w:r>
      <w:r w:rsidR="00BF77AD" w:rsidRPr="0024189E">
        <w:rPr>
          <w:rFonts w:ascii="Arial" w:hAnsi="Arial" w:cs="Arial"/>
          <w:sz w:val="28"/>
          <w:szCs w:val="28"/>
        </w:rPr>
        <w:t xml:space="preserve"> que lhes permita</w:t>
      </w:r>
      <w:r w:rsidR="004A0B68" w:rsidRPr="0024189E">
        <w:rPr>
          <w:rFonts w:ascii="Arial" w:hAnsi="Arial" w:cs="Arial"/>
          <w:sz w:val="28"/>
          <w:szCs w:val="28"/>
        </w:rPr>
        <w:t>m</w:t>
      </w:r>
      <w:r w:rsidR="00BF77AD" w:rsidRPr="0024189E">
        <w:rPr>
          <w:rFonts w:ascii="Arial" w:hAnsi="Arial" w:cs="Arial"/>
          <w:sz w:val="28"/>
          <w:szCs w:val="28"/>
        </w:rPr>
        <w:t xml:space="preserve"> o atendimento</w:t>
      </w:r>
      <w:r w:rsidR="00C87C71" w:rsidRPr="0024189E">
        <w:rPr>
          <w:rFonts w:ascii="Arial" w:hAnsi="Arial" w:cs="Arial"/>
          <w:sz w:val="28"/>
          <w:szCs w:val="28"/>
        </w:rPr>
        <w:t xml:space="preserve"> presencial, </w:t>
      </w:r>
      <w:r w:rsidR="00BF77AD" w:rsidRPr="0024189E">
        <w:rPr>
          <w:rFonts w:ascii="Arial" w:hAnsi="Arial" w:cs="Arial"/>
          <w:b/>
          <w:i/>
          <w:sz w:val="28"/>
          <w:szCs w:val="28"/>
        </w:rPr>
        <w:t>única e exclusivamente</w:t>
      </w:r>
      <w:r w:rsidR="00BF77AD" w:rsidRPr="0024189E">
        <w:rPr>
          <w:rFonts w:ascii="Arial" w:hAnsi="Arial" w:cs="Arial"/>
          <w:sz w:val="28"/>
          <w:szCs w:val="28"/>
        </w:rPr>
        <w:t xml:space="preserve"> para recebimento de carnês, parcelas de crediário e outros créditos que </w:t>
      </w:r>
      <w:proofErr w:type="gramStart"/>
      <w:r w:rsidR="00BF77AD" w:rsidRPr="0024189E">
        <w:rPr>
          <w:rFonts w:ascii="Arial" w:hAnsi="Arial" w:cs="Arial"/>
          <w:sz w:val="28"/>
          <w:szCs w:val="28"/>
        </w:rPr>
        <w:t>tenha</w:t>
      </w:r>
      <w:r w:rsidR="00BA1EDE" w:rsidRPr="0024189E">
        <w:rPr>
          <w:rFonts w:ascii="Arial" w:hAnsi="Arial" w:cs="Arial"/>
          <w:sz w:val="28"/>
          <w:szCs w:val="28"/>
        </w:rPr>
        <w:t>m</w:t>
      </w:r>
      <w:r w:rsidR="00BF77AD" w:rsidRPr="0024189E">
        <w:rPr>
          <w:rFonts w:ascii="Arial" w:hAnsi="Arial" w:cs="Arial"/>
          <w:sz w:val="28"/>
          <w:szCs w:val="28"/>
        </w:rPr>
        <w:t xml:space="preserve"> junto</w:t>
      </w:r>
      <w:proofErr w:type="gramEnd"/>
      <w:r w:rsidR="00BF77AD" w:rsidRPr="0024189E">
        <w:rPr>
          <w:rFonts w:ascii="Arial" w:hAnsi="Arial" w:cs="Arial"/>
          <w:sz w:val="28"/>
          <w:szCs w:val="28"/>
        </w:rPr>
        <w:t xml:space="preserve"> a seus clientes e consumidores, desde que observado o seguinte:</w:t>
      </w:r>
    </w:p>
    <w:p w:rsidR="00BF77AD" w:rsidRPr="0024189E" w:rsidRDefault="00BF77AD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I</w:t>
      </w:r>
      <w:r w:rsidR="0024189E" w:rsidRPr="0024189E">
        <w:rPr>
          <w:rFonts w:ascii="Arial" w:hAnsi="Arial" w:cs="Arial"/>
          <w:b/>
          <w:sz w:val="28"/>
          <w:szCs w:val="28"/>
        </w:rPr>
        <w:t xml:space="preserve"> </w:t>
      </w:r>
      <w:r w:rsidR="0024189E" w:rsidRPr="0024189E">
        <w:rPr>
          <w:rFonts w:ascii="Arial" w:hAnsi="Arial" w:cs="Arial"/>
          <w:sz w:val="28"/>
          <w:szCs w:val="28"/>
        </w:rPr>
        <w:t xml:space="preserve">- </w:t>
      </w:r>
      <w:r w:rsidR="00AC185D" w:rsidRPr="0024189E">
        <w:rPr>
          <w:rFonts w:ascii="Arial" w:hAnsi="Arial" w:cs="Arial"/>
          <w:sz w:val="28"/>
          <w:szCs w:val="28"/>
        </w:rPr>
        <w:t>o</w:t>
      </w:r>
      <w:r w:rsidRPr="0024189E">
        <w:rPr>
          <w:rFonts w:ascii="Arial" w:hAnsi="Arial" w:cs="Arial"/>
          <w:sz w:val="28"/>
          <w:szCs w:val="28"/>
        </w:rPr>
        <w:t xml:space="preserve"> atendimento, nos termos e para os fins do </w:t>
      </w:r>
      <w:r w:rsidRPr="0024189E">
        <w:rPr>
          <w:rFonts w:ascii="Arial" w:hAnsi="Arial" w:cs="Arial"/>
          <w:i/>
          <w:sz w:val="28"/>
          <w:szCs w:val="28"/>
        </w:rPr>
        <w:t xml:space="preserve">caput </w:t>
      </w:r>
      <w:r w:rsidR="00AC185D" w:rsidRPr="0024189E">
        <w:rPr>
          <w:rFonts w:ascii="Arial" w:hAnsi="Arial" w:cs="Arial"/>
          <w:sz w:val="28"/>
          <w:szCs w:val="28"/>
        </w:rPr>
        <w:t xml:space="preserve">do </w:t>
      </w:r>
      <w:r w:rsidR="004A0B68" w:rsidRPr="0024189E">
        <w:rPr>
          <w:rFonts w:ascii="Arial" w:hAnsi="Arial" w:cs="Arial"/>
          <w:sz w:val="28"/>
          <w:szCs w:val="28"/>
        </w:rPr>
        <w:t xml:space="preserve">presente </w:t>
      </w:r>
      <w:r w:rsidR="00AC185D" w:rsidRPr="0024189E">
        <w:rPr>
          <w:rFonts w:ascii="Arial" w:hAnsi="Arial" w:cs="Arial"/>
          <w:sz w:val="28"/>
          <w:szCs w:val="28"/>
        </w:rPr>
        <w:t xml:space="preserve">art. </w:t>
      </w:r>
      <w:r w:rsidRPr="0024189E">
        <w:rPr>
          <w:rFonts w:ascii="Arial" w:hAnsi="Arial" w:cs="Arial"/>
          <w:sz w:val="28"/>
          <w:szCs w:val="28"/>
        </w:rPr>
        <w:t xml:space="preserve">deverá ocorrer </w:t>
      </w:r>
      <w:r w:rsidR="00AC185D" w:rsidRPr="0024189E">
        <w:rPr>
          <w:rFonts w:ascii="Arial" w:hAnsi="Arial" w:cs="Arial"/>
          <w:sz w:val="28"/>
          <w:szCs w:val="28"/>
        </w:rPr>
        <w:t xml:space="preserve">junto </w:t>
      </w:r>
      <w:proofErr w:type="gramStart"/>
      <w:r w:rsidR="00AC185D" w:rsidRPr="0024189E">
        <w:rPr>
          <w:rFonts w:ascii="Arial" w:hAnsi="Arial" w:cs="Arial"/>
          <w:sz w:val="28"/>
          <w:szCs w:val="28"/>
        </w:rPr>
        <w:t>a</w:t>
      </w:r>
      <w:proofErr w:type="gramEnd"/>
      <w:r w:rsidR="00AC185D" w:rsidRPr="0024189E">
        <w:rPr>
          <w:rFonts w:ascii="Arial" w:hAnsi="Arial" w:cs="Arial"/>
          <w:sz w:val="28"/>
          <w:szCs w:val="28"/>
        </w:rPr>
        <w:t xml:space="preserve"> </w:t>
      </w:r>
      <w:r w:rsidRPr="0024189E">
        <w:rPr>
          <w:rFonts w:ascii="Arial" w:hAnsi="Arial" w:cs="Arial"/>
          <w:sz w:val="28"/>
          <w:szCs w:val="28"/>
        </w:rPr>
        <w:t>porta de entrada do estabelecimento, vedado o acesso a quaisquer de suas dependências</w:t>
      </w:r>
      <w:r w:rsidR="00BA1EDE" w:rsidRPr="0024189E">
        <w:rPr>
          <w:rFonts w:ascii="Arial" w:hAnsi="Arial" w:cs="Arial"/>
          <w:sz w:val="28"/>
          <w:szCs w:val="28"/>
        </w:rPr>
        <w:t xml:space="preserve"> de venda</w:t>
      </w:r>
      <w:r w:rsidRPr="0024189E">
        <w:rPr>
          <w:rFonts w:ascii="Arial" w:hAnsi="Arial" w:cs="Arial"/>
          <w:sz w:val="28"/>
          <w:szCs w:val="28"/>
        </w:rPr>
        <w:t>;</w:t>
      </w:r>
    </w:p>
    <w:p w:rsidR="00AC185D" w:rsidRPr="0024189E" w:rsidRDefault="00AC185D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lastRenderedPageBreak/>
        <w:t>II</w:t>
      </w:r>
      <w:r w:rsidR="0024189E" w:rsidRPr="0024189E">
        <w:rPr>
          <w:rFonts w:ascii="Arial" w:hAnsi="Arial" w:cs="Arial"/>
          <w:b/>
          <w:sz w:val="28"/>
          <w:szCs w:val="28"/>
        </w:rPr>
        <w:t xml:space="preserve"> </w:t>
      </w:r>
      <w:r w:rsidR="0024189E" w:rsidRPr="0024189E">
        <w:rPr>
          <w:rFonts w:ascii="Arial" w:hAnsi="Arial" w:cs="Arial"/>
          <w:sz w:val="28"/>
          <w:szCs w:val="28"/>
        </w:rPr>
        <w:t>-</w:t>
      </w:r>
      <w:r w:rsidR="0024189E" w:rsidRPr="0024189E">
        <w:rPr>
          <w:rFonts w:ascii="Arial" w:hAnsi="Arial" w:cs="Arial"/>
          <w:b/>
          <w:sz w:val="28"/>
          <w:szCs w:val="28"/>
        </w:rPr>
        <w:t xml:space="preserve"> </w:t>
      </w:r>
      <w:r w:rsidRPr="0024189E">
        <w:rPr>
          <w:rFonts w:ascii="Arial" w:hAnsi="Arial" w:cs="Arial"/>
          <w:sz w:val="28"/>
          <w:szCs w:val="28"/>
        </w:rPr>
        <w:t>É condição, da presente permissão,</w:t>
      </w:r>
      <w:r w:rsidR="004A0B68" w:rsidRPr="0024189E">
        <w:rPr>
          <w:rFonts w:ascii="Arial" w:hAnsi="Arial" w:cs="Arial"/>
          <w:sz w:val="28"/>
          <w:szCs w:val="28"/>
        </w:rPr>
        <w:t xml:space="preserve"> (1)</w:t>
      </w:r>
      <w:r w:rsidRPr="0024189E">
        <w:rPr>
          <w:rFonts w:ascii="Arial" w:hAnsi="Arial" w:cs="Arial"/>
          <w:sz w:val="28"/>
          <w:szCs w:val="28"/>
        </w:rPr>
        <w:t xml:space="preserve"> que não haja aglomeração de pessoas em frente do estabelecimento</w:t>
      </w:r>
      <w:r w:rsidR="00425D98" w:rsidRPr="0024189E">
        <w:rPr>
          <w:rFonts w:ascii="Arial" w:hAnsi="Arial" w:cs="Arial"/>
          <w:sz w:val="28"/>
          <w:szCs w:val="28"/>
        </w:rPr>
        <w:t xml:space="preserve">, respeitando-se, ainda, </w:t>
      </w:r>
      <w:r w:rsidR="004A0B68" w:rsidRPr="0024189E">
        <w:rPr>
          <w:rFonts w:ascii="Arial" w:hAnsi="Arial" w:cs="Arial"/>
          <w:sz w:val="28"/>
          <w:szCs w:val="28"/>
        </w:rPr>
        <w:t xml:space="preserve">(2) </w:t>
      </w:r>
      <w:r w:rsidR="00425D98" w:rsidRPr="0024189E">
        <w:rPr>
          <w:rFonts w:ascii="Arial" w:hAnsi="Arial" w:cs="Arial"/>
          <w:sz w:val="28"/>
          <w:szCs w:val="28"/>
        </w:rPr>
        <w:t>o distanciamento social indicado pelo Ministério da Saúde e Organização Mundial da Saúde</w:t>
      </w:r>
      <w:r w:rsidRPr="0024189E">
        <w:rPr>
          <w:rFonts w:ascii="Arial" w:hAnsi="Arial" w:cs="Arial"/>
          <w:sz w:val="28"/>
          <w:szCs w:val="28"/>
        </w:rPr>
        <w:t xml:space="preserve">; </w:t>
      </w:r>
    </w:p>
    <w:p w:rsidR="00BA1EDE" w:rsidRPr="0024189E" w:rsidRDefault="00BF77AD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II</w:t>
      </w:r>
      <w:r w:rsidR="00AC185D" w:rsidRPr="0024189E">
        <w:rPr>
          <w:rFonts w:ascii="Arial" w:hAnsi="Arial" w:cs="Arial"/>
          <w:b/>
          <w:sz w:val="28"/>
          <w:szCs w:val="28"/>
        </w:rPr>
        <w:t>I</w:t>
      </w:r>
      <w:r w:rsidR="0024189E" w:rsidRPr="0024189E">
        <w:rPr>
          <w:rFonts w:ascii="Arial" w:hAnsi="Arial" w:cs="Arial"/>
          <w:sz w:val="28"/>
          <w:szCs w:val="28"/>
        </w:rPr>
        <w:t xml:space="preserve"> - </w:t>
      </w:r>
      <w:r w:rsidRPr="0024189E">
        <w:rPr>
          <w:rFonts w:ascii="Arial" w:hAnsi="Arial" w:cs="Arial"/>
          <w:sz w:val="28"/>
          <w:szCs w:val="28"/>
        </w:rPr>
        <w:t xml:space="preserve">sem prejuízo de outras recomendações expedidas pela Vigilância </w:t>
      </w:r>
      <w:r w:rsidR="006245A2" w:rsidRPr="0024189E">
        <w:rPr>
          <w:rFonts w:ascii="Arial" w:hAnsi="Arial" w:cs="Arial"/>
          <w:sz w:val="28"/>
          <w:szCs w:val="28"/>
        </w:rPr>
        <w:t>Sanitária e Vigilância Epidemiológica</w:t>
      </w:r>
      <w:r w:rsidR="00BA1EDE" w:rsidRPr="0024189E">
        <w:rPr>
          <w:rFonts w:ascii="Arial" w:hAnsi="Arial" w:cs="Arial"/>
          <w:sz w:val="28"/>
          <w:szCs w:val="28"/>
        </w:rPr>
        <w:t xml:space="preserve">, os que se ocuparem dessa tarefa pelo estabelecimento deverão </w:t>
      </w:r>
      <w:r w:rsidR="00AC185D" w:rsidRPr="0024189E">
        <w:rPr>
          <w:rFonts w:ascii="Arial" w:hAnsi="Arial" w:cs="Arial"/>
          <w:sz w:val="28"/>
          <w:szCs w:val="28"/>
        </w:rPr>
        <w:t xml:space="preserve">(1) </w:t>
      </w:r>
      <w:r w:rsidR="00BA1EDE" w:rsidRPr="0024189E">
        <w:rPr>
          <w:rFonts w:ascii="Arial" w:hAnsi="Arial" w:cs="Arial"/>
          <w:sz w:val="28"/>
          <w:szCs w:val="28"/>
        </w:rPr>
        <w:t>fazer uso contínuo de máscaras e</w:t>
      </w:r>
      <w:r w:rsidR="00AC185D" w:rsidRPr="0024189E">
        <w:rPr>
          <w:rFonts w:ascii="Arial" w:hAnsi="Arial" w:cs="Arial"/>
          <w:sz w:val="28"/>
          <w:szCs w:val="28"/>
        </w:rPr>
        <w:t xml:space="preserve"> (2)</w:t>
      </w:r>
      <w:r w:rsidR="00BA1EDE" w:rsidRPr="0024189E">
        <w:rPr>
          <w:rFonts w:ascii="Arial" w:hAnsi="Arial" w:cs="Arial"/>
          <w:sz w:val="28"/>
          <w:szCs w:val="28"/>
        </w:rPr>
        <w:t xml:space="preserve"> manter a completa higienização das mãos com o emprego de álcool em gel 70%, principalmente quando da interação com o cliente</w:t>
      </w:r>
      <w:r w:rsidR="00425D98" w:rsidRPr="0024189E">
        <w:rPr>
          <w:rFonts w:ascii="Arial" w:hAnsi="Arial" w:cs="Arial"/>
          <w:sz w:val="28"/>
          <w:szCs w:val="28"/>
        </w:rPr>
        <w:t>/consumidor</w:t>
      </w:r>
      <w:r w:rsidR="0024189E" w:rsidRPr="0024189E">
        <w:rPr>
          <w:rFonts w:ascii="Arial" w:hAnsi="Arial" w:cs="Arial"/>
          <w:sz w:val="28"/>
          <w:szCs w:val="28"/>
        </w:rPr>
        <w:t>.</w:t>
      </w:r>
    </w:p>
    <w:p w:rsidR="00BF77AD" w:rsidRPr="0024189E" w:rsidRDefault="0024189E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>Parágrafo</w:t>
      </w:r>
      <w:r w:rsidR="00425D98" w:rsidRPr="0024189E">
        <w:rPr>
          <w:rFonts w:ascii="Arial" w:hAnsi="Arial" w:cs="Arial"/>
          <w:b/>
          <w:sz w:val="28"/>
          <w:szCs w:val="28"/>
        </w:rPr>
        <w:t xml:space="preserve"> </w:t>
      </w:r>
      <w:r w:rsidRPr="0024189E">
        <w:rPr>
          <w:rFonts w:ascii="Arial" w:hAnsi="Arial" w:cs="Arial"/>
          <w:b/>
          <w:sz w:val="28"/>
          <w:szCs w:val="28"/>
        </w:rPr>
        <w:t>ú</w:t>
      </w:r>
      <w:r w:rsidR="00425D98" w:rsidRPr="0024189E">
        <w:rPr>
          <w:rFonts w:ascii="Arial" w:hAnsi="Arial" w:cs="Arial"/>
          <w:b/>
          <w:sz w:val="28"/>
          <w:szCs w:val="28"/>
        </w:rPr>
        <w:t>nico</w:t>
      </w:r>
      <w:r w:rsidRPr="0024189E">
        <w:rPr>
          <w:rFonts w:ascii="Arial" w:hAnsi="Arial" w:cs="Arial"/>
          <w:sz w:val="28"/>
          <w:szCs w:val="28"/>
        </w:rPr>
        <w:t xml:space="preserve">. </w:t>
      </w:r>
      <w:r w:rsidR="00425D98" w:rsidRPr="0024189E">
        <w:rPr>
          <w:rFonts w:ascii="Arial" w:hAnsi="Arial" w:cs="Arial"/>
          <w:sz w:val="28"/>
          <w:szCs w:val="28"/>
        </w:rPr>
        <w:t>Caberá aos estabelecimentos zelar pela observância das condições acima referidas.</w:t>
      </w:r>
    </w:p>
    <w:p w:rsidR="0024189E" w:rsidRPr="0024189E" w:rsidRDefault="0024189E" w:rsidP="004E6ED6">
      <w:pPr>
        <w:pStyle w:val="Ttulo2"/>
        <w:spacing w:line="240" w:lineRule="auto"/>
        <w:ind w:right="-1" w:firstLine="993"/>
        <w:jc w:val="both"/>
        <w:rPr>
          <w:rFonts w:ascii="Arial" w:hAnsi="Arial" w:cs="Arial"/>
          <w:sz w:val="28"/>
          <w:szCs w:val="28"/>
        </w:rPr>
      </w:pPr>
    </w:p>
    <w:p w:rsidR="0024189E" w:rsidRDefault="003510D5" w:rsidP="0024189E">
      <w:pPr>
        <w:pStyle w:val="Ttulo2"/>
        <w:spacing w:line="240" w:lineRule="auto"/>
        <w:ind w:right="-710" w:firstLine="993"/>
        <w:jc w:val="both"/>
        <w:rPr>
          <w:rFonts w:ascii="Arial" w:hAnsi="Arial" w:cs="Arial"/>
          <w:b w:val="0"/>
          <w:sz w:val="28"/>
          <w:szCs w:val="28"/>
        </w:rPr>
      </w:pPr>
      <w:r w:rsidRPr="0024189E">
        <w:rPr>
          <w:rFonts w:ascii="Arial" w:hAnsi="Arial" w:cs="Arial"/>
          <w:sz w:val="28"/>
          <w:szCs w:val="28"/>
        </w:rPr>
        <w:t xml:space="preserve">   Art. </w:t>
      </w:r>
      <w:r w:rsidR="004A0B68" w:rsidRPr="0024189E">
        <w:rPr>
          <w:rFonts w:ascii="Arial" w:hAnsi="Arial" w:cs="Arial"/>
          <w:sz w:val="28"/>
          <w:szCs w:val="28"/>
        </w:rPr>
        <w:t>2</w:t>
      </w:r>
      <w:r w:rsidR="00186D61" w:rsidRPr="0024189E">
        <w:rPr>
          <w:rFonts w:ascii="Arial" w:hAnsi="Arial" w:cs="Arial"/>
          <w:sz w:val="28"/>
          <w:szCs w:val="28"/>
        </w:rPr>
        <w:t xml:space="preserve">º </w:t>
      </w:r>
      <w:r w:rsidR="00533968" w:rsidRPr="0024189E">
        <w:rPr>
          <w:rFonts w:ascii="Arial" w:hAnsi="Arial" w:cs="Arial"/>
          <w:b w:val="0"/>
          <w:sz w:val="28"/>
          <w:szCs w:val="28"/>
        </w:rPr>
        <w:t>Este Decreto, pelo seu caráter de temporariedade e excepcionalidade, terá vigência de 14 de abril a 25 de abril de 2020</w:t>
      </w:r>
      <w:r w:rsidR="0024189E">
        <w:rPr>
          <w:rFonts w:ascii="Arial" w:hAnsi="Arial" w:cs="Arial"/>
          <w:b w:val="0"/>
          <w:sz w:val="28"/>
          <w:szCs w:val="28"/>
        </w:rPr>
        <w:t xml:space="preserve">. </w:t>
      </w:r>
      <w:r w:rsidR="00533968" w:rsidRPr="0024189E">
        <w:rPr>
          <w:rFonts w:ascii="Arial" w:hAnsi="Arial" w:cs="Arial"/>
          <w:b w:val="0"/>
          <w:sz w:val="28"/>
          <w:szCs w:val="28"/>
        </w:rPr>
        <w:t xml:space="preserve"> </w:t>
      </w:r>
    </w:p>
    <w:p w:rsidR="0024189E" w:rsidRPr="0024189E" w:rsidRDefault="0024189E" w:rsidP="0024189E"/>
    <w:p w:rsidR="003510D5" w:rsidRPr="0024189E" w:rsidRDefault="003510D5" w:rsidP="0024189E">
      <w:pPr>
        <w:tabs>
          <w:tab w:val="left" w:pos="1134"/>
        </w:tabs>
        <w:spacing w:line="240" w:lineRule="auto"/>
        <w:ind w:right="-710" w:hanging="708"/>
        <w:jc w:val="both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sz w:val="28"/>
          <w:szCs w:val="28"/>
        </w:rPr>
        <w:tab/>
        <w:t xml:space="preserve">  </w:t>
      </w:r>
      <w:r w:rsidR="0024189E" w:rsidRPr="0024189E">
        <w:rPr>
          <w:rFonts w:ascii="Arial" w:hAnsi="Arial" w:cs="Arial"/>
          <w:sz w:val="28"/>
          <w:szCs w:val="28"/>
        </w:rPr>
        <w:t xml:space="preserve">       </w:t>
      </w:r>
      <w:r w:rsidR="0024189E" w:rsidRPr="0024189E">
        <w:rPr>
          <w:rFonts w:ascii="Arial" w:hAnsi="Arial" w:cs="Arial"/>
          <w:sz w:val="28"/>
          <w:szCs w:val="28"/>
        </w:rPr>
        <w:tab/>
      </w:r>
      <w:r w:rsidRPr="0024189E">
        <w:rPr>
          <w:rFonts w:ascii="Arial" w:hAnsi="Arial" w:cs="Arial"/>
          <w:sz w:val="28"/>
          <w:szCs w:val="28"/>
        </w:rPr>
        <w:t xml:space="preserve">Paço Municipal “Doutor João Pereira dos </w:t>
      </w:r>
      <w:proofErr w:type="gramStart"/>
      <w:r w:rsidRPr="0024189E">
        <w:rPr>
          <w:rFonts w:ascii="Arial" w:hAnsi="Arial" w:cs="Arial"/>
          <w:sz w:val="28"/>
          <w:szCs w:val="28"/>
        </w:rPr>
        <w:t>Santos Filho”</w:t>
      </w:r>
      <w:proofErr w:type="gramEnd"/>
      <w:r w:rsidRPr="0024189E">
        <w:rPr>
          <w:rFonts w:ascii="Arial" w:hAnsi="Arial" w:cs="Arial"/>
          <w:sz w:val="28"/>
          <w:szCs w:val="28"/>
        </w:rPr>
        <w:t xml:space="preserve">, </w:t>
      </w:r>
      <w:r w:rsidR="0024189E" w:rsidRPr="0024189E">
        <w:rPr>
          <w:rFonts w:ascii="Arial" w:hAnsi="Arial" w:cs="Arial"/>
          <w:sz w:val="28"/>
          <w:szCs w:val="28"/>
        </w:rPr>
        <w:t>13</w:t>
      </w:r>
      <w:r w:rsidR="00E136F4" w:rsidRPr="0024189E">
        <w:rPr>
          <w:rFonts w:ascii="Arial" w:hAnsi="Arial" w:cs="Arial"/>
          <w:sz w:val="28"/>
          <w:szCs w:val="28"/>
        </w:rPr>
        <w:t xml:space="preserve"> de abril de </w:t>
      </w:r>
      <w:r w:rsidRPr="0024189E">
        <w:rPr>
          <w:rFonts w:ascii="Arial" w:hAnsi="Arial" w:cs="Arial"/>
          <w:sz w:val="28"/>
          <w:szCs w:val="28"/>
        </w:rPr>
        <w:t xml:space="preserve">2020. </w:t>
      </w:r>
    </w:p>
    <w:p w:rsidR="003510D5" w:rsidRPr="0024189E" w:rsidRDefault="003510D5" w:rsidP="00C30E93">
      <w:pPr>
        <w:spacing w:line="240" w:lineRule="auto"/>
        <w:ind w:right="-710"/>
        <w:rPr>
          <w:rFonts w:ascii="Arial" w:hAnsi="Arial" w:cs="Arial"/>
          <w:sz w:val="28"/>
          <w:szCs w:val="28"/>
        </w:rPr>
      </w:pPr>
    </w:p>
    <w:p w:rsidR="003510D5" w:rsidRPr="0024189E" w:rsidRDefault="003510D5" w:rsidP="00C30E93">
      <w:pPr>
        <w:pStyle w:val="Ttulo8"/>
        <w:ind w:right="-710"/>
        <w:jc w:val="left"/>
        <w:rPr>
          <w:rFonts w:cs="Arial"/>
          <w:b w:val="0"/>
          <w:sz w:val="28"/>
          <w:szCs w:val="28"/>
        </w:rPr>
      </w:pPr>
    </w:p>
    <w:p w:rsidR="003510D5" w:rsidRPr="0024189E" w:rsidRDefault="003510D5" w:rsidP="00C30E93">
      <w:pPr>
        <w:pStyle w:val="Ttulo8"/>
        <w:ind w:right="-710" w:firstLine="1134"/>
        <w:jc w:val="center"/>
        <w:rPr>
          <w:rFonts w:cs="Arial"/>
          <w:sz w:val="28"/>
          <w:szCs w:val="28"/>
          <w:lang w:val="es-ES_tradnl"/>
        </w:rPr>
      </w:pPr>
      <w:r w:rsidRPr="0024189E">
        <w:rPr>
          <w:rFonts w:cs="Arial"/>
          <w:sz w:val="28"/>
          <w:szCs w:val="28"/>
          <w:lang w:val="es-ES_tradnl"/>
        </w:rPr>
        <w:t xml:space="preserve">                       MARCO ANTONIO CITADINI</w:t>
      </w:r>
    </w:p>
    <w:p w:rsidR="003510D5" w:rsidRPr="0024189E" w:rsidRDefault="003510D5" w:rsidP="00C30E93">
      <w:pPr>
        <w:spacing w:line="240" w:lineRule="auto"/>
        <w:ind w:right="-710" w:firstLine="1134"/>
        <w:jc w:val="center"/>
        <w:rPr>
          <w:rFonts w:ascii="Arial" w:hAnsi="Arial" w:cs="Arial"/>
          <w:b/>
          <w:sz w:val="28"/>
          <w:szCs w:val="28"/>
        </w:rPr>
      </w:pPr>
      <w:r w:rsidRPr="0024189E">
        <w:rPr>
          <w:rFonts w:ascii="Arial" w:hAnsi="Arial" w:cs="Arial"/>
          <w:b/>
          <w:sz w:val="28"/>
          <w:szCs w:val="28"/>
        </w:rPr>
        <w:t xml:space="preserve">                       Prefeito Municipal</w:t>
      </w:r>
      <w:r w:rsidR="0024189E" w:rsidRPr="0024189E">
        <w:rPr>
          <w:rFonts w:ascii="Arial" w:hAnsi="Arial" w:cs="Arial"/>
          <w:b/>
          <w:sz w:val="28"/>
          <w:szCs w:val="28"/>
        </w:rPr>
        <w:t xml:space="preserve"> </w:t>
      </w:r>
    </w:p>
    <w:p w:rsidR="0024189E" w:rsidRPr="0024189E" w:rsidRDefault="0024189E" w:rsidP="00C30E93">
      <w:pPr>
        <w:spacing w:line="240" w:lineRule="auto"/>
        <w:ind w:right="-710" w:firstLine="1134"/>
        <w:jc w:val="center"/>
        <w:rPr>
          <w:rFonts w:ascii="Arial" w:hAnsi="Arial" w:cs="Arial"/>
          <w:b/>
          <w:sz w:val="28"/>
          <w:szCs w:val="28"/>
        </w:rPr>
      </w:pPr>
    </w:p>
    <w:p w:rsidR="0024189E" w:rsidRPr="0024189E" w:rsidRDefault="0024189E" w:rsidP="00C30E93">
      <w:pPr>
        <w:spacing w:line="240" w:lineRule="auto"/>
        <w:ind w:right="-710" w:firstLine="1134"/>
        <w:jc w:val="center"/>
        <w:rPr>
          <w:rFonts w:ascii="Arial" w:hAnsi="Arial" w:cs="Arial"/>
          <w:b/>
          <w:sz w:val="28"/>
          <w:szCs w:val="28"/>
        </w:rPr>
      </w:pPr>
    </w:p>
    <w:p w:rsidR="0024189E" w:rsidRPr="0024189E" w:rsidRDefault="0024189E" w:rsidP="00C30E93">
      <w:pPr>
        <w:spacing w:line="240" w:lineRule="auto"/>
        <w:ind w:right="-710" w:firstLine="1134"/>
        <w:jc w:val="center"/>
        <w:rPr>
          <w:rFonts w:ascii="Arial" w:hAnsi="Arial" w:cs="Arial"/>
          <w:b/>
          <w:sz w:val="28"/>
          <w:szCs w:val="28"/>
        </w:rPr>
      </w:pPr>
    </w:p>
    <w:p w:rsidR="0024189E" w:rsidRPr="0024189E" w:rsidRDefault="0024189E" w:rsidP="00C30E93">
      <w:pPr>
        <w:spacing w:line="240" w:lineRule="auto"/>
        <w:ind w:right="-710" w:firstLine="1134"/>
        <w:jc w:val="center"/>
        <w:rPr>
          <w:rFonts w:ascii="Arial" w:hAnsi="Arial" w:cs="Arial"/>
          <w:b/>
          <w:sz w:val="28"/>
          <w:szCs w:val="28"/>
        </w:rPr>
      </w:pPr>
    </w:p>
    <w:p w:rsidR="00DC5C02" w:rsidRDefault="004A0B68" w:rsidP="0024189E">
      <w:pPr>
        <w:spacing w:before="165" w:after="0" w:line="240" w:lineRule="auto"/>
        <w:ind w:left="426" w:right="-710"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24189E">
        <w:rPr>
          <w:rFonts w:ascii="Arial" w:hAnsi="Arial" w:cs="Arial"/>
          <w:sz w:val="28"/>
          <w:szCs w:val="28"/>
        </w:rPr>
        <w:t>Publicado e afixado na SPG, registrado na data supra.</w:t>
      </w:r>
      <w:r w:rsidR="0024189E">
        <w:rPr>
          <w:rFonts w:ascii="Arial" w:hAnsi="Arial" w:cs="Arial"/>
          <w:sz w:val="28"/>
          <w:szCs w:val="28"/>
        </w:rPr>
        <w:t xml:space="preserve"> </w:t>
      </w:r>
    </w:p>
    <w:p w:rsidR="0024189E" w:rsidRDefault="0024189E" w:rsidP="0024189E">
      <w:pPr>
        <w:spacing w:before="165" w:after="0" w:line="240" w:lineRule="auto"/>
        <w:ind w:right="-71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24189E" w:rsidRDefault="0024189E" w:rsidP="0024189E">
      <w:pPr>
        <w:spacing w:before="165" w:after="0" w:line="240" w:lineRule="auto"/>
        <w:ind w:right="-71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24189E" w:rsidRDefault="0024189E" w:rsidP="0024189E">
      <w:pPr>
        <w:spacing w:before="165" w:after="0" w:line="240" w:lineRule="auto"/>
        <w:ind w:right="-710"/>
        <w:jc w:val="both"/>
        <w:textAlignment w:val="baseline"/>
        <w:rPr>
          <w:rFonts w:ascii="Arial" w:hAnsi="Arial" w:cs="Arial"/>
          <w:sz w:val="28"/>
          <w:szCs w:val="28"/>
        </w:rPr>
      </w:pPr>
    </w:p>
    <w:p w:rsidR="0024189E" w:rsidRDefault="0024189E" w:rsidP="0024189E">
      <w:pPr>
        <w:spacing w:before="165" w:after="0" w:line="240" w:lineRule="auto"/>
        <w:ind w:right="-710"/>
        <w:jc w:val="both"/>
        <w:textAlignment w:val="baseline"/>
        <w:rPr>
          <w:rFonts w:ascii="Arial" w:hAnsi="Arial" w:cs="Arial"/>
          <w:sz w:val="28"/>
          <w:szCs w:val="28"/>
        </w:rPr>
      </w:pPr>
    </w:p>
    <w:sectPr w:rsidR="0024189E" w:rsidSect="00466ECF">
      <w:footerReference w:type="default" r:id="rId8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FE" w:rsidRDefault="002878FE" w:rsidP="003510D5">
      <w:pPr>
        <w:spacing w:after="0" w:line="240" w:lineRule="auto"/>
      </w:pPr>
      <w:r>
        <w:separator/>
      </w:r>
    </w:p>
  </w:endnote>
  <w:endnote w:type="continuationSeparator" w:id="0">
    <w:p w:rsidR="002878FE" w:rsidRDefault="002878FE" w:rsidP="0035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655" w:rsidRPr="003510D5" w:rsidRDefault="000F5738">
    <w:pPr>
      <w:pStyle w:val="Rodap"/>
      <w:jc w:val="right"/>
      <w:rPr>
        <w:rFonts w:ascii="Courier New" w:hAnsi="Courier New" w:cs="Courier New"/>
        <w:sz w:val="24"/>
        <w:szCs w:val="24"/>
      </w:rPr>
    </w:pPr>
    <w:r w:rsidRPr="003510D5">
      <w:rPr>
        <w:rFonts w:ascii="Courier New" w:hAnsi="Courier New" w:cs="Courier New"/>
        <w:sz w:val="24"/>
        <w:szCs w:val="24"/>
      </w:rPr>
      <w:fldChar w:fldCharType="begin"/>
    </w:r>
    <w:r w:rsidR="002E7655" w:rsidRPr="003510D5">
      <w:rPr>
        <w:rFonts w:ascii="Courier New" w:hAnsi="Courier New" w:cs="Courier New"/>
        <w:sz w:val="24"/>
        <w:szCs w:val="24"/>
      </w:rPr>
      <w:instrText xml:space="preserve"> PAGE   \* MERGEFORMAT </w:instrText>
    </w:r>
    <w:r w:rsidRPr="003510D5">
      <w:rPr>
        <w:rFonts w:ascii="Courier New" w:hAnsi="Courier New" w:cs="Courier New"/>
        <w:sz w:val="24"/>
        <w:szCs w:val="24"/>
      </w:rPr>
      <w:fldChar w:fldCharType="separate"/>
    </w:r>
    <w:r w:rsidR="00235093">
      <w:rPr>
        <w:rFonts w:ascii="Courier New" w:hAnsi="Courier New" w:cs="Courier New"/>
        <w:noProof/>
        <w:sz w:val="24"/>
        <w:szCs w:val="24"/>
      </w:rPr>
      <w:t>1</w:t>
    </w:r>
    <w:r w:rsidRPr="003510D5">
      <w:rPr>
        <w:rFonts w:ascii="Courier New" w:hAnsi="Courier New" w:cs="Courier New"/>
        <w:sz w:val="24"/>
        <w:szCs w:val="24"/>
      </w:rPr>
      <w:fldChar w:fldCharType="end"/>
    </w:r>
  </w:p>
  <w:p w:rsidR="002E7655" w:rsidRDefault="002E76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FE" w:rsidRDefault="002878FE" w:rsidP="003510D5">
      <w:pPr>
        <w:spacing w:after="0" w:line="240" w:lineRule="auto"/>
      </w:pPr>
      <w:r>
        <w:separator/>
      </w:r>
    </w:p>
  </w:footnote>
  <w:footnote w:type="continuationSeparator" w:id="0">
    <w:p w:rsidR="002878FE" w:rsidRDefault="002878FE" w:rsidP="0035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A3C"/>
    <w:multiLevelType w:val="hybridMultilevel"/>
    <w:tmpl w:val="9C8C369C"/>
    <w:lvl w:ilvl="0" w:tplc="067032A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0187588"/>
    <w:multiLevelType w:val="hybridMultilevel"/>
    <w:tmpl w:val="178490A4"/>
    <w:lvl w:ilvl="0" w:tplc="4CF23088">
      <w:start w:val="1"/>
      <w:numFmt w:val="decimal"/>
      <w:lvlText w:val="(%1)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3CDC7568"/>
    <w:multiLevelType w:val="hybridMultilevel"/>
    <w:tmpl w:val="5980F5CA"/>
    <w:lvl w:ilvl="0" w:tplc="5C50EC42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1B4A"/>
    <w:rsid w:val="000257F3"/>
    <w:rsid w:val="000450FE"/>
    <w:rsid w:val="000D58EE"/>
    <w:rsid w:val="000E334F"/>
    <w:rsid w:val="000F5738"/>
    <w:rsid w:val="001328D0"/>
    <w:rsid w:val="00186D61"/>
    <w:rsid w:val="00191B4A"/>
    <w:rsid w:val="001A040F"/>
    <w:rsid w:val="001A3471"/>
    <w:rsid w:val="001A3B78"/>
    <w:rsid w:val="001B03E0"/>
    <w:rsid w:val="00226ED9"/>
    <w:rsid w:val="00235093"/>
    <w:rsid w:val="0024189E"/>
    <w:rsid w:val="002429CC"/>
    <w:rsid w:val="002443DF"/>
    <w:rsid w:val="00267FC7"/>
    <w:rsid w:val="002878FE"/>
    <w:rsid w:val="002D0699"/>
    <w:rsid w:val="002D3E98"/>
    <w:rsid w:val="002E7655"/>
    <w:rsid w:val="002E7801"/>
    <w:rsid w:val="002F5A6E"/>
    <w:rsid w:val="00311A27"/>
    <w:rsid w:val="003510D5"/>
    <w:rsid w:val="00354D7F"/>
    <w:rsid w:val="00393EDF"/>
    <w:rsid w:val="003A27E9"/>
    <w:rsid w:val="00425D98"/>
    <w:rsid w:val="00430D8C"/>
    <w:rsid w:val="00460A9C"/>
    <w:rsid w:val="00466ECF"/>
    <w:rsid w:val="00495FB6"/>
    <w:rsid w:val="004A0B68"/>
    <w:rsid w:val="004D0BE1"/>
    <w:rsid w:val="004E36C4"/>
    <w:rsid w:val="004E6ED6"/>
    <w:rsid w:val="00533968"/>
    <w:rsid w:val="00534B03"/>
    <w:rsid w:val="005428F7"/>
    <w:rsid w:val="00586904"/>
    <w:rsid w:val="00586F9F"/>
    <w:rsid w:val="005D02F2"/>
    <w:rsid w:val="005E4309"/>
    <w:rsid w:val="00602F3F"/>
    <w:rsid w:val="006245A2"/>
    <w:rsid w:val="0063487F"/>
    <w:rsid w:val="00695FA7"/>
    <w:rsid w:val="006A2A35"/>
    <w:rsid w:val="006C18BA"/>
    <w:rsid w:val="006D5578"/>
    <w:rsid w:val="006F1BE8"/>
    <w:rsid w:val="006F4E99"/>
    <w:rsid w:val="00743799"/>
    <w:rsid w:val="007535FC"/>
    <w:rsid w:val="00767050"/>
    <w:rsid w:val="007B03A2"/>
    <w:rsid w:val="008F6A2D"/>
    <w:rsid w:val="008F6D93"/>
    <w:rsid w:val="009207D2"/>
    <w:rsid w:val="00982F62"/>
    <w:rsid w:val="00986547"/>
    <w:rsid w:val="00986573"/>
    <w:rsid w:val="009C0F79"/>
    <w:rsid w:val="009D5FB0"/>
    <w:rsid w:val="009D776B"/>
    <w:rsid w:val="00A118C8"/>
    <w:rsid w:val="00A62925"/>
    <w:rsid w:val="00AB67E8"/>
    <w:rsid w:val="00AC185D"/>
    <w:rsid w:val="00AC58EE"/>
    <w:rsid w:val="00BA1EDE"/>
    <w:rsid w:val="00BD7A66"/>
    <w:rsid w:val="00BF77AD"/>
    <w:rsid w:val="00C22F44"/>
    <w:rsid w:val="00C30E93"/>
    <w:rsid w:val="00C52C67"/>
    <w:rsid w:val="00C537CA"/>
    <w:rsid w:val="00C70243"/>
    <w:rsid w:val="00C87C71"/>
    <w:rsid w:val="00CA5017"/>
    <w:rsid w:val="00CE0D11"/>
    <w:rsid w:val="00CE1F9A"/>
    <w:rsid w:val="00D222FA"/>
    <w:rsid w:val="00D57FE2"/>
    <w:rsid w:val="00D72805"/>
    <w:rsid w:val="00DA4FAD"/>
    <w:rsid w:val="00DB5471"/>
    <w:rsid w:val="00DC414D"/>
    <w:rsid w:val="00DC5C02"/>
    <w:rsid w:val="00E136F4"/>
    <w:rsid w:val="00E30A14"/>
    <w:rsid w:val="00E778B6"/>
    <w:rsid w:val="00EA0F93"/>
    <w:rsid w:val="00F063FA"/>
    <w:rsid w:val="00F810BD"/>
    <w:rsid w:val="00F8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61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1741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878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single" w:sz="6" w:space="15" w:color="E9E9E9"/>
                <w:right w:val="none" w:sz="0" w:space="0" w:color="auto"/>
              </w:divBdr>
            </w:div>
          </w:divsChild>
        </w:div>
      </w:divsChild>
    </w:div>
    <w:div w:id="1075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F7274-1B3D-4077-9D5E-EBC9B548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2020-04-13T13:59:00Z</cp:lastPrinted>
  <dcterms:created xsi:type="dcterms:W3CDTF">2020-04-13T14:00:00Z</dcterms:created>
  <dcterms:modified xsi:type="dcterms:W3CDTF">2020-04-13T14:00:00Z</dcterms:modified>
</cp:coreProperties>
</file>