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C22E4F" w14:textId="06243C10" w:rsidR="00F83D7B" w:rsidRPr="005E0256" w:rsidRDefault="00FD123B" w:rsidP="00873F39">
      <w:pPr>
        <w:ind w:firstLine="0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0D453D">
        <w:rPr>
          <w:rFonts w:ascii="Arial" w:eastAsia="Times New Roman" w:hAnsi="Arial" w:cs="Arial"/>
          <w:b/>
          <w:bCs/>
          <w:szCs w:val="24"/>
          <w:lang w:eastAsia="pt-BR"/>
        </w:rPr>
        <w:t>LEI</w:t>
      </w:r>
      <w:r w:rsidR="00E060E2">
        <w:rPr>
          <w:rFonts w:ascii="Arial" w:eastAsia="Times New Roman" w:hAnsi="Arial" w:cs="Arial"/>
          <w:b/>
          <w:bCs/>
          <w:szCs w:val="24"/>
          <w:lang w:eastAsia="pt-BR"/>
        </w:rPr>
        <w:t xml:space="preserve"> MUNICIPAL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Nº </w:t>
      </w:r>
      <w:r w:rsidR="00E060E2">
        <w:rPr>
          <w:rFonts w:ascii="Arial" w:eastAsia="Times New Roman" w:hAnsi="Arial" w:cs="Arial"/>
          <w:b/>
          <w:bCs/>
          <w:szCs w:val="24"/>
          <w:lang w:eastAsia="pt-BR"/>
        </w:rPr>
        <w:t>5.263,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DE</w:t>
      </w:r>
      <w:r w:rsidR="001D6562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E060E2">
        <w:rPr>
          <w:rFonts w:ascii="Arial" w:eastAsia="Times New Roman" w:hAnsi="Arial" w:cs="Arial"/>
          <w:b/>
          <w:bCs/>
          <w:szCs w:val="24"/>
          <w:lang w:eastAsia="pt-BR"/>
        </w:rPr>
        <w:t>26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DE</w:t>
      </w:r>
      <w:r w:rsidR="001D6562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57566B">
        <w:rPr>
          <w:rFonts w:ascii="Arial" w:eastAsia="Times New Roman" w:hAnsi="Arial" w:cs="Arial"/>
          <w:b/>
          <w:bCs/>
          <w:szCs w:val="24"/>
          <w:lang w:eastAsia="pt-BR"/>
        </w:rPr>
        <w:t>ABRIL</w:t>
      </w:r>
      <w:r w:rsidR="00CE6E78">
        <w:rPr>
          <w:rFonts w:ascii="Arial" w:eastAsia="Times New Roman" w:hAnsi="Arial" w:cs="Arial"/>
          <w:b/>
          <w:bCs/>
          <w:szCs w:val="24"/>
          <w:lang w:eastAsia="pt-BR"/>
        </w:rPr>
        <w:t xml:space="preserve"> DE</w:t>
      </w:r>
      <w:r w:rsidR="0057566B">
        <w:rPr>
          <w:rFonts w:ascii="Arial" w:eastAsia="Times New Roman" w:hAnsi="Arial" w:cs="Arial"/>
          <w:b/>
          <w:bCs/>
          <w:szCs w:val="24"/>
          <w:lang w:eastAsia="pt-BR"/>
        </w:rPr>
        <w:t xml:space="preserve"> 2023. </w:t>
      </w:r>
      <w:r w:rsidR="00CE6E78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C80072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</w:p>
    <w:p w14:paraId="177762A5" w14:textId="77777777" w:rsidR="005E0256" w:rsidRPr="005E0256" w:rsidRDefault="005E0256" w:rsidP="00873F39">
      <w:pPr>
        <w:ind w:firstLine="0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14:paraId="5A101487" w14:textId="7509FE2B" w:rsidR="00F83D7B" w:rsidRDefault="00F83D7B" w:rsidP="004337AC">
      <w:pPr>
        <w:ind w:left="4248" w:firstLine="0"/>
        <w:jc w:val="both"/>
        <w:rPr>
          <w:rFonts w:ascii="Arial" w:eastAsia="Times New Roman" w:hAnsi="Arial" w:cs="Arial"/>
          <w:b/>
          <w:szCs w:val="24"/>
          <w:lang w:eastAsia="pt-BR"/>
        </w:rPr>
      </w:pPr>
      <w:bookmarkStart w:id="0" w:name="_Hlk131425568"/>
      <w:r w:rsidRPr="0057566B">
        <w:rPr>
          <w:rFonts w:ascii="Arial" w:eastAsia="Times New Roman" w:hAnsi="Arial" w:cs="Arial"/>
          <w:b/>
          <w:szCs w:val="24"/>
          <w:lang w:eastAsia="pt-BR"/>
        </w:rPr>
        <w:t>Dispõe sobre</w:t>
      </w:r>
      <w:r w:rsidR="001D6562" w:rsidRPr="0057566B">
        <w:rPr>
          <w:rFonts w:ascii="Arial" w:eastAsia="Times New Roman" w:hAnsi="Arial" w:cs="Arial"/>
          <w:b/>
          <w:szCs w:val="24"/>
          <w:lang w:eastAsia="pt-BR"/>
        </w:rPr>
        <w:t xml:space="preserve"> </w:t>
      </w:r>
      <w:bookmarkStart w:id="1" w:name="_Hlk99434869"/>
      <w:bookmarkStart w:id="2" w:name="_Hlk132703499"/>
      <w:r w:rsidR="000F693C" w:rsidRPr="0057566B">
        <w:rPr>
          <w:rFonts w:ascii="Arial" w:eastAsia="Times New Roman" w:hAnsi="Arial" w:cs="Arial"/>
          <w:b/>
          <w:szCs w:val="24"/>
          <w:lang w:eastAsia="pt-BR"/>
        </w:rPr>
        <w:t>altera</w:t>
      </w:r>
      <w:r w:rsidR="00FB3AED">
        <w:rPr>
          <w:rFonts w:ascii="Arial" w:eastAsia="Times New Roman" w:hAnsi="Arial" w:cs="Arial"/>
          <w:b/>
          <w:szCs w:val="24"/>
          <w:lang w:eastAsia="pt-BR"/>
        </w:rPr>
        <w:t>ções</w:t>
      </w:r>
      <w:r w:rsidR="000F693C" w:rsidRPr="0057566B">
        <w:rPr>
          <w:rFonts w:ascii="Arial" w:eastAsia="Times New Roman" w:hAnsi="Arial" w:cs="Arial"/>
          <w:b/>
          <w:szCs w:val="24"/>
          <w:lang w:eastAsia="pt-BR"/>
        </w:rPr>
        <w:t xml:space="preserve"> </w:t>
      </w:r>
      <w:r w:rsidR="008C44AB" w:rsidRPr="0057566B">
        <w:rPr>
          <w:rFonts w:ascii="Arial" w:eastAsia="Times New Roman" w:hAnsi="Arial" w:cs="Arial"/>
          <w:b/>
          <w:szCs w:val="24"/>
          <w:lang w:eastAsia="pt-BR"/>
        </w:rPr>
        <w:t>da</w:t>
      </w:r>
      <w:r w:rsidR="000F693C" w:rsidRPr="0057566B">
        <w:rPr>
          <w:rFonts w:ascii="Arial" w:eastAsia="Times New Roman" w:hAnsi="Arial" w:cs="Arial"/>
          <w:b/>
          <w:szCs w:val="24"/>
          <w:lang w:eastAsia="pt-BR"/>
        </w:rPr>
        <w:t xml:space="preserve"> </w:t>
      </w:r>
      <w:r w:rsidR="004337AC" w:rsidRPr="0057566B">
        <w:rPr>
          <w:rFonts w:ascii="Arial" w:eastAsia="Times New Roman" w:hAnsi="Arial" w:cs="Arial"/>
          <w:b/>
          <w:szCs w:val="24"/>
          <w:lang w:eastAsia="pt-BR"/>
        </w:rPr>
        <w:t>Lei Municipal</w:t>
      </w:r>
      <w:r w:rsidR="006F4763" w:rsidRPr="0057566B">
        <w:rPr>
          <w:rFonts w:ascii="Arial" w:eastAsia="Times New Roman" w:hAnsi="Arial" w:cs="Arial"/>
          <w:b/>
          <w:szCs w:val="24"/>
          <w:lang w:eastAsia="pt-BR"/>
        </w:rPr>
        <w:t xml:space="preserve"> n</w:t>
      </w:r>
      <w:r w:rsidR="00873F39" w:rsidRPr="0057566B">
        <w:rPr>
          <w:rFonts w:ascii="Arial" w:eastAsia="Times New Roman" w:hAnsi="Arial" w:cs="Arial"/>
          <w:b/>
          <w:szCs w:val="24"/>
          <w:lang w:eastAsia="pt-BR"/>
        </w:rPr>
        <w:t>º</w:t>
      </w:r>
      <w:r w:rsidR="001D6562" w:rsidRPr="0057566B">
        <w:rPr>
          <w:rFonts w:ascii="Arial" w:eastAsia="Times New Roman" w:hAnsi="Arial" w:cs="Arial"/>
          <w:b/>
          <w:szCs w:val="24"/>
          <w:lang w:eastAsia="pt-BR"/>
        </w:rPr>
        <w:t xml:space="preserve"> </w:t>
      </w:r>
      <w:r w:rsidR="00FB3AED">
        <w:rPr>
          <w:rFonts w:ascii="Arial" w:eastAsia="Times New Roman" w:hAnsi="Arial" w:cs="Arial"/>
          <w:b/>
          <w:szCs w:val="24"/>
          <w:lang w:eastAsia="pt-BR"/>
        </w:rPr>
        <w:t>5.220,</w:t>
      </w:r>
      <w:r w:rsidR="00A86FCD" w:rsidRPr="0057566B">
        <w:rPr>
          <w:rFonts w:ascii="Arial" w:eastAsia="Times New Roman" w:hAnsi="Arial" w:cs="Arial"/>
          <w:b/>
          <w:szCs w:val="24"/>
          <w:lang w:eastAsia="pt-BR"/>
        </w:rPr>
        <w:t xml:space="preserve"> de</w:t>
      </w:r>
      <w:r w:rsidR="00FB3AED">
        <w:rPr>
          <w:rFonts w:ascii="Arial" w:eastAsia="Times New Roman" w:hAnsi="Arial" w:cs="Arial"/>
          <w:b/>
          <w:szCs w:val="24"/>
          <w:lang w:eastAsia="pt-BR"/>
        </w:rPr>
        <w:t xml:space="preserve"> 15</w:t>
      </w:r>
      <w:r w:rsidR="00A86FCD" w:rsidRPr="0057566B">
        <w:rPr>
          <w:rFonts w:ascii="Arial" w:eastAsia="Times New Roman" w:hAnsi="Arial" w:cs="Arial"/>
          <w:b/>
          <w:szCs w:val="24"/>
          <w:lang w:eastAsia="pt-BR"/>
        </w:rPr>
        <w:t xml:space="preserve"> </w:t>
      </w:r>
      <w:r w:rsidR="001D4AD8" w:rsidRPr="0057566B">
        <w:rPr>
          <w:rFonts w:ascii="Arial" w:eastAsia="Times New Roman" w:hAnsi="Arial" w:cs="Arial"/>
          <w:b/>
          <w:szCs w:val="24"/>
          <w:lang w:eastAsia="pt-BR"/>
        </w:rPr>
        <w:t xml:space="preserve">de </w:t>
      </w:r>
      <w:r w:rsidR="00FB3AED">
        <w:rPr>
          <w:rFonts w:ascii="Arial" w:eastAsia="Times New Roman" w:hAnsi="Arial" w:cs="Arial"/>
          <w:b/>
          <w:szCs w:val="24"/>
          <w:lang w:eastAsia="pt-BR"/>
        </w:rPr>
        <w:t xml:space="preserve">março </w:t>
      </w:r>
      <w:r w:rsidR="001D4AD8" w:rsidRPr="0057566B">
        <w:rPr>
          <w:rFonts w:ascii="Arial" w:eastAsia="Times New Roman" w:hAnsi="Arial" w:cs="Arial"/>
          <w:b/>
          <w:szCs w:val="24"/>
          <w:lang w:eastAsia="pt-BR"/>
        </w:rPr>
        <w:t>de</w:t>
      </w:r>
      <w:r w:rsidR="0057566B" w:rsidRPr="0057566B">
        <w:rPr>
          <w:rFonts w:ascii="Arial" w:eastAsia="Times New Roman" w:hAnsi="Arial" w:cs="Arial"/>
          <w:b/>
          <w:szCs w:val="24"/>
          <w:lang w:eastAsia="pt-BR"/>
        </w:rPr>
        <w:t xml:space="preserve"> </w:t>
      </w:r>
      <w:bookmarkEnd w:id="1"/>
      <w:r w:rsidR="00FB3AED">
        <w:rPr>
          <w:rFonts w:ascii="Arial" w:eastAsia="Times New Roman" w:hAnsi="Arial" w:cs="Arial"/>
          <w:b/>
          <w:szCs w:val="24"/>
          <w:lang w:eastAsia="pt-BR"/>
        </w:rPr>
        <w:t>2023,</w:t>
      </w:r>
      <w:r w:rsidR="00CE6E78" w:rsidRPr="0057566B">
        <w:rPr>
          <w:rFonts w:ascii="Arial" w:eastAsia="Times New Roman" w:hAnsi="Arial" w:cs="Arial"/>
          <w:b/>
          <w:szCs w:val="24"/>
          <w:lang w:eastAsia="pt-BR"/>
        </w:rPr>
        <w:t xml:space="preserve"> </w:t>
      </w:r>
      <w:r w:rsidR="0022318B" w:rsidRPr="0057566B">
        <w:rPr>
          <w:rFonts w:ascii="Arial" w:eastAsia="Times New Roman" w:hAnsi="Arial" w:cs="Arial"/>
          <w:b/>
          <w:szCs w:val="24"/>
          <w:lang w:eastAsia="pt-BR"/>
        </w:rPr>
        <w:t xml:space="preserve">que dispõe sobre </w:t>
      </w:r>
      <w:bookmarkEnd w:id="0"/>
      <w:r w:rsidR="00BE0858">
        <w:rPr>
          <w:rFonts w:ascii="Arial" w:eastAsia="Times New Roman" w:hAnsi="Arial" w:cs="Arial"/>
          <w:b/>
          <w:szCs w:val="24"/>
          <w:lang w:eastAsia="pt-BR"/>
        </w:rPr>
        <w:t xml:space="preserve">Plano de Demissões Voluntárias, condicionadas às condições estabelecidas nesta Lei e dá outras providências. </w:t>
      </w:r>
    </w:p>
    <w:bookmarkEnd w:id="2"/>
    <w:p w14:paraId="486CCF9A" w14:textId="1165176C" w:rsidR="00FB3AED" w:rsidRDefault="00FB3AED" w:rsidP="004337AC">
      <w:pPr>
        <w:ind w:left="4248" w:firstLine="0"/>
        <w:jc w:val="both"/>
        <w:rPr>
          <w:rFonts w:ascii="Arial" w:eastAsia="Times New Roman" w:hAnsi="Arial" w:cs="Arial"/>
          <w:b/>
          <w:szCs w:val="24"/>
          <w:lang w:eastAsia="pt-BR"/>
        </w:rPr>
      </w:pPr>
    </w:p>
    <w:p w14:paraId="6E4040DB" w14:textId="77777777" w:rsidR="00FB3AED" w:rsidRPr="005E0256" w:rsidRDefault="00FB3AED" w:rsidP="004337AC">
      <w:pPr>
        <w:ind w:left="4248" w:firstLine="0"/>
        <w:jc w:val="both"/>
        <w:rPr>
          <w:rFonts w:ascii="Arial" w:eastAsia="Times New Roman" w:hAnsi="Arial" w:cs="Arial"/>
          <w:b/>
          <w:szCs w:val="24"/>
          <w:lang w:eastAsia="pt-BR"/>
        </w:rPr>
      </w:pPr>
    </w:p>
    <w:p w14:paraId="35F06EE9" w14:textId="77777777" w:rsidR="00873F39" w:rsidRDefault="00873F39" w:rsidP="00873F39">
      <w:pPr>
        <w:ind w:firstLine="0"/>
        <w:jc w:val="both"/>
        <w:rPr>
          <w:rFonts w:ascii="Arial" w:eastAsia="Times New Roman" w:hAnsi="Arial" w:cs="Arial"/>
          <w:szCs w:val="24"/>
          <w:lang w:eastAsia="pt-BR"/>
        </w:rPr>
      </w:pPr>
    </w:p>
    <w:p w14:paraId="00A4CC2E" w14:textId="77777777" w:rsidR="001D6562" w:rsidRDefault="001D6562" w:rsidP="00873F39">
      <w:pPr>
        <w:ind w:firstLine="0"/>
        <w:jc w:val="both"/>
        <w:rPr>
          <w:rFonts w:ascii="Arial" w:eastAsia="Times New Roman" w:hAnsi="Arial" w:cs="Arial"/>
          <w:szCs w:val="24"/>
          <w:lang w:eastAsia="pt-BR"/>
        </w:rPr>
      </w:pPr>
    </w:p>
    <w:p w14:paraId="4D39A3A1" w14:textId="77777777" w:rsidR="00873F39" w:rsidRPr="005E0256" w:rsidRDefault="00873F39" w:rsidP="00873F39">
      <w:pPr>
        <w:ind w:firstLine="0"/>
        <w:jc w:val="both"/>
        <w:rPr>
          <w:rFonts w:ascii="Arial" w:eastAsia="Times New Roman" w:hAnsi="Arial" w:cs="Arial"/>
          <w:szCs w:val="24"/>
          <w:lang w:eastAsia="pt-BR"/>
        </w:rPr>
      </w:pPr>
    </w:p>
    <w:p w14:paraId="374723B1" w14:textId="4E10796F" w:rsidR="00CF59E6" w:rsidRPr="005E0256" w:rsidRDefault="00CE6E78" w:rsidP="00873F39">
      <w:pPr>
        <w:ind w:firstLine="141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DR. JULIO FERNANDO GALVÃO DIAS</w:t>
      </w:r>
      <w:r>
        <w:rPr>
          <w:rFonts w:ascii="Arial" w:hAnsi="Arial" w:cs="Arial"/>
          <w:szCs w:val="24"/>
        </w:rPr>
        <w:t>,</w:t>
      </w:r>
      <w:r w:rsidR="001D6562">
        <w:rPr>
          <w:rFonts w:ascii="Arial" w:hAnsi="Arial" w:cs="Arial"/>
          <w:szCs w:val="24"/>
        </w:rPr>
        <w:t xml:space="preserve"> </w:t>
      </w:r>
      <w:r w:rsidR="00CF59E6" w:rsidRPr="005E0256">
        <w:rPr>
          <w:rFonts w:ascii="Arial" w:hAnsi="Arial" w:cs="Arial"/>
          <w:szCs w:val="24"/>
        </w:rPr>
        <w:t>Prefeito do Município de Capão Bonito, Estado de São Paulo, no uso de suas atribuições legais,</w:t>
      </w:r>
    </w:p>
    <w:p w14:paraId="3F311830" w14:textId="77777777" w:rsidR="00CF59E6" w:rsidRPr="005E0256" w:rsidRDefault="00CF59E6" w:rsidP="00873F39">
      <w:pPr>
        <w:jc w:val="both"/>
        <w:rPr>
          <w:rFonts w:ascii="Arial" w:hAnsi="Arial" w:cs="Arial"/>
          <w:szCs w:val="24"/>
        </w:rPr>
      </w:pPr>
    </w:p>
    <w:p w14:paraId="5979CFF0" w14:textId="77777777" w:rsidR="00CF59E6" w:rsidRPr="005E0256" w:rsidRDefault="00CF59E6" w:rsidP="00873F39">
      <w:pPr>
        <w:jc w:val="both"/>
        <w:rPr>
          <w:rFonts w:ascii="Arial" w:hAnsi="Arial" w:cs="Arial"/>
          <w:szCs w:val="24"/>
        </w:rPr>
      </w:pPr>
    </w:p>
    <w:p w14:paraId="312B169C" w14:textId="77777777" w:rsidR="00CF59E6" w:rsidRPr="005E0256" w:rsidRDefault="00CF59E6" w:rsidP="00873F39">
      <w:pPr>
        <w:jc w:val="both"/>
        <w:rPr>
          <w:rFonts w:ascii="Arial" w:hAnsi="Arial" w:cs="Arial"/>
          <w:szCs w:val="24"/>
        </w:rPr>
      </w:pPr>
      <w:r w:rsidRPr="005E0256">
        <w:rPr>
          <w:rFonts w:ascii="Arial" w:hAnsi="Arial" w:cs="Arial"/>
          <w:szCs w:val="24"/>
        </w:rPr>
        <w:tab/>
      </w:r>
      <w:r w:rsidRPr="005E0256">
        <w:rPr>
          <w:rFonts w:ascii="Arial" w:hAnsi="Arial" w:cs="Arial"/>
          <w:b/>
          <w:szCs w:val="24"/>
        </w:rPr>
        <w:t xml:space="preserve">FAZ SABER </w:t>
      </w:r>
      <w:r w:rsidRPr="005E0256">
        <w:rPr>
          <w:rFonts w:ascii="Arial" w:hAnsi="Arial" w:cs="Arial"/>
          <w:szCs w:val="24"/>
        </w:rPr>
        <w:t>que a Câmara Municipal aprovou e é promulgada a seguinte Lei:</w:t>
      </w:r>
    </w:p>
    <w:p w14:paraId="5D0F3224" w14:textId="77777777" w:rsidR="00CF59E6" w:rsidRPr="005E0256" w:rsidRDefault="00CF59E6" w:rsidP="00873F39">
      <w:pPr>
        <w:ind w:firstLine="0"/>
        <w:jc w:val="both"/>
        <w:rPr>
          <w:rFonts w:ascii="Arial" w:eastAsia="Times New Roman" w:hAnsi="Arial" w:cs="Arial"/>
          <w:szCs w:val="24"/>
          <w:lang w:eastAsia="pt-BR"/>
        </w:rPr>
      </w:pPr>
    </w:p>
    <w:p w14:paraId="2B037642" w14:textId="77777777" w:rsidR="00CF59E6" w:rsidRPr="005E0256" w:rsidRDefault="00CF59E6" w:rsidP="00873F39">
      <w:pPr>
        <w:ind w:firstLine="0"/>
        <w:jc w:val="both"/>
        <w:rPr>
          <w:rFonts w:ascii="Arial" w:eastAsia="Times New Roman" w:hAnsi="Arial" w:cs="Arial"/>
          <w:szCs w:val="24"/>
          <w:lang w:eastAsia="pt-BR"/>
        </w:rPr>
      </w:pPr>
    </w:p>
    <w:p w14:paraId="3EDC7A06" w14:textId="3F421FED" w:rsidR="00FD123B" w:rsidRDefault="00DD1F31" w:rsidP="00873F39">
      <w:pPr>
        <w:tabs>
          <w:tab w:val="left" w:pos="3119"/>
        </w:tabs>
        <w:ind w:firstLine="1418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A</w:t>
      </w:r>
      <w:r w:rsidR="00873F39">
        <w:rPr>
          <w:rFonts w:ascii="Arial" w:eastAsia="Times New Roman" w:hAnsi="Arial" w:cs="Arial"/>
          <w:b/>
          <w:bCs/>
          <w:szCs w:val="24"/>
          <w:lang w:eastAsia="pt-BR"/>
        </w:rPr>
        <w:t>rt.</w:t>
      </w:r>
      <w:r w:rsidR="00F83D7B" w:rsidRPr="005E0256">
        <w:rPr>
          <w:rFonts w:ascii="Arial" w:eastAsia="Times New Roman" w:hAnsi="Arial" w:cs="Arial"/>
          <w:b/>
          <w:bCs/>
          <w:szCs w:val="24"/>
          <w:lang w:eastAsia="pt-BR"/>
        </w:rPr>
        <w:t xml:space="preserve"> 1º</w:t>
      </w:r>
      <w:r w:rsidR="000F693C">
        <w:rPr>
          <w:rFonts w:ascii="Arial" w:eastAsia="Times New Roman" w:hAnsi="Arial" w:cs="Arial"/>
          <w:szCs w:val="24"/>
          <w:lang w:eastAsia="pt-BR"/>
        </w:rPr>
        <w:t xml:space="preserve"> </w:t>
      </w:r>
      <w:r w:rsidR="001D6562">
        <w:rPr>
          <w:rFonts w:ascii="Arial" w:eastAsia="Times New Roman" w:hAnsi="Arial" w:cs="Arial"/>
          <w:szCs w:val="24"/>
          <w:lang w:eastAsia="pt-BR"/>
        </w:rPr>
        <w:t>Fica alterado o</w:t>
      </w:r>
      <w:r w:rsidR="000F693C">
        <w:rPr>
          <w:rFonts w:ascii="Arial" w:eastAsia="Times New Roman" w:hAnsi="Arial" w:cs="Arial"/>
          <w:szCs w:val="24"/>
          <w:lang w:eastAsia="pt-BR"/>
        </w:rPr>
        <w:t xml:space="preserve"> </w:t>
      </w:r>
      <w:r w:rsidR="000D453D">
        <w:rPr>
          <w:rFonts w:ascii="Arial" w:eastAsia="Times New Roman" w:hAnsi="Arial" w:cs="Arial"/>
          <w:szCs w:val="24"/>
          <w:lang w:eastAsia="pt-BR"/>
        </w:rPr>
        <w:t>artigo</w:t>
      </w:r>
      <w:r w:rsidR="00CE6E78">
        <w:rPr>
          <w:rFonts w:ascii="Arial" w:eastAsia="Times New Roman" w:hAnsi="Arial" w:cs="Arial"/>
          <w:szCs w:val="24"/>
          <w:lang w:eastAsia="pt-BR"/>
        </w:rPr>
        <w:t xml:space="preserve"> </w:t>
      </w:r>
      <w:r w:rsidR="000A307D">
        <w:rPr>
          <w:rFonts w:ascii="Arial" w:eastAsia="Times New Roman" w:hAnsi="Arial" w:cs="Arial"/>
          <w:szCs w:val="24"/>
          <w:lang w:eastAsia="pt-BR"/>
        </w:rPr>
        <w:t>4º</w:t>
      </w:r>
      <w:r w:rsidR="000D453D">
        <w:rPr>
          <w:rFonts w:ascii="Arial" w:eastAsia="Times New Roman" w:hAnsi="Arial" w:cs="Arial"/>
          <w:szCs w:val="24"/>
          <w:lang w:eastAsia="pt-BR"/>
        </w:rPr>
        <w:t xml:space="preserve"> </w:t>
      </w:r>
      <w:r w:rsidR="006F4763">
        <w:rPr>
          <w:rFonts w:ascii="Arial" w:eastAsia="Times New Roman" w:hAnsi="Arial" w:cs="Arial"/>
          <w:szCs w:val="24"/>
          <w:lang w:eastAsia="pt-BR"/>
        </w:rPr>
        <w:t>da Lei Municipal n</w:t>
      </w:r>
      <w:r w:rsidR="00873F39">
        <w:rPr>
          <w:rFonts w:ascii="Arial" w:eastAsia="Times New Roman" w:hAnsi="Arial" w:cs="Arial"/>
          <w:szCs w:val="24"/>
          <w:lang w:eastAsia="pt-BR"/>
        </w:rPr>
        <w:t>º</w:t>
      </w:r>
      <w:r w:rsidR="0057566B">
        <w:rPr>
          <w:rFonts w:ascii="Arial" w:eastAsia="Times New Roman" w:hAnsi="Arial" w:cs="Arial"/>
          <w:szCs w:val="24"/>
          <w:lang w:eastAsia="pt-BR"/>
        </w:rPr>
        <w:t xml:space="preserve"> </w:t>
      </w:r>
      <w:r w:rsidR="000A307D">
        <w:rPr>
          <w:rFonts w:ascii="Arial" w:eastAsia="Times New Roman" w:hAnsi="Arial" w:cs="Arial"/>
          <w:szCs w:val="24"/>
          <w:lang w:eastAsia="pt-BR"/>
        </w:rPr>
        <w:t>5.220,</w:t>
      </w:r>
      <w:r w:rsidR="0057566B" w:rsidRPr="0057566B">
        <w:rPr>
          <w:rFonts w:ascii="Arial" w:eastAsia="Times New Roman" w:hAnsi="Arial" w:cs="Arial"/>
          <w:bCs/>
          <w:szCs w:val="24"/>
          <w:lang w:eastAsia="pt-BR"/>
        </w:rPr>
        <w:t xml:space="preserve"> de </w:t>
      </w:r>
      <w:r w:rsidR="000A307D">
        <w:rPr>
          <w:rFonts w:ascii="Arial" w:eastAsia="Times New Roman" w:hAnsi="Arial" w:cs="Arial"/>
          <w:bCs/>
          <w:szCs w:val="24"/>
          <w:lang w:eastAsia="pt-BR"/>
        </w:rPr>
        <w:t>15</w:t>
      </w:r>
      <w:r w:rsidR="0057566B" w:rsidRPr="0057566B">
        <w:rPr>
          <w:rFonts w:ascii="Arial" w:eastAsia="Times New Roman" w:hAnsi="Arial" w:cs="Arial"/>
          <w:bCs/>
          <w:szCs w:val="24"/>
          <w:lang w:eastAsia="pt-BR"/>
        </w:rPr>
        <w:t xml:space="preserve"> </w:t>
      </w:r>
      <w:r w:rsidR="0057566B">
        <w:rPr>
          <w:rFonts w:ascii="Arial" w:eastAsia="Times New Roman" w:hAnsi="Arial" w:cs="Arial"/>
          <w:bCs/>
          <w:szCs w:val="24"/>
          <w:lang w:eastAsia="pt-BR"/>
        </w:rPr>
        <w:t>de</w:t>
      </w:r>
      <w:r w:rsidR="0057566B" w:rsidRPr="0057566B">
        <w:rPr>
          <w:rFonts w:ascii="Arial" w:eastAsia="Times New Roman" w:hAnsi="Arial" w:cs="Arial"/>
          <w:bCs/>
          <w:szCs w:val="24"/>
          <w:lang w:eastAsia="pt-BR"/>
        </w:rPr>
        <w:t xml:space="preserve"> </w:t>
      </w:r>
      <w:r w:rsidR="000A307D">
        <w:rPr>
          <w:rFonts w:ascii="Arial" w:eastAsia="Times New Roman" w:hAnsi="Arial" w:cs="Arial"/>
          <w:bCs/>
          <w:szCs w:val="24"/>
          <w:lang w:eastAsia="pt-BR"/>
        </w:rPr>
        <w:t>março</w:t>
      </w:r>
      <w:r w:rsidR="0057566B">
        <w:rPr>
          <w:rFonts w:ascii="Arial" w:eastAsia="Times New Roman" w:hAnsi="Arial" w:cs="Arial"/>
          <w:bCs/>
          <w:szCs w:val="24"/>
          <w:lang w:eastAsia="pt-BR"/>
        </w:rPr>
        <w:t xml:space="preserve"> de</w:t>
      </w:r>
      <w:r w:rsidR="0057566B" w:rsidRPr="0057566B">
        <w:rPr>
          <w:rFonts w:ascii="Arial" w:eastAsia="Times New Roman" w:hAnsi="Arial" w:cs="Arial"/>
          <w:bCs/>
          <w:szCs w:val="24"/>
          <w:lang w:eastAsia="pt-BR"/>
        </w:rPr>
        <w:t xml:space="preserve"> </w:t>
      </w:r>
      <w:r w:rsidR="000A307D">
        <w:rPr>
          <w:rFonts w:ascii="Arial" w:eastAsia="Times New Roman" w:hAnsi="Arial" w:cs="Arial"/>
          <w:bCs/>
          <w:szCs w:val="24"/>
          <w:lang w:eastAsia="pt-BR"/>
        </w:rPr>
        <w:t>2023,</w:t>
      </w:r>
      <w:r w:rsidR="000F693C">
        <w:rPr>
          <w:rFonts w:ascii="Arial" w:eastAsia="Times New Roman" w:hAnsi="Arial" w:cs="Arial"/>
          <w:szCs w:val="24"/>
          <w:lang w:eastAsia="pt-BR"/>
        </w:rPr>
        <w:t xml:space="preserve"> </w:t>
      </w:r>
      <w:r w:rsidR="001D6562">
        <w:rPr>
          <w:rFonts w:ascii="Arial" w:eastAsia="Times New Roman" w:hAnsi="Arial" w:cs="Arial"/>
          <w:szCs w:val="24"/>
          <w:lang w:eastAsia="pt-BR"/>
        </w:rPr>
        <w:t xml:space="preserve">que </w:t>
      </w:r>
      <w:r w:rsidR="000F693C">
        <w:rPr>
          <w:rFonts w:ascii="Arial" w:eastAsia="Times New Roman" w:hAnsi="Arial" w:cs="Arial"/>
          <w:szCs w:val="24"/>
          <w:lang w:eastAsia="pt-BR"/>
        </w:rPr>
        <w:t xml:space="preserve">passa a vigorar com a seguinte redação: </w:t>
      </w:r>
    </w:p>
    <w:p w14:paraId="1EF32DC8" w14:textId="77777777" w:rsidR="000A307D" w:rsidRPr="003A0C75" w:rsidRDefault="000A307D" w:rsidP="000A307D">
      <w:pPr>
        <w:pStyle w:val="SemEspaamento"/>
        <w:ind w:left="708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</w:p>
    <w:p w14:paraId="72300AD3" w14:textId="250EB860" w:rsidR="000A307D" w:rsidRDefault="000A307D" w:rsidP="00D50B1B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Pr="003A0C75">
        <w:rPr>
          <w:rFonts w:ascii="Arial" w:hAnsi="Arial" w:cs="Arial"/>
          <w:b/>
          <w:sz w:val="24"/>
          <w:szCs w:val="24"/>
        </w:rPr>
        <w:t>Art. 4º</w:t>
      </w:r>
      <w:r w:rsidRPr="003A0C75">
        <w:rPr>
          <w:rFonts w:ascii="Arial" w:hAnsi="Arial" w:cs="Arial"/>
          <w:sz w:val="24"/>
          <w:szCs w:val="24"/>
        </w:rPr>
        <w:t xml:space="preserve"> O Poder Executivo terá o prazo de até </w:t>
      </w:r>
      <w:r>
        <w:rPr>
          <w:rFonts w:ascii="Arial" w:hAnsi="Arial" w:cs="Arial"/>
          <w:sz w:val="24"/>
          <w:szCs w:val="24"/>
        </w:rPr>
        <w:t>60</w:t>
      </w:r>
      <w:r w:rsidRPr="003A0C75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sessenta</w:t>
      </w:r>
      <w:r w:rsidRPr="003A0C75">
        <w:rPr>
          <w:rFonts w:ascii="Arial" w:hAnsi="Arial" w:cs="Arial"/>
          <w:sz w:val="24"/>
          <w:szCs w:val="24"/>
        </w:rPr>
        <w:t>) dias, contados do protocolo do requerimento, para analisar e deferir ou</w:t>
      </w:r>
      <w:r>
        <w:rPr>
          <w:rFonts w:ascii="Arial" w:hAnsi="Arial" w:cs="Arial"/>
          <w:sz w:val="24"/>
          <w:szCs w:val="24"/>
        </w:rPr>
        <w:t xml:space="preserve"> não o pedido, a seu exclusivo critério no que se refere a oportunidade e conveniência.” </w:t>
      </w:r>
    </w:p>
    <w:p w14:paraId="7EEBD2AF" w14:textId="381C3132" w:rsidR="00DD1F31" w:rsidRDefault="00DD1F31" w:rsidP="00873F39">
      <w:pPr>
        <w:ind w:firstLine="0"/>
        <w:jc w:val="both"/>
        <w:rPr>
          <w:rFonts w:ascii="Arial" w:hAnsi="Arial" w:cs="Arial"/>
          <w:color w:val="333333"/>
        </w:rPr>
      </w:pPr>
    </w:p>
    <w:p w14:paraId="54859E5F" w14:textId="77777777" w:rsidR="000A307D" w:rsidRDefault="000A307D" w:rsidP="00873F39">
      <w:pPr>
        <w:ind w:firstLine="0"/>
        <w:jc w:val="both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 w:rsidRPr="000A307D">
        <w:rPr>
          <w:rFonts w:ascii="Arial" w:hAnsi="Arial" w:cs="Arial"/>
          <w:b/>
          <w:bCs/>
          <w:color w:val="333333"/>
        </w:rPr>
        <w:t>Art. 2º</w:t>
      </w:r>
      <w:r>
        <w:rPr>
          <w:rFonts w:ascii="Arial" w:hAnsi="Arial" w:cs="Arial"/>
          <w:b/>
          <w:bCs/>
          <w:color w:val="333333"/>
        </w:rPr>
        <w:t xml:space="preserve"> </w:t>
      </w:r>
      <w:r>
        <w:rPr>
          <w:rFonts w:ascii="Arial" w:hAnsi="Arial" w:cs="Arial"/>
          <w:color w:val="333333"/>
        </w:rPr>
        <w:t xml:space="preserve">Altera-se a redação do artigo 6º </w:t>
      </w:r>
      <w:r>
        <w:rPr>
          <w:rFonts w:ascii="Arial" w:eastAsia="Times New Roman" w:hAnsi="Arial" w:cs="Arial"/>
          <w:szCs w:val="24"/>
          <w:lang w:eastAsia="pt-BR"/>
        </w:rPr>
        <w:t>da Lei Municipal nº 5.220,</w:t>
      </w:r>
      <w:r w:rsidRPr="0057566B">
        <w:rPr>
          <w:rFonts w:ascii="Arial" w:eastAsia="Times New Roman" w:hAnsi="Arial" w:cs="Arial"/>
          <w:bCs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bCs/>
          <w:szCs w:val="24"/>
          <w:lang w:eastAsia="pt-BR"/>
        </w:rPr>
        <w:t>15</w:t>
      </w:r>
      <w:r w:rsidRPr="0057566B">
        <w:rPr>
          <w:rFonts w:ascii="Arial" w:eastAsia="Times New Roman" w:hAnsi="Arial" w:cs="Arial"/>
          <w:bCs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szCs w:val="24"/>
          <w:lang w:eastAsia="pt-BR"/>
        </w:rPr>
        <w:t>de</w:t>
      </w:r>
      <w:r w:rsidRPr="0057566B">
        <w:rPr>
          <w:rFonts w:ascii="Arial" w:eastAsia="Times New Roman" w:hAnsi="Arial" w:cs="Arial"/>
          <w:bCs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szCs w:val="24"/>
          <w:lang w:eastAsia="pt-BR"/>
        </w:rPr>
        <w:t>março de</w:t>
      </w:r>
      <w:r w:rsidRPr="0057566B">
        <w:rPr>
          <w:rFonts w:ascii="Arial" w:eastAsia="Times New Roman" w:hAnsi="Arial" w:cs="Arial"/>
          <w:bCs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szCs w:val="24"/>
          <w:lang w:eastAsia="pt-BR"/>
        </w:rPr>
        <w:t xml:space="preserve">2023, que passa a vigorar da seguinte forma: </w:t>
      </w:r>
    </w:p>
    <w:p w14:paraId="5D1DA1DE" w14:textId="77777777" w:rsidR="000A307D" w:rsidRDefault="000A307D" w:rsidP="00873F39">
      <w:pPr>
        <w:ind w:firstLine="0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14:paraId="449A9D2A" w14:textId="4AA41C09" w:rsidR="000A307D" w:rsidRDefault="000A307D" w:rsidP="00873F39">
      <w:pPr>
        <w:ind w:firstLine="0"/>
        <w:jc w:val="both"/>
        <w:rPr>
          <w:rFonts w:ascii="Arial" w:hAnsi="Arial" w:cs="Arial"/>
          <w:color w:val="333333"/>
        </w:rPr>
      </w:pPr>
      <w:r>
        <w:rPr>
          <w:rFonts w:ascii="Arial" w:eastAsia="Times New Roman" w:hAnsi="Arial" w:cs="Arial"/>
          <w:bCs/>
          <w:szCs w:val="24"/>
          <w:lang w:eastAsia="pt-BR"/>
        </w:rPr>
        <w:tab/>
      </w:r>
      <w:r>
        <w:rPr>
          <w:rFonts w:ascii="Arial" w:eastAsia="Times New Roman" w:hAnsi="Arial" w:cs="Arial"/>
          <w:bCs/>
          <w:szCs w:val="24"/>
          <w:lang w:eastAsia="pt-BR"/>
        </w:rPr>
        <w:tab/>
      </w:r>
      <w:r>
        <w:rPr>
          <w:rFonts w:ascii="Arial" w:hAnsi="Arial" w:cs="Arial"/>
          <w:color w:val="333333"/>
        </w:rPr>
        <w:t xml:space="preserve"> “</w:t>
      </w:r>
      <w:r w:rsidRPr="000A307D">
        <w:rPr>
          <w:rFonts w:ascii="Arial" w:hAnsi="Arial" w:cs="Arial"/>
          <w:b/>
          <w:bCs/>
          <w:color w:val="333333"/>
        </w:rPr>
        <w:t>Art. 6º</w:t>
      </w:r>
      <w:r>
        <w:rPr>
          <w:rFonts w:ascii="Arial" w:hAnsi="Arial" w:cs="Arial"/>
          <w:b/>
          <w:bCs/>
          <w:color w:val="333333"/>
        </w:rPr>
        <w:t xml:space="preserve"> </w:t>
      </w:r>
      <w:r w:rsidR="004B70CC">
        <w:rPr>
          <w:rFonts w:ascii="Arial" w:hAnsi="Arial" w:cs="Arial"/>
          <w:color w:val="333333"/>
        </w:rPr>
        <w:t>O</w:t>
      </w:r>
      <w:r w:rsidR="00BE0858">
        <w:rPr>
          <w:rFonts w:ascii="Arial" w:hAnsi="Arial" w:cs="Arial"/>
          <w:color w:val="333333"/>
        </w:rPr>
        <w:t xml:space="preserve"> valor total da rescisão será pago da seguinte forma: </w:t>
      </w:r>
    </w:p>
    <w:p w14:paraId="2B5C3DC1" w14:textId="0CB9E8E3" w:rsidR="00BE0858" w:rsidRDefault="00BE0858" w:rsidP="00873F39">
      <w:pPr>
        <w:ind w:firstLine="0"/>
        <w:jc w:val="both"/>
        <w:rPr>
          <w:rFonts w:ascii="Arial" w:hAnsi="Arial" w:cs="Arial"/>
          <w:color w:val="333333"/>
        </w:rPr>
      </w:pPr>
    </w:p>
    <w:p w14:paraId="0375D6E3" w14:textId="3257C1C1" w:rsidR="00BE0858" w:rsidRDefault="00BE0858" w:rsidP="00D50B1B">
      <w:pPr>
        <w:ind w:firstLine="1418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b/>
          <w:bCs/>
          <w:color w:val="333333"/>
        </w:rPr>
        <w:t xml:space="preserve">I </w:t>
      </w:r>
      <w:r>
        <w:rPr>
          <w:rFonts w:ascii="Arial" w:hAnsi="Arial" w:cs="Arial"/>
          <w:color w:val="333333"/>
        </w:rPr>
        <w:t xml:space="preserve">– </w:t>
      </w:r>
      <w:proofErr w:type="gramStart"/>
      <w:r>
        <w:rPr>
          <w:rFonts w:ascii="Arial" w:hAnsi="Arial" w:cs="Arial"/>
          <w:color w:val="333333"/>
        </w:rPr>
        <w:t>até</w:t>
      </w:r>
      <w:proofErr w:type="gramEnd"/>
      <w:r>
        <w:rPr>
          <w:rFonts w:ascii="Arial" w:hAnsi="Arial" w:cs="Arial"/>
          <w:color w:val="333333"/>
        </w:rPr>
        <w:t xml:space="preserve"> R$ 15.000,00 (quinze mil reais) em 04 (quatro) parcelas mensais iguais e sucessivas; </w:t>
      </w:r>
    </w:p>
    <w:p w14:paraId="499D1E52" w14:textId="77777777" w:rsidR="00BE0858" w:rsidRDefault="00BE0858" w:rsidP="00873F39">
      <w:pPr>
        <w:ind w:firstLine="0"/>
        <w:jc w:val="both"/>
        <w:rPr>
          <w:rFonts w:ascii="Arial" w:hAnsi="Arial" w:cs="Arial"/>
          <w:color w:val="333333"/>
        </w:rPr>
      </w:pPr>
    </w:p>
    <w:p w14:paraId="74198E9A" w14:textId="6BB0C787" w:rsidR="00BE0858" w:rsidRDefault="00BE0858" w:rsidP="00D50B1B">
      <w:pPr>
        <w:ind w:firstLine="141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b/>
          <w:bCs/>
          <w:color w:val="333333"/>
        </w:rPr>
        <w:t xml:space="preserve">II </w:t>
      </w:r>
      <w:r>
        <w:rPr>
          <w:rFonts w:ascii="Arial" w:hAnsi="Arial" w:cs="Arial"/>
          <w:color w:val="333333"/>
        </w:rPr>
        <w:t xml:space="preserve">– </w:t>
      </w:r>
      <w:proofErr w:type="gramStart"/>
      <w:r>
        <w:rPr>
          <w:rFonts w:ascii="Arial" w:hAnsi="Arial" w:cs="Arial"/>
          <w:color w:val="333333"/>
        </w:rPr>
        <w:t>até</w:t>
      </w:r>
      <w:proofErr w:type="gramEnd"/>
      <w:r>
        <w:rPr>
          <w:rFonts w:ascii="Arial" w:hAnsi="Arial" w:cs="Arial"/>
          <w:color w:val="333333"/>
        </w:rPr>
        <w:t xml:space="preserve"> R$ 30,000,00 (trinta mil reais) em 06 (seis) parcelas mensais iguais e sucessivas;  </w:t>
      </w:r>
    </w:p>
    <w:p w14:paraId="472986DD" w14:textId="77777777" w:rsidR="00BE0858" w:rsidRDefault="00BE0858" w:rsidP="00873F39">
      <w:pPr>
        <w:ind w:firstLine="0"/>
        <w:jc w:val="both"/>
        <w:rPr>
          <w:rFonts w:ascii="Arial" w:hAnsi="Arial" w:cs="Arial"/>
          <w:color w:val="333333"/>
        </w:rPr>
      </w:pPr>
    </w:p>
    <w:p w14:paraId="5617A684" w14:textId="77E36BA5" w:rsidR="00BE0858" w:rsidRDefault="00BE0858" w:rsidP="00D50B1B">
      <w:pPr>
        <w:ind w:firstLine="1418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b/>
          <w:bCs/>
          <w:color w:val="333333"/>
        </w:rPr>
        <w:t xml:space="preserve">III </w:t>
      </w:r>
      <w:r>
        <w:rPr>
          <w:rFonts w:ascii="Arial" w:hAnsi="Arial" w:cs="Arial"/>
          <w:color w:val="333333"/>
        </w:rPr>
        <w:t xml:space="preserve">– até R$ 60.000,00 (sessenta mil reais) em 08 (oito) parcelas mensais iguais e sucessivas;  </w:t>
      </w:r>
    </w:p>
    <w:p w14:paraId="62A0AE3B" w14:textId="4948F249" w:rsidR="00BE0858" w:rsidRDefault="00BE0858" w:rsidP="00873F39">
      <w:pPr>
        <w:ind w:firstLine="0"/>
        <w:jc w:val="both"/>
        <w:rPr>
          <w:rFonts w:ascii="Arial" w:hAnsi="Arial" w:cs="Arial"/>
          <w:color w:val="333333"/>
        </w:rPr>
      </w:pPr>
    </w:p>
    <w:p w14:paraId="0E83C718" w14:textId="6AA57E78" w:rsidR="00BE0858" w:rsidRDefault="00BE0858" w:rsidP="00D50B1B">
      <w:pPr>
        <w:ind w:firstLine="1418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b/>
          <w:bCs/>
          <w:color w:val="333333"/>
        </w:rPr>
        <w:t xml:space="preserve">IV </w:t>
      </w:r>
      <w:r>
        <w:rPr>
          <w:rFonts w:ascii="Arial" w:hAnsi="Arial" w:cs="Arial"/>
          <w:color w:val="333333"/>
        </w:rPr>
        <w:t xml:space="preserve">– </w:t>
      </w:r>
      <w:proofErr w:type="gramStart"/>
      <w:r>
        <w:rPr>
          <w:rFonts w:ascii="Arial" w:hAnsi="Arial" w:cs="Arial"/>
          <w:color w:val="333333"/>
        </w:rPr>
        <w:t>acima de</w:t>
      </w:r>
      <w:proofErr w:type="gramEnd"/>
      <w:r>
        <w:rPr>
          <w:rFonts w:ascii="Arial" w:hAnsi="Arial" w:cs="Arial"/>
          <w:color w:val="333333"/>
        </w:rPr>
        <w:t xml:space="preserve"> R$ 60.000,00 (sessenta mil reais) em 10 (dez) parcelas mensais iguais e sucessivas”.  </w:t>
      </w:r>
    </w:p>
    <w:p w14:paraId="6F59FD88" w14:textId="77777777" w:rsidR="00BE0858" w:rsidRDefault="00BE0858" w:rsidP="00873F39">
      <w:pPr>
        <w:ind w:firstLine="0"/>
        <w:jc w:val="both"/>
        <w:rPr>
          <w:rFonts w:ascii="Arial" w:hAnsi="Arial" w:cs="Arial"/>
          <w:color w:val="333333"/>
        </w:rPr>
      </w:pPr>
    </w:p>
    <w:p w14:paraId="37FE8A00" w14:textId="2E8EF50E" w:rsidR="00F57F73" w:rsidRDefault="00A86FCD" w:rsidP="001D6562">
      <w:pPr>
        <w:ind w:firstLine="0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hAnsi="Arial" w:cs="Arial"/>
          <w:color w:val="333333"/>
        </w:rPr>
        <w:lastRenderedPageBreak/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b/>
          <w:color w:val="333333"/>
        </w:rPr>
        <w:t xml:space="preserve">Art. </w:t>
      </w:r>
      <w:r w:rsidR="000A307D">
        <w:rPr>
          <w:rFonts w:ascii="Arial" w:hAnsi="Arial" w:cs="Arial"/>
          <w:b/>
          <w:color w:val="333333"/>
        </w:rPr>
        <w:t>3º</w:t>
      </w:r>
      <w:r>
        <w:rPr>
          <w:rFonts w:ascii="Arial" w:hAnsi="Arial" w:cs="Arial"/>
          <w:b/>
          <w:color w:val="333333"/>
        </w:rPr>
        <w:t xml:space="preserve"> </w:t>
      </w:r>
      <w:r w:rsidR="00F57F73">
        <w:rPr>
          <w:rFonts w:ascii="Arial" w:eastAsia="Times New Roman" w:hAnsi="Arial" w:cs="Arial"/>
          <w:szCs w:val="24"/>
          <w:lang w:eastAsia="pt-BR"/>
        </w:rPr>
        <w:t>Permanece</w:t>
      </w:r>
      <w:r w:rsidR="000D453D">
        <w:rPr>
          <w:rFonts w:ascii="Arial" w:eastAsia="Times New Roman" w:hAnsi="Arial" w:cs="Arial"/>
          <w:szCs w:val="24"/>
          <w:lang w:eastAsia="pt-BR"/>
        </w:rPr>
        <w:t>m</w:t>
      </w:r>
      <w:r w:rsidR="00F57F73">
        <w:rPr>
          <w:rFonts w:ascii="Arial" w:eastAsia="Times New Roman" w:hAnsi="Arial" w:cs="Arial"/>
          <w:szCs w:val="24"/>
          <w:lang w:eastAsia="pt-BR"/>
        </w:rPr>
        <w:t xml:space="preserve"> em pleno vigor os demais dispositivos da citada lei municipal não afetados pela</w:t>
      </w:r>
      <w:r w:rsidR="00BE0858">
        <w:rPr>
          <w:rFonts w:ascii="Arial" w:eastAsia="Times New Roman" w:hAnsi="Arial" w:cs="Arial"/>
          <w:szCs w:val="24"/>
          <w:lang w:eastAsia="pt-BR"/>
        </w:rPr>
        <w:t>s</w:t>
      </w:r>
      <w:r w:rsidR="00F57F73">
        <w:rPr>
          <w:rFonts w:ascii="Arial" w:eastAsia="Times New Roman" w:hAnsi="Arial" w:cs="Arial"/>
          <w:szCs w:val="24"/>
          <w:lang w:eastAsia="pt-BR"/>
        </w:rPr>
        <w:t xml:space="preserve"> altera</w:t>
      </w:r>
      <w:r w:rsidR="00BE0858">
        <w:rPr>
          <w:rFonts w:ascii="Arial" w:eastAsia="Times New Roman" w:hAnsi="Arial" w:cs="Arial"/>
          <w:szCs w:val="24"/>
          <w:lang w:eastAsia="pt-BR"/>
        </w:rPr>
        <w:t>ções</w:t>
      </w:r>
      <w:r w:rsidR="00F57F73">
        <w:rPr>
          <w:rFonts w:ascii="Arial" w:eastAsia="Times New Roman" w:hAnsi="Arial" w:cs="Arial"/>
          <w:szCs w:val="24"/>
          <w:lang w:eastAsia="pt-BR"/>
        </w:rPr>
        <w:t xml:space="preserve"> ora introduzida</w:t>
      </w:r>
      <w:r w:rsidR="00BE0858">
        <w:rPr>
          <w:rFonts w:ascii="Arial" w:eastAsia="Times New Roman" w:hAnsi="Arial" w:cs="Arial"/>
          <w:szCs w:val="24"/>
          <w:lang w:eastAsia="pt-BR"/>
        </w:rPr>
        <w:t xml:space="preserve">s. </w:t>
      </w:r>
      <w:r w:rsidR="000D453D">
        <w:rPr>
          <w:rFonts w:ascii="Arial" w:eastAsia="Times New Roman" w:hAnsi="Arial" w:cs="Arial"/>
          <w:szCs w:val="24"/>
          <w:lang w:eastAsia="pt-BR"/>
        </w:rPr>
        <w:t xml:space="preserve"> </w:t>
      </w:r>
    </w:p>
    <w:p w14:paraId="3B00E74F" w14:textId="77777777" w:rsidR="00F57F73" w:rsidRDefault="00F57F73" w:rsidP="00873F39">
      <w:pPr>
        <w:ind w:firstLine="1440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14:paraId="2CB69C37" w14:textId="06A763D7" w:rsidR="001D6562" w:rsidRDefault="00DB4621" w:rsidP="00873F39">
      <w:pPr>
        <w:ind w:firstLine="1276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="00DD1F31">
        <w:rPr>
          <w:rFonts w:ascii="Arial" w:eastAsia="Times New Roman" w:hAnsi="Arial" w:cs="Arial"/>
          <w:b/>
          <w:bCs/>
          <w:szCs w:val="24"/>
          <w:lang w:eastAsia="pt-BR"/>
        </w:rPr>
        <w:t>A</w:t>
      </w:r>
      <w:r w:rsidR="00873F39">
        <w:rPr>
          <w:rFonts w:ascii="Arial" w:eastAsia="Times New Roman" w:hAnsi="Arial" w:cs="Arial"/>
          <w:b/>
          <w:bCs/>
          <w:szCs w:val="24"/>
          <w:lang w:eastAsia="pt-BR"/>
        </w:rPr>
        <w:t>rt.</w:t>
      </w:r>
      <w:r w:rsidR="001D6562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0A307D">
        <w:rPr>
          <w:rFonts w:ascii="Arial" w:eastAsia="Times New Roman" w:hAnsi="Arial" w:cs="Arial"/>
          <w:b/>
          <w:bCs/>
          <w:szCs w:val="24"/>
          <w:lang w:eastAsia="pt-BR"/>
        </w:rPr>
        <w:t>4º</w:t>
      </w:r>
      <w:r w:rsidR="00F83D7B" w:rsidRPr="005E0256">
        <w:rPr>
          <w:rFonts w:ascii="Arial" w:eastAsia="Times New Roman" w:hAnsi="Arial" w:cs="Arial"/>
          <w:szCs w:val="24"/>
          <w:lang w:eastAsia="pt-BR"/>
        </w:rPr>
        <w:t xml:space="preserve"> Esta Lei entra em vigor </w:t>
      </w:r>
      <w:r w:rsidR="005E0256">
        <w:rPr>
          <w:rFonts w:ascii="Arial" w:eastAsia="Times New Roman" w:hAnsi="Arial" w:cs="Arial"/>
          <w:szCs w:val="24"/>
          <w:lang w:eastAsia="pt-BR"/>
        </w:rPr>
        <w:t>na data de sua publicação</w:t>
      </w:r>
      <w:r w:rsidR="001D6562">
        <w:rPr>
          <w:rFonts w:ascii="Arial" w:eastAsia="Times New Roman" w:hAnsi="Arial" w:cs="Arial"/>
          <w:szCs w:val="24"/>
          <w:lang w:eastAsia="pt-BR"/>
        </w:rPr>
        <w:t xml:space="preserve">. </w:t>
      </w:r>
    </w:p>
    <w:p w14:paraId="7493ADA3" w14:textId="77777777" w:rsidR="00F83D7B" w:rsidRPr="005E0256" w:rsidRDefault="00873F39" w:rsidP="00FB6C1B">
      <w:pPr>
        <w:ind w:firstLine="1276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14:paraId="6079473D" w14:textId="216F1710" w:rsidR="00CF59E6" w:rsidRPr="005E0256" w:rsidRDefault="00DB4621" w:rsidP="00DB4621">
      <w:pPr>
        <w:tabs>
          <w:tab w:val="left" w:pos="1418"/>
        </w:tabs>
        <w:ind w:firstLine="127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  <w:r w:rsidR="00CF59E6" w:rsidRPr="005E0256">
        <w:rPr>
          <w:rFonts w:ascii="Arial" w:hAnsi="Arial" w:cs="Arial"/>
          <w:szCs w:val="24"/>
        </w:rPr>
        <w:t>Paço Municipal "Doutor João Pereira do</w:t>
      </w:r>
      <w:r w:rsidR="00F57F73">
        <w:rPr>
          <w:rFonts w:ascii="Arial" w:hAnsi="Arial" w:cs="Arial"/>
          <w:szCs w:val="24"/>
        </w:rPr>
        <w:t xml:space="preserve">s Santos Filho", </w:t>
      </w:r>
      <w:r w:rsidR="00E060E2">
        <w:rPr>
          <w:rFonts w:ascii="Arial" w:hAnsi="Arial" w:cs="Arial"/>
          <w:szCs w:val="24"/>
        </w:rPr>
        <w:t>26</w:t>
      </w:r>
      <w:r w:rsidR="00873F39">
        <w:rPr>
          <w:rFonts w:ascii="Arial" w:hAnsi="Arial" w:cs="Arial"/>
          <w:szCs w:val="24"/>
        </w:rPr>
        <w:t xml:space="preserve"> de </w:t>
      </w:r>
      <w:r w:rsidR="001D4AD8">
        <w:rPr>
          <w:rFonts w:ascii="Arial" w:hAnsi="Arial" w:cs="Arial"/>
          <w:szCs w:val="24"/>
        </w:rPr>
        <w:t>abril</w:t>
      </w:r>
      <w:r w:rsidR="00F57F73">
        <w:rPr>
          <w:rFonts w:ascii="Arial" w:hAnsi="Arial" w:cs="Arial"/>
          <w:szCs w:val="24"/>
        </w:rPr>
        <w:t xml:space="preserve"> de</w:t>
      </w:r>
      <w:r w:rsidR="00C80072">
        <w:rPr>
          <w:rFonts w:ascii="Arial" w:hAnsi="Arial" w:cs="Arial"/>
          <w:szCs w:val="24"/>
        </w:rPr>
        <w:t xml:space="preserve"> </w:t>
      </w:r>
      <w:r w:rsidR="001D4AD8">
        <w:rPr>
          <w:rFonts w:ascii="Arial" w:hAnsi="Arial" w:cs="Arial"/>
          <w:szCs w:val="24"/>
        </w:rPr>
        <w:t xml:space="preserve">2023. </w:t>
      </w:r>
      <w:r w:rsidR="00CE6E78">
        <w:rPr>
          <w:rFonts w:ascii="Arial" w:hAnsi="Arial" w:cs="Arial"/>
          <w:szCs w:val="24"/>
        </w:rPr>
        <w:t xml:space="preserve"> </w:t>
      </w:r>
      <w:r w:rsidR="00C80072">
        <w:rPr>
          <w:rFonts w:ascii="Arial" w:hAnsi="Arial" w:cs="Arial"/>
          <w:szCs w:val="24"/>
        </w:rPr>
        <w:t xml:space="preserve"> </w:t>
      </w:r>
    </w:p>
    <w:p w14:paraId="069479B5" w14:textId="12463254" w:rsidR="00CF59E6" w:rsidRDefault="00CF59E6" w:rsidP="00873F39">
      <w:pPr>
        <w:jc w:val="both"/>
        <w:rPr>
          <w:rFonts w:ascii="Arial" w:hAnsi="Arial" w:cs="Arial"/>
          <w:szCs w:val="24"/>
        </w:rPr>
      </w:pPr>
      <w:r w:rsidRPr="005E0256">
        <w:rPr>
          <w:rFonts w:ascii="Arial" w:hAnsi="Arial" w:cs="Arial"/>
          <w:szCs w:val="24"/>
        </w:rPr>
        <w:tab/>
      </w:r>
    </w:p>
    <w:p w14:paraId="6EBC28A4" w14:textId="0901B456" w:rsidR="0014492B" w:rsidRDefault="0014492B" w:rsidP="00873F39">
      <w:pPr>
        <w:jc w:val="both"/>
        <w:rPr>
          <w:rFonts w:ascii="Arial" w:hAnsi="Arial" w:cs="Arial"/>
          <w:szCs w:val="24"/>
        </w:rPr>
      </w:pPr>
    </w:p>
    <w:p w14:paraId="216FF5B3" w14:textId="1B68A146" w:rsidR="005A2AE6" w:rsidRDefault="005A2AE6" w:rsidP="00873F39">
      <w:pPr>
        <w:jc w:val="both"/>
        <w:rPr>
          <w:rFonts w:ascii="Arial" w:hAnsi="Arial" w:cs="Arial"/>
          <w:szCs w:val="24"/>
        </w:rPr>
      </w:pPr>
    </w:p>
    <w:p w14:paraId="17FFB267" w14:textId="77777777" w:rsidR="00BE0858" w:rsidRDefault="00BE0858" w:rsidP="00873F39">
      <w:pPr>
        <w:jc w:val="both"/>
        <w:rPr>
          <w:rFonts w:ascii="Arial" w:hAnsi="Arial" w:cs="Arial"/>
          <w:szCs w:val="24"/>
        </w:rPr>
      </w:pPr>
    </w:p>
    <w:p w14:paraId="43700A19" w14:textId="77777777" w:rsidR="0014492B" w:rsidRPr="005E0256" w:rsidRDefault="0014492B" w:rsidP="00873F39">
      <w:pPr>
        <w:jc w:val="both"/>
        <w:rPr>
          <w:rFonts w:ascii="Arial" w:hAnsi="Arial" w:cs="Arial"/>
          <w:szCs w:val="24"/>
        </w:rPr>
      </w:pPr>
    </w:p>
    <w:p w14:paraId="3C4037ED" w14:textId="14EABEC9" w:rsidR="00CF59E6" w:rsidRPr="00E079A5" w:rsidRDefault="00426A59" w:rsidP="00873F39">
      <w:pPr>
        <w:jc w:val="both"/>
        <w:rPr>
          <w:rFonts w:ascii="Arial" w:hAnsi="Arial" w:cs="Arial"/>
          <w:b/>
          <w:szCs w:val="24"/>
          <w:lang w:val="es-ES_tradnl"/>
        </w:rPr>
      </w:pPr>
      <w:r w:rsidRPr="005E0256">
        <w:rPr>
          <w:rFonts w:ascii="Arial" w:hAnsi="Arial" w:cs="Arial"/>
          <w:szCs w:val="24"/>
        </w:rPr>
        <w:tab/>
      </w:r>
      <w:r w:rsidR="001D6562">
        <w:rPr>
          <w:rFonts w:ascii="Arial" w:hAnsi="Arial" w:cs="Arial"/>
          <w:szCs w:val="24"/>
        </w:rPr>
        <w:t xml:space="preserve">                                       </w:t>
      </w:r>
      <w:r w:rsidR="00CE6E78">
        <w:rPr>
          <w:rFonts w:ascii="Arial" w:hAnsi="Arial" w:cs="Arial"/>
          <w:b/>
          <w:bCs/>
          <w:szCs w:val="24"/>
        </w:rPr>
        <w:t xml:space="preserve">DR. JULIO FERNANDO GALVÃO DIAS </w:t>
      </w:r>
      <w:r w:rsidR="00E079A5" w:rsidRPr="00E079A5">
        <w:rPr>
          <w:rFonts w:ascii="Arial" w:hAnsi="Arial" w:cs="Arial"/>
          <w:b/>
          <w:szCs w:val="24"/>
        </w:rPr>
        <w:t xml:space="preserve"> </w:t>
      </w:r>
    </w:p>
    <w:p w14:paraId="06AE4695" w14:textId="77777777" w:rsidR="00CF59E6" w:rsidRDefault="001D6562" w:rsidP="00873F39">
      <w:p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                                      </w:t>
      </w:r>
      <w:r w:rsidR="00CF59E6" w:rsidRPr="005E0256">
        <w:rPr>
          <w:rFonts w:ascii="Arial" w:hAnsi="Arial" w:cs="Arial"/>
          <w:b/>
          <w:szCs w:val="24"/>
        </w:rPr>
        <w:t xml:space="preserve">Prefeito Municipal </w:t>
      </w:r>
    </w:p>
    <w:p w14:paraId="671C42C6" w14:textId="3DD47AF5" w:rsidR="00BE0858" w:rsidRDefault="00BE0858">
      <w:pPr>
        <w:jc w:val="both"/>
        <w:rPr>
          <w:rFonts w:ascii="Arial" w:hAnsi="Arial" w:cs="Arial"/>
          <w:b/>
          <w:szCs w:val="24"/>
        </w:rPr>
      </w:pPr>
    </w:p>
    <w:p w14:paraId="1B7DE10C" w14:textId="472F4D3F" w:rsidR="00E060E2" w:rsidRDefault="00E060E2">
      <w:pPr>
        <w:jc w:val="both"/>
        <w:rPr>
          <w:rFonts w:ascii="Arial" w:hAnsi="Arial" w:cs="Arial"/>
          <w:b/>
          <w:szCs w:val="24"/>
        </w:rPr>
      </w:pPr>
    </w:p>
    <w:p w14:paraId="7CB33317" w14:textId="01BBE4F5" w:rsidR="00E060E2" w:rsidRDefault="00E060E2">
      <w:pPr>
        <w:jc w:val="both"/>
        <w:rPr>
          <w:rFonts w:ascii="Arial" w:hAnsi="Arial" w:cs="Arial"/>
          <w:b/>
          <w:szCs w:val="24"/>
        </w:rPr>
      </w:pPr>
    </w:p>
    <w:p w14:paraId="204B3830" w14:textId="00B7513A" w:rsidR="00E060E2" w:rsidRDefault="00E060E2">
      <w:pPr>
        <w:jc w:val="both"/>
        <w:rPr>
          <w:rFonts w:ascii="Arial" w:hAnsi="Arial" w:cs="Arial"/>
          <w:b/>
          <w:szCs w:val="24"/>
        </w:rPr>
      </w:pPr>
    </w:p>
    <w:p w14:paraId="13B3C2A3" w14:textId="723EB344" w:rsidR="00E060E2" w:rsidRDefault="00E060E2">
      <w:pPr>
        <w:jc w:val="both"/>
        <w:rPr>
          <w:rFonts w:ascii="Arial" w:hAnsi="Arial" w:cs="Arial"/>
          <w:b/>
          <w:szCs w:val="24"/>
        </w:rPr>
      </w:pPr>
    </w:p>
    <w:p w14:paraId="6A702B0E" w14:textId="6C30972B" w:rsidR="00E060E2" w:rsidRDefault="00E060E2">
      <w:pPr>
        <w:jc w:val="both"/>
        <w:rPr>
          <w:rFonts w:ascii="Arial" w:hAnsi="Arial" w:cs="Arial"/>
          <w:b/>
          <w:szCs w:val="24"/>
        </w:rPr>
      </w:pPr>
    </w:p>
    <w:p w14:paraId="1F2439B8" w14:textId="4BC70D4D" w:rsidR="00E060E2" w:rsidRDefault="00E060E2">
      <w:pPr>
        <w:jc w:val="both"/>
        <w:rPr>
          <w:rFonts w:ascii="Arial" w:hAnsi="Arial" w:cs="Arial"/>
          <w:b/>
          <w:szCs w:val="24"/>
        </w:rPr>
      </w:pPr>
    </w:p>
    <w:p w14:paraId="2E562B6D" w14:textId="3ACCB004" w:rsidR="00E060E2" w:rsidRDefault="00E060E2">
      <w:pPr>
        <w:jc w:val="both"/>
        <w:rPr>
          <w:rFonts w:ascii="Arial" w:hAnsi="Arial" w:cs="Arial"/>
          <w:b/>
          <w:szCs w:val="24"/>
        </w:rPr>
      </w:pPr>
    </w:p>
    <w:p w14:paraId="598964DD" w14:textId="06EF6335" w:rsidR="00E060E2" w:rsidRDefault="00E060E2">
      <w:pPr>
        <w:jc w:val="both"/>
        <w:rPr>
          <w:rFonts w:ascii="Arial" w:hAnsi="Arial" w:cs="Arial"/>
          <w:b/>
          <w:szCs w:val="24"/>
        </w:rPr>
      </w:pPr>
    </w:p>
    <w:p w14:paraId="28BD9177" w14:textId="57846425" w:rsidR="00E060E2" w:rsidRDefault="00E060E2">
      <w:pPr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Publicada e afixada na SPG, registrada na data supra. </w:t>
      </w:r>
    </w:p>
    <w:p w14:paraId="0D02B22A" w14:textId="77777777" w:rsidR="00E060E2" w:rsidRPr="00E060E2" w:rsidRDefault="00E060E2" w:rsidP="00E060E2">
      <w:pPr>
        <w:ind w:firstLine="0"/>
        <w:jc w:val="both"/>
        <w:rPr>
          <w:rFonts w:ascii="Arial" w:hAnsi="Arial" w:cs="Arial"/>
          <w:bCs/>
          <w:szCs w:val="24"/>
        </w:rPr>
      </w:pPr>
    </w:p>
    <w:sectPr w:rsidR="00E060E2" w:rsidRPr="00E060E2" w:rsidSect="00E060E2">
      <w:footerReference w:type="default" r:id="rId8"/>
      <w:pgSz w:w="11906" w:h="16838" w:code="9"/>
      <w:pgMar w:top="260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526809" w14:textId="77777777" w:rsidR="00B4116C" w:rsidRDefault="00B4116C" w:rsidP="00CF59E6">
      <w:r>
        <w:separator/>
      </w:r>
    </w:p>
  </w:endnote>
  <w:endnote w:type="continuationSeparator" w:id="0">
    <w:p w14:paraId="084FFDF8" w14:textId="77777777" w:rsidR="00B4116C" w:rsidRDefault="00B4116C" w:rsidP="00CF5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78314461"/>
      <w:docPartObj>
        <w:docPartGallery w:val="Page Numbers (Bottom of Page)"/>
        <w:docPartUnique/>
      </w:docPartObj>
    </w:sdtPr>
    <w:sdtEndPr/>
    <w:sdtContent>
      <w:p w14:paraId="3429BC77" w14:textId="07C620FF" w:rsidR="00BE0858" w:rsidRDefault="00BE085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88EAE3" w14:textId="77777777" w:rsidR="00BE0858" w:rsidRDefault="00BE085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DAB201" w14:textId="77777777" w:rsidR="00B4116C" w:rsidRDefault="00B4116C" w:rsidP="00CF59E6">
      <w:r>
        <w:separator/>
      </w:r>
    </w:p>
  </w:footnote>
  <w:footnote w:type="continuationSeparator" w:id="0">
    <w:p w14:paraId="5621F5C9" w14:textId="77777777" w:rsidR="00B4116C" w:rsidRDefault="00B4116C" w:rsidP="00CF5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22FDA"/>
    <w:multiLevelType w:val="hybridMultilevel"/>
    <w:tmpl w:val="21A07800"/>
    <w:lvl w:ilvl="0" w:tplc="92DEC56A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CC36A5"/>
    <w:multiLevelType w:val="hybridMultilevel"/>
    <w:tmpl w:val="4154AD2C"/>
    <w:lvl w:ilvl="0" w:tplc="EA78843A">
      <w:start w:val="1"/>
      <w:numFmt w:val="lowerLetter"/>
      <w:lvlText w:val="%1)"/>
      <w:lvlJc w:val="left"/>
      <w:pPr>
        <w:ind w:left="2372" w:hanging="10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64D05871"/>
    <w:multiLevelType w:val="hybridMultilevel"/>
    <w:tmpl w:val="49CEC68C"/>
    <w:lvl w:ilvl="0" w:tplc="04160017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D7B"/>
    <w:rsid w:val="00035A0A"/>
    <w:rsid w:val="000529E1"/>
    <w:rsid w:val="000A307D"/>
    <w:rsid w:val="000D453D"/>
    <w:rsid w:val="000E6429"/>
    <w:rsid w:val="000F0C3A"/>
    <w:rsid w:val="000F476F"/>
    <w:rsid w:val="000F693C"/>
    <w:rsid w:val="00133C58"/>
    <w:rsid w:val="0014039C"/>
    <w:rsid w:val="0014492B"/>
    <w:rsid w:val="0017485D"/>
    <w:rsid w:val="00183727"/>
    <w:rsid w:val="0019646B"/>
    <w:rsid w:val="001A18C8"/>
    <w:rsid w:val="001C51A0"/>
    <w:rsid w:val="001C5ACB"/>
    <w:rsid w:val="001D4AD8"/>
    <w:rsid w:val="001D6562"/>
    <w:rsid w:val="0022318B"/>
    <w:rsid w:val="00234B5B"/>
    <w:rsid w:val="00243EA6"/>
    <w:rsid w:val="00273FB4"/>
    <w:rsid w:val="002A578B"/>
    <w:rsid w:val="002F237F"/>
    <w:rsid w:val="00311BF2"/>
    <w:rsid w:val="003F2764"/>
    <w:rsid w:val="004013AA"/>
    <w:rsid w:val="00426A59"/>
    <w:rsid w:val="004337AC"/>
    <w:rsid w:val="004424D5"/>
    <w:rsid w:val="004522D3"/>
    <w:rsid w:val="00474B9F"/>
    <w:rsid w:val="00487EA4"/>
    <w:rsid w:val="004B70CC"/>
    <w:rsid w:val="00500F01"/>
    <w:rsid w:val="005132DA"/>
    <w:rsid w:val="0052190D"/>
    <w:rsid w:val="005555AF"/>
    <w:rsid w:val="00561388"/>
    <w:rsid w:val="00564EA9"/>
    <w:rsid w:val="0057566B"/>
    <w:rsid w:val="00580EC7"/>
    <w:rsid w:val="005A2AE6"/>
    <w:rsid w:val="005E0256"/>
    <w:rsid w:val="005E2A1B"/>
    <w:rsid w:val="00602D89"/>
    <w:rsid w:val="0063158D"/>
    <w:rsid w:val="00646227"/>
    <w:rsid w:val="00696211"/>
    <w:rsid w:val="006C09D1"/>
    <w:rsid w:val="006D43AE"/>
    <w:rsid w:val="006F4763"/>
    <w:rsid w:val="007632ED"/>
    <w:rsid w:val="007719EC"/>
    <w:rsid w:val="00774837"/>
    <w:rsid w:val="00797AAE"/>
    <w:rsid w:val="007B4489"/>
    <w:rsid w:val="007C6180"/>
    <w:rsid w:val="00873F39"/>
    <w:rsid w:val="008C44AB"/>
    <w:rsid w:val="00937030"/>
    <w:rsid w:val="009479ED"/>
    <w:rsid w:val="009C7304"/>
    <w:rsid w:val="00A01194"/>
    <w:rsid w:val="00A128A4"/>
    <w:rsid w:val="00A16B31"/>
    <w:rsid w:val="00A444CC"/>
    <w:rsid w:val="00A57E25"/>
    <w:rsid w:val="00A86FCD"/>
    <w:rsid w:val="00A87F15"/>
    <w:rsid w:val="00AE61A1"/>
    <w:rsid w:val="00B06FC9"/>
    <w:rsid w:val="00B11B57"/>
    <w:rsid w:val="00B25974"/>
    <w:rsid w:val="00B35AEB"/>
    <w:rsid w:val="00B4116C"/>
    <w:rsid w:val="00B62D5F"/>
    <w:rsid w:val="00B710DB"/>
    <w:rsid w:val="00B910FB"/>
    <w:rsid w:val="00BE0858"/>
    <w:rsid w:val="00BF2027"/>
    <w:rsid w:val="00C44739"/>
    <w:rsid w:val="00C564EC"/>
    <w:rsid w:val="00C571B6"/>
    <w:rsid w:val="00C77AA2"/>
    <w:rsid w:val="00C80072"/>
    <w:rsid w:val="00C90580"/>
    <w:rsid w:val="00CE6E78"/>
    <w:rsid w:val="00CF59E6"/>
    <w:rsid w:val="00D47242"/>
    <w:rsid w:val="00D4749F"/>
    <w:rsid w:val="00D50B1B"/>
    <w:rsid w:val="00D75F36"/>
    <w:rsid w:val="00DB0375"/>
    <w:rsid w:val="00DB1BD2"/>
    <w:rsid w:val="00DB4621"/>
    <w:rsid w:val="00DD1F31"/>
    <w:rsid w:val="00DE4A88"/>
    <w:rsid w:val="00E060E2"/>
    <w:rsid w:val="00E079A5"/>
    <w:rsid w:val="00E44224"/>
    <w:rsid w:val="00EA01F6"/>
    <w:rsid w:val="00F24FA8"/>
    <w:rsid w:val="00F424A5"/>
    <w:rsid w:val="00F56562"/>
    <w:rsid w:val="00F57F73"/>
    <w:rsid w:val="00F83D7B"/>
    <w:rsid w:val="00FB3AED"/>
    <w:rsid w:val="00FB6C1B"/>
    <w:rsid w:val="00FC09DE"/>
    <w:rsid w:val="00FD123B"/>
    <w:rsid w:val="00FD5D50"/>
    <w:rsid w:val="00FF7E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05384"/>
  <w15:docId w15:val="{DA5B7282-CCCE-4F80-8E27-84E9A1812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qFormat/>
    <w:rsid w:val="00F83D7B"/>
    <w:pPr>
      <w:ind w:firstLine="1560"/>
      <w:jc w:val="center"/>
    </w:pPr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F83D7B"/>
    <w:rPr>
      <w:rFonts w:ascii="Arial" w:eastAsia="Times New Roman" w:hAnsi="Arial" w:cs="Arial"/>
      <w:b/>
      <w:bCs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83D7B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83D7B"/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TITULOLEI">
    <w:name w:val="TITULO LEI"/>
    <w:basedOn w:val="Normal"/>
    <w:rsid w:val="00F83D7B"/>
    <w:pPr>
      <w:ind w:firstLine="0"/>
      <w:jc w:val="center"/>
    </w:pPr>
    <w:rPr>
      <w:rFonts w:ascii="Verdana" w:eastAsia="Times New Roman" w:hAnsi="Verdana" w:cs="Times New Roman"/>
      <w:b/>
      <w:caps/>
      <w:color w:val="333399"/>
      <w:sz w:val="20"/>
      <w:szCs w:val="20"/>
      <w:u w:val="single"/>
      <w:lang w:eastAsia="pt-BR"/>
    </w:rPr>
  </w:style>
  <w:style w:type="paragraph" w:customStyle="1" w:styleId="EMENTA">
    <w:name w:val="EMENTA"/>
    <w:basedOn w:val="Normal"/>
    <w:rsid w:val="00F83D7B"/>
    <w:pPr>
      <w:ind w:left="5103" w:firstLine="0"/>
      <w:jc w:val="both"/>
    </w:pPr>
    <w:rPr>
      <w:rFonts w:ascii="Verdana" w:eastAsia="Times New Roman" w:hAnsi="Verdana" w:cs="Times New Roman"/>
      <w:color w:val="993300"/>
      <w:sz w:val="20"/>
      <w:szCs w:val="20"/>
      <w:lang w:eastAsia="pt-BR"/>
    </w:rPr>
  </w:style>
  <w:style w:type="character" w:customStyle="1" w:styleId="EXPLICACAOLEIChar">
    <w:name w:val="EXPLICACAO LEI Char"/>
    <w:basedOn w:val="Fontepargpadro"/>
    <w:link w:val="EXPLICACAOLEI"/>
    <w:locked/>
    <w:rsid w:val="00F83D7B"/>
    <w:rPr>
      <w:rFonts w:ascii="Verdana" w:hAnsi="Verdana"/>
      <w:b/>
      <w:caps/>
      <w:lang w:eastAsia="pt-BR"/>
    </w:rPr>
  </w:style>
  <w:style w:type="paragraph" w:customStyle="1" w:styleId="EXPLICACAOLEI">
    <w:name w:val="EXPLICACAO LEI"/>
    <w:basedOn w:val="Normal"/>
    <w:link w:val="EXPLICACAOLEIChar"/>
    <w:rsid w:val="00F83D7B"/>
    <w:pPr>
      <w:ind w:firstLine="0"/>
      <w:jc w:val="center"/>
    </w:pPr>
    <w:rPr>
      <w:rFonts w:ascii="Verdana" w:hAnsi="Verdana"/>
      <w:b/>
      <w:caps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F59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F59E6"/>
  </w:style>
  <w:style w:type="paragraph" w:styleId="Rodap">
    <w:name w:val="footer"/>
    <w:basedOn w:val="Normal"/>
    <w:link w:val="RodapChar"/>
    <w:uiPriority w:val="99"/>
    <w:unhideWhenUsed/>
    <w:rsid w:val="00CF59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F59E6"/>
  </w:style>
  <w:style w:type="paragraph" w:styleId="PargrafodaLista">
    <w:name w:val="List Paragraph"/>
    <w:basedOn w:val="Normal"/>
    <w:uiPriority w:val="34"/>
    <w:qFormat/>
    <w:rsid w:val="00FD123B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479E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479ED"/>
  </w:style>
  <w:style w:type="paragraph" w:styleId="Textodebalo">
    <w:name w:val="Balloon Text"/>
    <w:basedOn w:val="Normal"/>
    <w:link w:val="TextodebaloChar"/>
    <w:uiPriority w:val="99"/>
    <w:semiHidden/>
    <w:unhideWhenUsed/>
    <w:rsid w:val="004337A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37A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0A307D"/>
    <w:pPr>
      <w:ind w:firstLine="0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02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FED6E-780C-4F6B-8362-AA0089A2F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Osvaldo Silva</cp:lastModifiedBy>
  <cp:revision>3</cp:revision>
  <cp:lastPrinted>2023-04-26T17:32:00Z</cp:lastPrinted>
  <dcterms:created xsi:type="dcterms:W3CDTF">2023-04-26T17:30:00Z</dcterms:created>
  <dcterms:modified xsi:type="dcterms:W3CDTF">2023-04-26T17:32:00Z</dcterms:modified>
</cp:coreProperties>
</file>