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7B" w:rsidRPr="00EB347F" w:rsidRDefault="00FD123B" w:rsidP="00873F39">
      <w:pPr>
        <w:ind w:firstLine="0"/>
        <w:jc w:val="both"/>
        <w:rPr>
          <w:rFonts w:asciiTheme="minorHAnsi" w:eastAsia="Times New Roman" w:hAnsiTheme="minorHAnsi" w:cstheme="minorHAnsi"/>
          <w:b/>
          <w:bCs/>
          <w:szCs w:val="24"/>
          <w:lang w:eastAsia="pt-BR"/>
        </w:rPr>
      </w:pPr>
      <w:r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ab/>
      </w:r>
      <w:r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ab/>
      </w:r>
      <w:r w:rsidR="00DC7F40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LEI MUNICIPAL Nº 5.349,</w:t>
      </w:r>
      <w:r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DE</w:t>
      </w:r>
      <w:r w:rsidR="0099756A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  <w:r w:rsidR="00DC7F40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11</w:t>
      </w:r>
      <w:r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DE</w:t>
      </w:r>
      <w:r w:rsidR="00EB347F"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  <w:r w:rsidR="00DC7F40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OUTUBRO</w:t>
      </w:r>
      <w:r w:rsidR="00CE6E78"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DE</w:t>
      </w:r>
      <w:r w:rsidR="0057566B"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2023. </w:t>
      </w:r>
    </w:p>
    <w:p w:rsidR="00F83F2F" w:rsidRDefault="00F83F2F" w:rsidP="00EC38CA">
      <w:pPr>
        <w:tabs>
          <w:tab w:val="left" w:pos="1418"/>
        </w:tabs>
        <w:ind w:firstLine="0"/>
        <w:jc w:val="both"/>
        <w:rPr>
          <w:rFonts w:asciiTheme="minorHAnsi" w:eastAsia="Times New Roman" w:hAnsiTheme="minorHAnsi" w:cstheme="minorHAnsi"/>
          <w:b/>
          <w:bCs/>
          <w:szCs w:val="24"/>
          <w:lang w:eastAsia="pt-BR"/>
        </w:rPr>
      </w:pPr>
    </w:p>
    <w:p w:rsidR="00F83F2F" w:rsidRDefault="00F83F2F" w:rsidP="00F83F2F">
      <w:pPr>
        <w:ind w:left="2832" w:firstLine="3"/>
        <w:jc w:val="both"/>
        <w:rPr>
          <w:rFonts w:asciiTheme="minorHAnsi" w:eastAsia="Times New Roman" w:hAnsiTheme="minorHAnsi" w:cstheme="minorHAnsi"/>
          <w:b/>
          <w:bCs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(Projeto de Lei nº 126/2023) – do Senhor Prefeito Municipal, com Emenda Modificativa do Vereador Danilo Vicente Oliveira da Silva.   </w:t>
      </w:r>
    </w:p>
    <w:p w:rsidR="00F83F2F" w:rsidRPr="00EB347F" w:rsidRDefault="00F83F2F" w:rsidP="00F83F2F">
      <w:pPr>
        <w:ind w:left="2832" w:firstLine="3"/>
        <w:jc w:val="both"/>
        <w:rPr>
          <w:rFonts w:asciiTheme="minorHAnsi" w:eastAsia="Times New Roman" w:hAnsiTheme="minorHAnsi" w:cstheme="minorHAnsi"/>
          <w:b/>
          <w:bCs/>
          <w:szCs w:val="24"/>
          <w:lang w:eastAsia="pt-BR"/>
        </w:rPr>
      </w:pPr>
    </w:p>
    <w:p w:rsidR="00F83D7B" w:rsidRPr="00EB347F" w:rsidRDefault="00F83D7B" w:rsidP="004337AC">
      <w:pPr>
        <w:ind w:left="4248" w:firstLine="0"/>
        <w:jc w:val="both"/>
        <w:rPr>
          <w:rFonts w:asciiTheme="minorHAnsi" w:eastAsia="Times New Roman" w:hAnsiTheme="minorHAnsi" w:cstheme="minorHAnsi"/>
          <w:b/>
          <w:szCs w:val="24"/>
          <w:lang w:eastAsia="pt-BR"/>
        </w:rPr>
      </w:pPr>
      <w:bookmarkStart w:id="0" w:name="_Hlk131425568"/>
      <w:r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>Dispõe sobre</w:t>
      </w:r>
      <w:bookmarkStart w:id="1" w:name="_Hlk99434869"/>
      <w:r w:rsidR="00EB347F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0F693C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>altera</w:t>
      </w:r>
      <w:r w:rsidR="0099756A">
        <w:rPr>
          <w:rFonts w:asciiTheme="minorHAnsi" w:eastAsia="Times New Roman" w:hAnsiTheme="minorHAnsi" w:cstheme="minorHAnsi"/>
          <w:b/>
          <w:szCs w:val="24"/>
          <w:lang w:eastAsia="pt-BR"/>
        </w:rPr>
        <w:t>ções</w:t>
      </w:r>
      <w:r w:rsidR="00EB347F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99756A">
        <w:rPr>
          <w:rFonts w:asciiTheme="minorHAnsi" w:eastAsia="Times New Roman" w:hAnsiTheme="minorHAnsi" w:cstheme="minorHAnsi"/>
          <w:b/>
          <w:szCs w:val="24"/>
          <w:lang w:eastAsia="pt-BR"/>
        </w:rPr>
        <w:t>no</w:t>
      </w:r>
      <w:r w:rsidR="008C44AB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artigo </w:t>
      </w:r>
      <w:r w:rsidR="00EB347F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>4º</w:t>
      </w:r>
      <w:r w:rsidR="008C44AB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da</w:t>
      </w:r>
      <w:r w:rsidR="00EB347F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4337AC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>Lei Municipal</w:t>
      </w:r>
      <w:r w:rsidR="006F4763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n</w:t>
      </w:r>
      <w:r w:rsidR="00873F39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>º</w:t>
      </w:r>
      <w:r w:rsidR="00EB347F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5.266,</w:t>
      </w:r>
      <w:r w:rsidR="00A86FCD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de </w:t>
      </w:r>
      <w:r w:rsidR="00EB347F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>17</w:t>
      </w:r>
      <w:r w:rsidR="0057566B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1D4AD8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de </w:t>
      </w:r>
      <w:r w:rsidR="00EB347F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>maio</w:t>
      </w:r>
      <w:r w:rsidR="001D4AD8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de</w:t>
      </w:r>
      <w:r w:rsidR="0057566B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bookmarkEnd w:id="1"/>
      <w:r w:rsidR="00EB347F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2023, </w:t>
      </w:r>
      <w:r w:rsidR="0022318B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que </w:t>
      </w:r>
      <w:bookmarkEnd w:id="0"/>
      <w:r w:rsidR="00EB347F" w:rsidRPr="00EB347F">
        <w:rPr>
          <w:rFonts w:ascii="Calibri" w:eastAsia="Calibri" w:hAnsi="Calibri" w:cs="Calibri"/>
          <w:b/>
          <w:bCs/>
        </w:rPr>
        <w:t>Institui o Programa ‘Mais Reformas’ que tem como obje</w:t>
      </w:r>
      <w:r w:rsidR="00D83503">
        <w:rPr>
          <w:rFonts w:ascii="Calibri" w:eastAsia="Calibri" w:hAnsi="Calibri" w:cs="Calibri"/>
          <w:b/>
          <w:bCs/>
        </w:rPr>
        <w:t>tivo</w:t>
      </w:r>
      <w:r w:rsidR="00EB347F" w:rsidRPr="00EB347F">
        <w:rPr>
          <w:rFonts w:ascii="Calibri" w:eastAsia="Calibri" w:hAnsi="Calibri" w:cs="Calibri"/>
          <w:b/>
          <w:bCs/>
        </w:rPr>
        <w:t xml:space="preserve"> a ampliação, reforma e obras de melhorias de casas residenciais destinadas às pessoas de baixa renda ou situação de vulnerabilidade residentes no Município de Capão Bonito/SP</w:t>
      </w:r>
      <w:r w:rsidR="00EB347F" w:rsidRPr="00EB347F">
        <w:rPr>
          <w:rFonts w:asciiTheme="minorHAnsi" w:hAnsiTheme="minorHAnsi" w:cstheme="minorHAnsi"/>
          <w:b/>
          <w:bCs/>
        </w:rPr>
        <w:t xml:space="preserve">, </w:t>
      </w:r>
      <w:r w:rsidR="000F693C" w:rsidRPr="00EB347F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que especifica. </w:t>
      </w:r>
    </w:p>
    <w:p w:rsidR="00873F39" w:rsidRPr="00EB347F" w:rsidRDefault="00873F39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873F39" w:rsidRPr="00EB347F" w:rsidRDefault="00873F39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873F39" w:rsidRPr="00EB347F" w:rsidRDefault="00873F39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CF59E6" w:rsidRPr="00EB347F" w:rsidRDefault="00CE6E78" w:rsidP="00873F39">
      <w:pPr>
        <w:ind w:firstLine="1417"/>
        <w:jc w:val="both"/>
        <w:rPr>
          <w:rFonts w:asciiTheme="minorHAnsi" w:hAnsiTheme="minorHAnsi" w:cstheme="minorHAnsi"/>
          <w:szCs w:val="24"/>
        </w:rPr>
      </w:pPr>
      <w:r w:rsidRPr="00EB347F">
        <w:rPr>
          <w:rFonts w:asciiTheme="minorHAnsi" w:hAnsiTheme="minorHAnsi" w:cstheme="minorHAnsi"/>
          <w:b/>
          <w:bCs/>
          <w:szCs w:val="24"/>
        </w:rPr>
        <w:t>DR. JULIO FERNANDO GALVÃO DIAS</w:t>
      </w:r>
      <w:r w:rsidRPr="00EB347F">
        <w:rPr>
          <w:rFonts w:asciiTheme="minorHAnsi" w:hAnsiTheme="minorHAnsi" w:cstheme="minorHAnsi"/>
          <w:szCs w:val="24"/>
        </w:rPr>
        <w:t>,</w:t>
      </w:r>
      <w:r w:rsidR="00CF59E6" w:rsidRPr="00EB347F">
        <w:rPr>
          <w:rFonts w:asciiTheme="minorHAnsi" w:hAnsiTheme="minorHAnsi" w:cstheme="minorHAnsi"/>
          <w:szCs w:val="24"/>
        </w:rPr>
        <w:t>Prefeito do Município de Capão Bonito, Estado de São Paulo, no uso de suas atribuições legais,</w:t>
      </w:r>
    </w:p>
    <w:p w:rsidR="00CF59E6" w:rsidRPr="00EB347F" w:rsidRDefault="00CF59E6" w:rsidP="00873F39">
      <w:pPr>
        <w:jc w:val="both"/>
        <w:rPr>
          <w:rFonts w:asciiTheme="minorHAnsi" w:hAnsiTheme="minorHAnsi" w:cstheme="minorHAnsi"/>
          <w:szCs w:val="24"/>
        </w:rPr>
      </w:pPr>
    </w:p>
    <w:p w:rsidR="00CF59E6" w:rsidRPr="00EB347F" w:rsidRDefault="00CF59E6" w:rsidP="00873F39">
      <w:pPr>
        <w:jc w:val="both"/>
        <w:rPr>
          <w:rFonts w:asciiTheme="minorHAnsi" w:hAnsiTheme="minorHAnsi" w:cstheme="minorHAnsi"/>
          <w:szCs w:val="24"/>
        </w:rPr>
      </w:pPr>
    </w:p>
    <w:p w:rsidR="00CF59E6" w:rsidRPr="00EB347F" w:rsidRDefault="00CF59E6" w:rsidP="00873F39">
      <w:pPr>
        <w:jc w:val="both"/>
        <w:rPr>
          <w:rFonts w:asciiTheme="minorHAnsi" w:hAnsiTheme="minorHAnsi" w:cstheme="minorHAnsi"/>
          <w:szCs w:val="24"/>
        </w:rPr>
      </w:pPr>
      <w:r w:rsidRPr="00EB347F">
        <w:rPr>
          <w:rFonts w:asciiTheme="minorHAnsi" w:hAnsiTheme="minorHAnsi" w:cstheme="minorHAnsi"/>
          <w:szCs w:val="24"/>
        </w:rPr>
        <w:tab/>
      </w:r>
      <w:r w:rsidRPr="00EB347F">
        <w:rPr>
          <w:rFonts w:asciiTheme="minorHAnsi" w:hAnsiTheme="minorHAnsi" w:cstheme="minorHAnsi"/>
          <w:b/>
          <w:szCs w:val="24"/>
        </w:rPr>
        <w:t xml:space="preserve">FAZ SABER </w:t>
      </w:r>
      <w:r w:rsidRPr="00EB347F">
        <w:rPr>
          <w:rFonts w:asciiTheme="minorHAnsi" w:hAnsiTheme="minorHAnsi" w:cstheme="minorHAnsi"/>
          <w:szCs w:val="24"/>
        </w:rPr>
        <w:t>que a Câmara Municipal aprovou e é promulgada a seguinte Lei:</w:t>
      </w:r>
    </w:p>
    <w:p w:rsidR="00CF59E6" w:rsidRPr="00EB347F" w:rsidRDefault="00CF59E6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CF59E6" w:rsidRPr="00EB347F" w:rsidRDefault="00CF59E6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FD123B" w:rsidRPr="00EB347F" w:rsidRDefault="00DD1F31" w:rsidP="00873F39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  <w:r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A</w:t>
      </w:r>
      <w:r w:rsidR="00873F39"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rt.</w:t>
      </w:r>
      <w:r w:rsidR="00F83D7B"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1º</w:t>
      </w:r>
      <w:r w:rsidR="00EB347F" w:rsidRPr="00EB347F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  <w:r w:rsidR="001D6562" w:rsidRPr="00EB347F">
        <w:rPr>
          <w:rFonts w:asciiTheme="minorHAnsi" w:eastAsia="Times New Roman" w:hAnsiTheme="minorHAnsi" w:cstheme="minorHAnsi"/>
          <w:szCs w:val="24"/>
          <w:lang w:eastAsia="pt-BR"/>
        </w:rPr>
        <w:t>Fica alterado o</w:t>
      </w:r>
      <w:r w:rsidR="00EB347F" w:rsidRPr="00EB347F">
        <w:rPr>
          <w:rFonts w:asciiTheme="minorHAnsi" w:eastAsia="Times New Roman" w:hAnsiTheme="minorHAnsi" w:cstheme="minorHAnsi"/>
          <w:szCs w:val="24"/>
          <w:lang w:eastAsia="pt-BR"/>
        </w:rPr>
        <w:t xml:space="preserve"> </w:t>
      </w:r>
      <w:r w:rsidR="000D453D" w:rsidRPr="00EB347F">
        <w:rPr>
          <w:rFonts w:asciiTheme="minorHAnsi" w:eastAsia="Times New Roman" w:hAnsiTheme="minorHAnsi" w:cstheme="minorHAnsi"/>
          <w:szCs w:val="24"/>
          <w:lang w:eastAsia="pt-BR"/>
        </w:rPr>
        <w:t>artigo</w:t>
      </w:r>
      <w:r w:rsidR="00EB347F" w:rsidRPr="00EB347F">
        <w:rPr>
          <w:rFonts w:asciiTheme="minorHAnsi" w:eastAsia="Times New Roman" w:hAnsiTheme="minorHAnsi" w:cstheme="minorHAnsi"/>
          <w:szCs w:val="24"/>
          <w:lang w:eastAsia="pt-BR"/>
        </w:rPr>
        <w:t xml:space="preserve"> 4º e revogado o § 1º </w:t>
      </w:r>
      <w:r w:rsidR="006F4763" w:rsidRPr="00EB347F">
        <w:rPr>
          <w:rFonts w:asciiTheme="minorHAnsi" w:eastAsia="Times New Roman" w:hAnsiTheme="minorHAnsi" w:cstheme="minorHAnsi"/>
          <w:szCs w:val="24"/>
          <w:lang w:eastAsia="pt-BR"/>
        </w:rPr>
        <w:t>da Lei Municipal</w:t>
      </w:r>
      <w:r w:rsidR="0099756A">
        <w:rPr>
          <w:rFonts w:asciiTheme="minorHAnsi" w:eastAsia="Times New Roman" w:hAnsiTheme="minorHAnsi" w:cstheme="minorHAnsi"/>
          <w:szCs w:val="24"/>
          <w:lang w:eastAsia="pt-BR"/>
        </w:rPr>
        <w:t xml:space="preserve"> nº</w:t>
      </w:r>
      <w:r w:rsidR="006F4763" w:rsidRPr="00EB347F">
        <w:rPr>
          <w:rFonts w:asciiTheme="minorHAnsi" w:eastAsia="Times New Roman" w:hAnsiTheme="minorHAnsi" w:cstheme="minorHAnsi"/>
          <w:szCs w:val="24"/>
          <w:lang w:eastAsia="pt-BR"/>
        </w:rPr>
        <w:t xml:space="preserve"> </w:t>
      </w:r>
      <w:r w:rsidR="00EB347F" w:rsidRPr="00EB347F">
        <w:rPr>
          <w:rFonts w:asciiTheme="minorHAnsi" w:eastAsia="Times New Roman" w:hAnsiTheme="minorHAnsi" w:cstheme="minorHAnsi"/>
          <w:szCs w:val="24"/>
          <w:lang w:eastAsia="pt-BR"/>
        </w:rPr>
        <w:t xml:space="preserve">5.266, de 17 de maio de 2023, </w:t>
      </w:r>
      <w:r w:rsidR="001D6562" w:rsidRPr="00EB347F">
        <w:rPr>
          <w:rFonts w:asciiTheme="minorHAnsi" w:eastAsia="Times New Roman" w:hAnsiTheme="minorHAnsi" w:cstheme="minorHAnsi"/>
          <w:szCs w:val="24"/>
          <w:lang w:eastAsia="pt-BR"/>
        </w:rPr>
        <w:t xml:space="preserve">que </w:t>
      </w:r>
      <w:r w:rsidR="000F693C" w:rsidRPr="00EB347F">
        <w:rPr>
          <w:rFonts w:asciiTheme="minorHAnsi" w:eastAsia="Times New Roman" w:hAnsiTheme="minorHAnsi" w:cstheme="minorHAnsi"/>
          <w:szCs w:val="24"/>
          <w:lang w:eastAsia="pt-BR"/>
        </w:rPr>
        <w:t xml:space="preserve">passa a vigorar com a seguinte redação: </w:t>
      </w:r>
    </w:p>
    <w:p w:rsidR="000F693C" w:rsidRPr="00EB347F" w:rsidRDefault="000F693C" w:rsidP="00873F39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57566B" w:rsidRPr="00DC7F40" w:rsidRDefault="00CE6E78" w:rsidP="00D83503">
      <w:pPr>
        <w:ind w:firstLine="1418"/>
        <w:jc w:val="both"/>
        <w:rPr>
          <w:rFonts w:asciiTheme="minorHAnsi" w:hAnsiTheme="minorHAnsi" w:cstheme="minorHAnsi"/>
          <w:bCs/>
          <w:i/>
          <w:szCs w:val="24"/>
        </w:rPr>
      </w:pPr>
      <w:r w:rsidRPr="00DC7F40">
        <w:rPr>
          <w:rFonts w:asciiTheme="minorHAnsi" w:eastAsia="Times New Roman" w:hAnsiTheme="minorHAnsi" w:cstheme="minorHAnsi"/>
          <w:i/>
          <w:szCs w:val="24"/>
          <w:lang w:eastAsia="pt-BR"/>
        </w:rPr>
        <w:t>“</w:t>
      </w:r>
      <w:r w:rsidRPr="00DC7F40">
        <w:rPr>
          <w:rFonts w:asciiTheme="minorHAnsi" w:hAnsiTheme="minorHAnsi" w:cstheme="minorHAnsi"/>
          <w:b/>
          <w:bCs/>
          <w:i/>
          <w:szCs w:val="24"/>
        </w:rPr>
        <w:t xml:space="preserve">Art. </w:t>
      </w:r>
      <w:r w:rsidR="00EB347F" w:rsidRPr="00DC7F40">
        <w:rPr>
          <w:rFonts w:asciiTheme="minorHAnsi" w:hAnsiTheme="minorHAnsi" w:cstheme="minorHAnsi"/>
          <w:b/>
          <w:bCs/>
          <w:i/>
          <w:szCs w:val="24"/>
        </w:rPr>
        <w:t>4º</w:t>
      </w:r>
      <w:r w:rsidRPr="00DC7F40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r w:rsidR="00EB347F" w:rsidRPr="00DC7F40">
        <w:rPr>
          <w:rFonts w:asciiTheme="minorHAnsi" w:hAnsiTheme="minorHAnsi" w:cstheme="minorHAnsi"/>
          <w:bCs/>
          <w:i/>
          <w:szCs w:val="24"/>
        </w:rPr>
        <w:t>O Município de Capão Bonito, realizará processo licitatório para contratação de empresa especializada em construção civil, para realização de serviços de mão de obra destinado</w:t>
      </w:r>
      <w:r w:rsidR="00D83503" w:rsidRPr="00DC7F40">
        <w:rPr>
          <w:rFonts w:asciiTheme="minorHAnsi" w:hAnsiTheme="minorHAnsi" w:cstheme="minorHAnsi"/>
          <w:bCs/>
          <w:i/>
          <w:szCs w:val="24"/>
        </w:rPr>
        <w:t>s</w:t>
      </w:r>
      <w:r w:rsidR="00EB347F" w:rsidRPr="00DC7F40">
        <w:rPr>
          <w:rFonts w:asciiTheme="minorHAnsi" w:hAnsiTheme="minorHAnsi" w:cstheme="minorHAnsi"/>
          <w:bCs/>
          <w:i/>
          <w:szCs w:val="24"/>
        </w:rPr>
        <w:t xml:space="preserve"> aos objetivos desta Lei</w:t>
      </w:r>
      <w:r w:rsidR="00F83F2F" w:rsidRPr="00DC7F40">
        <w:rPr>
          <w:rFonts w:asciiTheme="minorHAnsi" w:hAnsiTheme="minorHAnsi" w:cstheme="minorHAnsi"/>
          <w:bCs/>
          <w:i/>
          <w:szCs w:val="24"/>
        </w:rPr>
        <w:t>, observado o disposto nos artigos 47 e 48 da Lei Complementar Federal nº 123, de 14 de dezembro de 2006.</w:t>
      </w:r>
      <w:r w:rsidR="00EB347F" w:rsidRPr="00DC7F40">
        <w:rPr>
          <w:rFonts w:asciiTheme="minorHAnsi" w:hAnsiTheme="minorHAnsi" w:cstheme="minorHAnsi"/>
          <w:bCs/>
          <w:i/>
          <w:szCs w:val="24"/>
        </w:rPr>
        <w:t xml:space="preserve">”  </w:t>
      </w:r>
    </w:p>
    <w:p w:rsidR="00EB347F" w:rsidRPr="00EB347F" w:rsidRDefault="00EB347F" w:rsidP="0057566B">
      <w:pPr>
        <w:ind w:left="1418" w:firstLine="0"/>
        <w:jc w:val="both"/>
        <w:rPr>
          <w:rFonts w:asciiTheme="minorHAnsi" w:hAnsiTheme="minorHAnsi" w:cstheme="minorHAnsi"/>
          <w:bCs/>
          <w:szCs w:val="24"/>
        </w:rPr>
      </w:pPr>
    </w:p>
    <w:p w:rsidR="00EB347F" w:rsidRPr="00EB347F" w:rsidRDefault="00EB347F" w:rsidP="0057566B">
      <w:pPr>
        <w:ind w:left="1418" w:firstLine="0"/>
        <w:jc w:val="both"/>
        <w:rPr>
          <w:rFonts w:asciiTheme="minorHAnsi" w:hAnsiTheme="minorHAnsi" w:cstheme="minorHAnsi"/>
          <w:bCs/>
          <w:szCs w:val="24"/>
        </w:rPr>
      </w:pPr>
      <w:r w:rsidRPr="00EB347F">
        <w:rPr>
          <w:rFonts w:asciiTheme="minorHAnsi" w:hAnsiTheme="minorHAnsi" w:cstheme="minorHAnsi"/>
          <w:b/>
          <w:bCs/>
          <w:szCs w:val="24"/>
        </w:rPr>
        <w:t>§1º</w:t>
      </w:r>
      <w:r w:rsidRPr="00EB347F">
        <w:rPr>
          <w:rFonts w:asciiTheme="minorHAnsi" w:hAnsiTheme="minorHAnsi" w:cstheme="minorHAnsi"/>
          <w:bCs/>
          <w:szCs w:val="24"/>
        </w:rPr>
        <w:t xml:space="preserve"> </w:t>
      </w:r>
      <w:r w:rsidR="0099756A" w:rsidRPr="00EB347F">
        <w:rPr>
          <w:rFonts w:asciiTheme="minorHAnsi" w:hAnsiTheme="minorHAnsi" w:cstheme="minorHAnsi"/>
          <w:bCs/>
          <w:szCs w:val="24"/>
        </w:rPr>
        <w:t>REVOGADO</w:t>
      </w:r>
      <w:r w:rsidRPr="00EB347F">
        <w:rPr>
          <w:rFonts w:asciiTheme="minorHAnsi" w:hAnsiTheme="minorHAnsi" w:cstheme="minorHAnsi"/>
          <w:bCs/>
          <w:szCs w:val="24"/>
        </w:rPr>
        <w:t xml:space="preserve">. </w:t>
      </w:r>
    </w:p>
    <w:p w:rsidR="00F83F2F" w:rsidRDefault="00F83F2F" w:rsidP="00873F39">
      <w:pPr>
        <w:ind w:firstLine="0"/>
        <w:jc w:val="both"/>
        <w:rPr>
          <w:rFonts w:asciiTheme="minorHAnsi" w:hAnsiTheme="minorHAnsi" w:cstheme="minorHAnsi"/>
          <w:color w:val="333333"/>
        </w:rPr>
      </w:pPr>
    </w:p>
    <w:p w:rsidR="00F83F2F" w:rsidRPr="00DC7F40" w:rsidRDefault="00F83F2F" w:rsidP="00873F39">
      <w:pPr>
        <w:ind w:firstLine="0"/>
        <w:jc w:val="both"/>
        <w:rPr>
          <w:rFonts w:asciiTheme="minorHAnsi" w:hAnsiTheme="minorHAnsi" w:cstheme="minorHAnsi"/>
          <w:i/>
          <w:color w:val="333333"/>
        </w:rPr>
      </w:pPr>
      <w:r>
        <w:rPr>
          <w:rFonts w:asciiTheme="minorHAnsi" w:hAnsiTheme="minorHAnsi" w:cstheme="minorHAnsi"/>
          <w:color w:val="333333"/>
        </w:rPr>
        <w:tab/>
      </w:r>
      <w:r>
        <w:rPr>
          <w:rFonts w:asciiTheme="minorHAnsi" w:hAnsiTheme="minorHAnsi" w:cstheme="minorHAnsi"/>
          <w:color w:val="333333"/>
        </w:rPr>
        <w:tab/>
      </w:r>
      <w:r w:rsidRPr="00DC7F40">
        <w:rPr>
          <w:rFonts w:asciiTheme="minorHAnsi" w:hAnsiTheme="minorHAnsi" w:cstheme="minorHAnsi"/>
          <w:b/>
          <w:i/>
          <w:color w:val="333333"/>
        </w:rPr>
        <w:t xml:space="preserve">Art. 2º </w:t>
      </w:r>
      <w:r w:rsidRPr="00DC7F40">
        <w:rPr>
          <w:rFonts w:asciiTheme="minorHAnsi" w:hAnsiTheme="minorHAnsi" w:cstheme="minorHAnsi"/>
          <w:i/>
          <w:color w:val="333333"/>
        </w:rPr>
        <w:t xml:space="preserve">Fica incluído o § 6º no Art. 3º da Lei Municipal nº 5.266, de 17 de maio de 2023, com a seguinte redação: </w:t>
      </w:r>
    </w:p>
    <w:p w:rsidR="00F83F2F" w:rsidRPr="00DC7F40" w:rsidRDefault="00F83F2F" w:rsidP="00873F39">
      <w:pPr>
        <w:ind w:firstLine="0"/>
        <w:jc w:val="both"/>
        <w:rPr>
          <w:rFonts w:asciiTheme="minorHAnsi" w:hAnsiTheme="minorHAnsi" w:cstheme="minorHAnsi"/>
          <w:i/>
          <w:color w:val="333333"/>
        </w:rPr>
      </w:pPr>
    </w:p>
    <w:p w:rsidR="00F83F2F" w:rsidRPr="00DC7F40" w:rsidRDefault="00F83F2F" w:rsidP="00873F39">
      <w:pPr>
        <w:ind w:firstLine="0"/>
        <w:jc w:val="both"/>
        <w:rPr>
          <w:rFonts w:asciiTheme="minorHAnsi" w:hAnsiTheme="minorHAnsi" w:cstheme="minorHAnsi"/>
          <w:b/>
          <w:i/>
          <w:color w:val="333333"/>
        </w:rPr>
      </w:pPr>
      <w:r w:rsidRPr="00DC7F40">
        <w:rPr>
          <w:rFonts w:asciiTheme="minorHAnsi" w:hAnsiTheme="minorHAnsi" w:cstheme="minorHAnsi"/>
          <w:i/>
          <w:color w:val="333333"/>
        </w:rPr>
        <w:tab/>
      </w:r>
      <w:r w:rsidRPr="00DC7F40">
        <w:rPr>
          <w:rFonts w:asciiTheme="minorHAnsi" w:hAnsiTheme="minorHAnsi" w:cstheme="minorHAnsi"/>
          <w:i/>
          <w:color w:val="333333"/>
        </w:rPr>
        <w:tab/>
        <w:t>“</w:t>
      </w:r>
      <w:r w:rsidRPr="00DC7F40">
        <w:rPr>
          <w:rFonts w:asciiTheme="minorHAnsi" w:hAnsiTheme="minorHAnsi" w:cstheme="minorHAnsi"/>
          <w:b/>
          <w:i/>
          <w:color w:val="333333"/>
        </w:rPr>
        <w:t xml:space="preserve">Art. 3º. ... </w:t>
      </w:r>
    </w:p>
    <w:p w:rsidR="00F83F2F" w:rsidRPr="00DC7F40" w:rsidRDefault="00F83F2F" w:rsidP="00873F39">
      <w:pPr>
        <w:ind w:firstLine="0"/>
        <w:jc w:val="both"/>
        <w:rPr>
          <w:rFonts w:asciiTheme="minorHAnsi" w:hAnsiTheme="minorHAnsi" w:cstheme="minorHAnsi"/>
          <w:b/>
          <w:i/>
          <w:color w:val="333333"/>
        </w:rPr>
      </w:pPr>
    </w:p>
    <w:p w:rsidR="00F83F2F" w:rsidRPr="00DC7F40" w:rsidRDefault="00F83F2F" w:rsidP="00873F39">
      <w:pPr>
        <w:ind w:firstLine="0"/>
        <w:jc w:val="both"/>
        <w:rPr>
          <w:rFonts w:asciiTheme="minorHAnsi" w:hAnsiTheme="minorHAnsi" w:cstheme="minorHAnsi"/>
          <w:b/>
          <w:i/>
          <w:color w:val="333333"/>
        </w:rPr>
      </w:pPr>
      <w:r w:rsidRPr="00DC7F40">
        <w:rPr>
          <w:rFonts w:asciiTheme="minorHAnsi" w:hAnsiTheme="minorHAnsi" w:cstheme="minorHAnsi"/>
          <w:b/>
          <w:i/>
          <w:color w:val="333333"/>
        </w:rPr>
        <w:tab/>
      </w:r>
      <w:r w:rsidRPr="00DC7F40">
        <w:rPr>
          <w:rFonts w:asciiTheme="minorHAnsi" w:hAnsiTheme="minorHAnsi" w:cstheme="minorHAnsi"/>
          <w:b/>
          <w:i/>
          <w:color w:val="333333"/>
        </w:rPr>
        <w:tab/>
        <w:t xml:space="preserve">§1º </w:t>
      </w:r>
      <w:r w:rsidR="00DC7F40">
        <w:rPr>
          <w:rFonts w:asciiTheme="minorHAnsi" w:hAnsiTheme="minorHAnsi" w:cstheme="minorHAnsi"/>
          <w:b/>
          <w:i/>
          <w:color w:val="333333"/>
        </w:rPr>
        <w:t>...</w:t>
      </w:r>
    </w:p>
    <w:p w:rsidR="00F83F2F" w:rsidRPr="00DC7F40" w:rsidRDefault="00F83F2F" w:rsidP="00873F39">
      <w:pPr>
        <w:ind w:firstLine="0"/>
        <w:jc w:val="both"/>
        <w:rPr>
          <w:rFonts w:asciiTheme="minorHAnsi" w:hAnsiTheme="minorHAnsi" w:cstheme="minorHAnsi"/>
          <w:b/>
          <w:i/>
          <w:color w:val="333333"/>
        </w:rPr>
      </w:pPr>
      <w:r w:rsidRPr="00DC7F40">
        <w:rPr>
          <w:rFonts w:asciiTheme="minorHAnsi" w:hAnsiTheme="minorHAnsi" w:cstheme="minorHAnsi"/>
          <w:b/>
          <w:i/>
          <w:color w:val="333333"/>
        </w:rPr>
        <w:tab/>
      </w:r>
      <w:r w:rsidRPr="00DC7F40">
        <w:rPr>
          <w:rFonts w:asciiTheme="minorHAnsi" w:hAnsiTheme="minorHAnsi" w:cstheme="minorHAnsi"/>
          <w:b/>
          <w:i/>
          <w:color w:val="333333"/>
        </w:rPr>
        <w:tab/>
        <w:t xml:space="preserve">§2º </w:t>
      </w:r>
      <w:r w:rsidR="00DC7F40">
        <w:rPr>
          <w:rFonts w:asciiTheme="minorHAnsi" w:hAnsiTheme="minorHAnsi" w:cstheme="minorHAnsi"/>
          <w:b/>
          <w:i/>
          <w:color w:val="333333"/>
        </w:rPr>
        <w:t>...</w:t>
      </w:r>
    </w:p>
    <w:p w:rsidR="00F83F2F" w:rsidRDefault="00F83F2F" w:rsidP="00873F39">
      <w:pPr>
        <w:ind w:firstLine="0"/>
        <w:jc w:val="both"/>
        <w:rPr>
          <w:rFonts w:asciiTheme="minorHAnsi" w:hAnsiTheme="minorHAnsi" w:cstheme="minorHAnsi"/>
          <w:b/>
          <w:i/>
          <w:color w:val="333333"/>
        </w:rPr>
      </w:pPr>
      <w:r w:rsidRPr="00DC7F40">
        <w:rPr>
          <w:rFonts w:asciiTheme="minorHAnsi" w:hAnsiTheme="minorHAnsi" w:cstheme="minorHAnsi"/>
          <w:b/>
          <w:i/>
          <w:color w:val="333333"/>
        </w:rPr>
        <w:tab/>
      </w:r>
      <w:r w:rsidRPr="00DC7F40">
        <w:rPr>
          <w:rFonts w:asciiTheme="minorHAnsi" w:hAnsiTheme="minorHAnsi" w:cstheme="minorHAnsi"/>
          <w:b/>
          <w:i/>
          <w:color w:val="333333"/>
        </w:rPr>
        <w:tab/>
        <w:t xml:space="preserve">§3º </w:t>
      </w:r>
      <w:r w:rsidR="00DC7F40">
        <w:rPr>
          <w:rFonts w:asciiTheme="minorHAnsi" w:hAnsiTheme="minorHAnsi" w:cstheme="minorHAnsi"/>
          <w:b/>
          <w:i/>
          <w:color w:val="333333"/>
        </w:rPr>
        <w:t xml:space="preserve">... </w:t>
      </w:r>
    </w:p>
    <w:p w:rsidR="00F83F2F" w:rsidRPr="00DC7F40" w:rsidRDefault="00F83F2F" w:rsidP="00873F39">
      <w:pPr>
        <w:ind w:firstLine="0"/>
        <w:jc w:val="both"/>
        <w:rPr>
          <w:rFonts w:ascii="Arial" w:hAnsi="Arial" w:cs="Arial"/>
          <w:b/>
          <w:i/>
          <w:color w:val="333333"/>
        </w:rPr>
      </w:pPr>
      <w:r w:rsidRPr="00DC7F40">
        <w:rPr>
          <w:rFonts w:asciiTheme="minorHAnsi" w:hAnsiTheme="minorHAnsi" w:cstheme="minorHAnsi"/>
          <w:b/>
          <w:i/>
          <w:color w:val="333333"/>
        </w:rPr>
        <w:tab/>
      </w:r>
      <w:r w:rsidRPr="00DC7F40">
        <w:rPr>
          <w:rFonts w:asciiTheme="minorHAnsi" w:hAnsiTheme="minorHAnsi" w:cstheme="minorHAnsi"/>
          <w:b/>
          <w:i/>
          <w:color w:val="333333"/>
        </w:rPr>
        <w:tab/>
        <w:t>§4º</w:t>
      </w:r>
      <w:r w:rsidR="00DC7F40">
        <w:rPr>
          <w:rFonts w:asciiTheme="minorHAnsi" w:hAnsiTheme="minorHAnsi" w:cstheme="minorHAnsi"/>
          <w:b/>
          <w:i/>
          <w:color w:val="333333"/>
        </w:rPr>
        <w:t xml:space="preserve"> ...</w:t>
      </w:r>
    </w:p>
    <w:p w:rsidR="00F83F2F" w:rsidRPr="00DC7F40" w:rsidRDefault="00F83F2F" w:rsidP="00873F39">
      <w:pPr>
        <w:ind w:firstLine="0"/>
        <w:jc w:val="both"/>
        <w:rPr>
          <w:rFonts w:asciiTheme="minorHAnsi" w:hAnsiTheme="minorHAnsi" w:cstheme="minorHAnsi"/>
          <w:b/>
          <w:i/>
          <w:color w:val="333333"/>
        </w:rPr>
      </w:pPr>
      <w:r w:rsidRPr="00DC7F40">
        <w:rPr>
          <w:rFonts w:asciiTheme="minorHAnsi" w:hAnsiTheme="minorHAnsi" w:cstheme="minorHAnsi"/>
          <w:b/>
          <w:i/>
          <w:color w:val="333333"/>
        </w:rPr>
        <w:tab/>
      </w:r>
      <w:r w:rsidRPr="00DC7F40">
        <w:rPr>
          <w:rFonts w:asciiTheme="minorHAnsi" w:hAnsiTheme="minorHAnsi" w:cstheme="minorHAnsi"/>
          <w:b/>
          <w:i/>
          <w:color w:val="333333"/>
        </w:rPr>
        <w:tab/>
        <w:t xml:space="preserve">§5º </w:t>
      </w:r>
      <w:r w:rsidR="00DC7F40">
        <w:rPr>
          <w:rFonts w:asciiTheme="minorHAnsi" w:hAnsiTheme="minorHAnsi" w:cstheme="minorHAnsi"/>
          <w:b/>
          <w:i/>
          <w:color w:val="333333"/>
        </w:rPr>
        <w:t xml:space="preserve">... </w:t>
      </w:r>
    </w:p>
    <w:p w:rsidR="00F83F2F" w:rsidRPr="00DC7F40" w:rsidRDefault="00F83F2F" w:rsidP="00873F39">
      <w:pPr>
        <w:ind w:firstLine="0"/>
        <w:jc w:val="both"/>
        <w:rPr>
          <w:rFonts w:asciiTheme="minorHAnsi" w:hAnsiTheme="minorHAnsi" w:cstheme="minorHAnsi"/>
          <w:i/>
          <w:color w:val="333333"/>
        </w:rPr>
      </w:pPr>
      <w:r>
        <w:rPr>
          <w:rFonts w:asciiTheme="minorHAnsi" w:hAnsiTheme="minorHAnsi" w:cstheme="minorHAnsi"/>
          <w:b/>
          <w:color w:val="333333"/>
        </w:rPr>
        <w:lastRenderedPageBreak/>
        <w:tab/>
      </w:r>
      <w:r>
        <w:rPr>
          <w:rFonts w:asciiTheme="minorHAnsi" w:hAnsiTheme="minorHAnsi" w:cstheme="minorHAnsi"/>
          <w:b/>
          <w:color w:val="333333"/>
        </w:rPr>
        <w:tab/>
      </w:r>
      <w:r w:rsidRPr="00DC7F40">
        <w:rPr>
          <w:rFonts w:asciiTheme="minorHAnsi" w:hAnsiTheme="minorHAnsi" w:cstheme="minorHAnsi"/>
          <w:b/>
          <w:i/>
          <w:color w:val="333333"/>
        </w:rPr>
        <w:t xml:space="preserve">§6º </w:t>
      </w:r>
      <w:r w:rsidRPr="00DC7F40">
        <w:rPr>
          <w:rFonts w:asciiTheme="minorHAnsi" w:hAnsiTheme="minorHAnsi" w:cstheme="minorHAnsi"/>
          <w:i/>
          <w:color w:val="333333"/>
        </w:rPr>
        <w:t xml:space="preserve">O Executivo Municipal publicará quinzenalmente na imprensa oficial uma lista com os dados dos beneficiados e o endereço do imóvel que será objeto de melhorias e, de forma destacada, dos beneficiados da inversão da ordem cronológica prevista no §5º deste artigo.” </w:t>
      </w:r>
    </w:p>
    <w:p w:rsidR="00F83F2F" w:rsidRPr="00EB347F" w:rsidRDefault="00F83F2F" w:rsidP="00873F39">
      <w:pPr>
        <w:ind w:firstLine="0"/>
        <w:jc w:val="both"/>
        <w:rPr>
          <w:rFonts w:asciiTheme="minorHAnsi" w:hAnsiTheme="minorHAnsi" w:cstheme="minorHAnsi"/>
          <w:color w:val="333333"/>
        </w:rPr>
      </w:pPr>
    </w:p>
    <w:p w:rsidR="001D6562" w:rsidRPr="00DC7F40" w:rsidRDefault="00A86FCD" w:rsidP="00F83F2F">
      <w:pPr>
        <w:ind w:firstLine="0"/>
        <w:jc w:val="both"/>
        <w:rPr>
          <w:rFonts w:asciiTheme="minorHAnsi" w:eastAsia="Times New Roman" w:hAnsiTheme="minorHAnsi" w:cstheme="minorHAnsi"/>
          <w:i/>
          <w:szCs w:val="24"/>
          <w:lang w:eastAsia="pt-BR"/>
        </w:rPr>
      </w:pPr>
      <w:r w:rsidRPr="00EB347F">
        <w:rPr>
          <w:rFonts w:asciiTheme="minorHAnsi" w:hAnsiTheme="minorHAnsi" w:cstheme="minorHAnsi"/>
          <w:color w:val="333333"/>
        </w:rPr>
        <w:tab/>
      </w:r>
      <w:r w:rsidRPr="00EB347F">
        <w:rPr>
          <w:rFonts w:asciiTheme="minorHAnsi" w:hAnsiTheme="minorHAnsi" w:cstheme="minorHAnsi"/>
          <w:color w:val="333333"/>
        </w:rPr>
        <w:tab/>
      </w:r>
      <w:r w:rsidR="00F83F2F" w:rsidRPr="00DC7F40">
        <w:rPr>
          <w:rFonts w:asciiTheme="minorHAnsi" w:hAnsiTheme="minorHAnsi" w:cstheme="minorHAnsi"/>
          <w:i/>
          <w:color w:val="333333"/>
        </w:rPr>
        <w:t>“</w:t>
      </w:r>
      <w:r w:rsidR="00DD1F31" w:rsidRPr="00DC7F40">
        <w:rPr>
          <w:rFonts w:asciiTheme="minorHAnsi" w:eastAsia="Times New Roman" w:hAnsiTheme="minorHAnsi" w:cstheme="minorHAnsi"/>
          <w:b/>
          <w:bCs/>
          <w:i/>
          <w:szCs w:val="24"/>
          <w:lang w:eastAsia="pt-BR"/>
        </w:rPr>
        <w:t>A</w:t>
      </w:r>
      <w:r w:rsidR="00873F39" w:rsidRPr="00DC7F40">
        <w:rPr>
          <w:rFonts w:asciiTheme="minorHAnsi" w:eastAsia="Times New Roman" w:hAnsiTheme="minorHAnsi" w:cstheme="minorHAnsi"/>
          <w:b/>
          <w:bCs/>
          <w:i/>
          <w:szCs w:val="24"/>
          <w:lang w:eastAsia="pt-BR"/>
        </w:rPr>
        <w:t>rt.</w:t>
      </w:r>
      <w:r w:rsidR="001D6562" w:rsidRPr="00DC7F40">
        <w:rPr>
          <w:rFonts w:asciiTheme="minorHAnsi" w:eastAsia="Times New Roman" w:hAnsiTheme="minorHAnsi" w:cstheme="minorHAnsi"/>
          <w:b/>
          <w:bCs/>
          <w:i/>
          <w:szCs w:val="24"/>
          <w:lang w:eastAsia="pt-BR"/>
        </w:rPr>
        <w:t xml:space="preserve"> 3º</w:t>
      </w:r>
      <w:r w:rsidR="00F83D7B" w:rsidRPr="00DC7F40">
        <w:rPr>
          <w:rFonts w:asciiTheme="minorHAnsi" w:eastAsia="Times New Roman" w:hAnsiTheme="minorHAnsi" w:cstheme="minorHAnsi"/>
          <w:i/>
          <w:szCs w:val="24"/>
          <w:lang w:eastAsia="pt-BR"/>
        </w:rPr>
        <w:t xml:space="preserve"> Esta Lei entra em vigor </w:t>
      </w:r>
      <w:r w:rsidR="005E0256" w:rsidRPr="00DC7F40">
        <w:rPr>
          <w:rFonts w:asciiTheme="minorHAnsi" w:eastAsia="Times New Roman" w:hAnsiTheme="minorHAnsi" w:cstheme="minorHAnsi"/>
          <w:i/>
          <w:szCs w:val="24"/>
          <w:lang w:eastAsia="pt-BR"/>
        </w:rPr>
        <w:t>na data de sua publicação</w:t>
      </w:r>
      <w:r w:rsidR="00F83F2F" w:rsidRPr="00DC7F40">
        <w:rPr>
          <w:rFonts w:asciiTheme="minorHAnsi" w:eastAsia="Times New Roman" w:hAnsiTheme="minorHAnsi" w:cstheme="minorHAnsi"/>
          <w:i/>
          <w:szCs w:val="24"/>
          <w:lang w:eastAsia="pt-BR"/>
        </w:rPr>
        <w:t xml:space="preserve">, permanecendo em pleno vigor os demais dispositivos da citada Lei Municipal não afetados pela alteração ora introduzida.”  </w:t>
      </w:r>
      <w:r w:rsidR="001D6562" w:rsidRPr="00DC7F40">
        <w:rPr>
          <w:rFonts w:asciiTheme="minorHAnsi" w:eastAsia="Times New Roman" w:hAnsiTheme="minorHAnsi" w:cstheme="minorHAnsi"/>
          <w:i/>
          <w:szCs w:val="24"/>
          <w:lang w:eastAsia="pt-BR"/>
        </w:rPr>
        <w:t xml:space="preserve"> </w:t>
      </w:r>
    </w:p>
    <w:p w:rsidR="00F83D7B" w:rsidRPr="00EB347F" w:rsidRDefault="00F83D7B" w:rsidP="00FB6C1B">
      <w:pPr>
        <w:ind w:firstLine="1276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CF59E6" w:rsidRPr="00EB347F" w:rsidRDefault="00CF59E6" w:rsidP="00DC7F40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EB347F">
        <w:rPr>
          <w:rFonts w:asciiTheme="minorHAnsi" w:hAnsiTheme="minorHAnsi" w:cstheme="minorHAnsi"/>
          <w:szCs w:val="24"/>
        </w:rPr>
        <w:t>Paço Municipal "Doutor João Pereira do</w:t>
      </w:r>
      <w:r w:rsidR="00F57F73" w:rsidRPr="00EB347F">
        <w:rPr>
          <w:rFonts w:asciiTheme="minorHAnsi" w:hAnsiTheme="minorHAnsi" w:cstheme="minorHAnsi"/>
          <w:szCs w:val="24"/>
        </w:rPr>
        <w:t xml:space="preserve">s Santos Filho", </w:t>
      </w:r>
      <w:r w:rsidR="00F83F2F">
        <w:rPr>
          <w:rFonts w:asciiTheme="minorHAnsi" w:hAnsiTheme="minorHAnsi" w:cstheme="minorHAnsi"/>
          <w:szCs w:val="24"/>
        </w:rPr>
        <w:t>11</w:t>
      </w:r>
      <w:r w:rsidR="00873F39" w:rsidRPr="00EB347F">
        <w:rPr>
          <w:rFonts w:asciiTheme="minorHAnsi" w:hAnsiTheme="minorHAnsi" w:cstheme="minorHAnsi"/>
          <w:szCs w:val="24"/>
        </w:rPr>
        <w:t xml:space="preserve"> de</w:t>
      </w:r>
      <w:r w:rsidR="00EB347F" w:rsidRPr="00EB347F">
        <w:rPr>
          <w:rFonts w:asciiTheme="minorHAnsi" w:hAnsiTheme="minorHAnsi" w:cstheme="minorHAnsi"/>
          <w:szCs w:val="24"/>
        </w:rPr>
        <w:t xml:space="preserve"> </w:t>
      </w:r>
      <w:r w:rsidR="00F83F2F">
        <w:rPr>
          <w:rFonts w:asciiTheme="minorHAnsi" w:hAnsiTheme="minorHAnsi" w:cstheme="minorHAnsi"/>
          <w:szCs w:val="24"/>
        </w:rPr>
        <w:t>outubro</w:t>
      </w:r>
      <w:r w:rsidR="00F57F73" w:rsidRPr="00EB347F">
        <w:rPr>
          <w:rFonts w:asciiTheme="minorHAnsi" w:hAnsiTheme="minorHAnsi" w:cstheme="minorHAnsi"/>
          <w:szCs w:val="24"/>
        </w:rPr>
        <w:t xml:space="preserve"> de</w:t>
      </w:r>
      <w:r w:rsidR="00EB347F" w:rsidRPr="00EB347F">
        <w:rPr>
          <w:rFonts w:asciiTheme="minorHAnsi" w:hAnsiTheme="minorHAnsi" w:cstheme="minorHAnsi"/>
          <w:szCs w:val="24"/>
        </w:rPr>
        <w:t xml:space="preserve"> </w:t>
      </w:r>
      <w:r w:rsidR="001D4AD8" w:rsidRPr="00EB347F">
        <w:rPr>
          <w:rFonts w:asciiTheme="minorHAnsi" w:hAnsiTheme="minorHAnsi" w:cstheme="minorHAnsi"/>
          <w:szCs w:val="24"/>
        </w:rPr>
        <w:t xml:space="preserve">2023. </w:t>
      </w:r>
    </w:p>
    <w:p w:rsidR="00CF59E6" w:rsidRPr="00EB347F" w:rsidRDefault="00CF59E6" w:rsidP="00DC7F40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EB347F">
        <w:rPr>
          <w:rFonts w:asciiTheme="minorHAnsi" w:hAnsiTheme="minorHAnsi" w:cstheme="minorHAnsi"/>
          <w:szCs w:val="24"/>
        </w:rPr>
        <w:tab/>
      </w:r>
    </w:p>
    <w:p w:rsidR="005A2AE6" w:rsidRDefault="005A2AE6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DC7F40" w:rsidRPr="00EB347F" w:rsidRDefault="00DC7F40" w:rsidP="00873F39">
      <w:pPr>
        <w:jc w:val="both"/>
        <w:rPr>
          <w:rFonts w:asciiTheme="minorHAnsi" w:hAnsiTheme="minorHAnsi" w:cstheme="minorHAnsi"/>
          <w:szCs w:val="24"/>
        </w:rPr>
      </w:pPr>
    </w:p>
    <w:p w:rsidR="0014492B" w:rsidRPr="00EB347F" w:rsidRDefault="0014492B" w:rsidP="00873F39">
      <w:pPr>
        <w:jc w:val="both"/>
        <w:rPr>
          <w:rFonts w:asciiTheme="minorHAnsi" w:hAnsiTheme="minorHAnsi" w:cstheme="minorHAnsi"/>
          <w:szCs w:val="24"/>
        </w:rPr>
      </w:pPr>
    </w:p>
    <w:p w:rsidR="00CF59E6" w:rsidRPr="00EB347F" w:rsidRDefault="00426A59" w:rsidP="00873F39">
      <w:pPr>
        <w:jc w:val="both"/>
        <w:rPr>
          <w:rFonts w:asciiTheme="minorHAnsi" w:hAnsiTheme="minorHAnsi" w:cstheme="minorHAnsi"/>
          <w:b/>
          <w:szCs w:val="24"/>
          <w:lang w:val="es-ES_tradnl"/>
        </w:rPr>
      </w:pPr>
      <w:r w:rsidRPr="00EB347F">
        <w:rPr>
          <w:rFonts w:asciiTheme="minorHAnsi" w:hAnsiTheme="minorHAnsi" w:cstheme="minorHAnsi"/>
          <w:szCs w:val="24"/>
        </w:rPr>
        <w:tab/>
      </w:r>
      <w:r w:rsidR="00EB347F" w:rsidRPr="00EB347F">
        <w:rPr>
          <w:rFonts w:asciiTheme="minorHAnsi" w:hAnsiTheme="minorHAnsi" w:cstheme="minorHAnsi"/>
          <w:szCs w:val="24"/>
        </w:rPr>
        <w:t xml:space="preserve">                                      </w:t>
      </w:r>
      <w:r w:rsidR="00CE6E78" w:rsidRPr="00EB347F">
        <w:rPr>
          <w:rFonts w:asciiTheme="minorHAnsi" w:hAnsiTheme="minorHAnsi" w:cstheme="minorHAnsi"/>
          <w:b/>
          <w:bCs/>
          <w:szCs w:val="24"/>
        </w:rPr>
        <w:t xml:space="preserve">DR. JULIO FERNANDO GALVÃO DIAS </w:t>
      </w:r>
    </w:p>
    <w:p w:rsidR="00CF59E6" w:rsidRDefault="00EB347F" w:rsidP="00873F39">
      <w:pPr>
        <w:jc w:val="both"/>
        <w:rPr>
          <w:rFonts w:asciiTheme="minorHAnsi" w:hAnsiTheme="minorHAnsi" w:cstheme="minorHAnsi"/>
          <w:b/>
          <w:szCs w:val="24"/>
        </w:rPr>
      </w:pPr>
      <w:r w:rsidRPr="00EB347F">
        <w:rPr>
          <w:rFonts w:asciiTheme="minorHAnsi" w:hAnsiTheme="minorHAnsi" w:cstheme="minorHAnsi"/>
          <w:b/>
          <w:szCs w:val="24"/>
        </w:rPr>
        <w:t xml:space="preserve">                                                             </w:t>
      </w:r>
      <w:r w:rsidR="0099756A">
        <w:rPr>
          <w:rFonts w:asciiTheme="minorHAnsi" w:hAnsiTheme="minorHAnsi" w:cstheme="minorHAnsi"/>
          <w:b/>
          <w:szCs w:val="24"/>
        </w:rPr>
        <w:t xml:space="preserve"> </w:t>
      </w:r>
      <w:r w:rsidRPr="00EB347F">
        <w:rPr>
          <w:rFonts w:asciiTheme="minorHAnsi" w:hAnsiTheme="minorHAnsi" w:cstheme="minorHAnsi"/>
          <w:b/>
          <w:szCs w:val="24"/>
        </w:rPr>
        <w:t xml:space="preserve">     </w:t>
      </w:r>
      <w:r w:rsidR="00CF59E6" w:rsidRPr="00EB347F">
        <w:rPr>
          <w:rFonts w:asciiTheme="minorHAnsi" w:hAnsiTheme="minorHAnsi" w:cstheme="minorHAnsi"/>
          <w:b/>
          <w:szCs w:val="24"/>
        </w:rPr>
        <w:t xml:space="preserve">Prefeito Municipal </w:t>
      </w:r>
    </w:p>
    <w:p w:rsidR="00F83F2F" w:rsidRDefault="00F83F2F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Publicada e afixada na SPG, registrada na data supra. </w:t>
      </w: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p w:rsidR="00F83F2F" w:rsidRDefault="00F83F2F" w:rsidP="00873F39">
      <w:pPr>
        <w:jc w:val="both"/>
        <w:rPr>
          <w:rFonts w:asciiTheme="minorHAnsi" w:hAnsiTheme="minorHAnsi" w:cstheme="minorHAnsi"/>
          <w:szCs w:val="24"/>
        </w:rPr>
      </w:pPr>
    </w:p>
    <w:sectPr w:rsidR="00F83F2F" w:rsidSect="00DC7F40">
      <w:footerReference w:type="default" r:id="rId8"/>
      <w:pgSz w:w="11906" w:h="16838" w:code="9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114" w:rsidRDefault="00131114" w:rsidP="00CF59E6">
      <w:r>
        <w:separator/>
      </w:r>
    </w:p>
  </w:endnote>
  <w:endnote w:type="continuationSeparator" w:id="1">
    <w:p w:rsidR="00131114" w:rsidRDefault="00131114" w:rsidP="00CF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55314"/>
      <w:docPartObj>
        <w:docPartGallery w:val="Page Numbers (Bottom of Page)"/>
        <w:docPartUnique/>
      </w:docPartObj>
    </w:sdtPr>
    <w:sdtContent>
      <w:p w:rsidR="00F83F2F" w:rsidRDefault="00D16F82">
        <w:pPr>
          <w:pStyle w:val="Rodap"/>
          <w:jc w:val="right"/>
        </w:pPr>
        <w:fldSimple w:instr=" PAGE   \* MERGEFORMAT ">
          <w:r w:rsidR="00EC38CA">
            <w:rPr>
              <w:noProof/>
            </w:rPr>
            <w:t>1</w:t>
          </w:r>
        </w:fldSimple>
      </w:p>
    </w:sdtContent>
  </w:sdt>
  <w:p w:rsidR="00F83F2F" w:rsidRDefault="00F83F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114" w:rsidRDefault="00131114" w:rsidP="00CF59E6">
      <w:r>
        <w:separator/>
      </w:r>
    </w:p>
  </w:footnote>
  <w:footnote w:type="continuationSeparator" w:id="1">
    <w:p w:rsidR="00131114" w:rsidRDefault="00131114" w:rsidP="00CF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FDA"/>
    <w:multiLevelType w:val="hybridMultilevel"/>
    <w:tmpl w:val="21A07800"/>
    <w:lvl w:ilvl="0" w:tplc="92DEC56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C36A5"/>
    <w:multiLevelType w:val="hybridMultilevel"/>
    <w:tmpl w:val="4154AD2C"/>
    <w:lvl w:ilvl="0" w:tplc="EA78843A">
      <w:start w:val="1"/>
      <w:numFmt w:val="lowerLetter"/>
      <w:lvlText w:val="%1)"/>
      <w:lvlJc w:val="left"/>
      <w:pPr>
        <w:ind w:left="2372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4D05871"/>
    <w:multiLevelType w:val="hybridMultilevel"/>
    <w:tmpl w:val="49CEC68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D7B"/>
    <w:rsid w:val="00035A0A"/>
    <w:rsid w:val="000529E1"/>
    <w:rsid w:val="00064DAA"/>
    <w:rsid w:val="000D453D"/>
    <w:rsid w:val="000E6429"/>
    <w:rsid w:val="000F0C3A"/>
    <w:rsid w:val="000F476F"/>
    <w:rsid w:val="000F693C"/>
    <w:rsid w:val="00131114"/>
    <w:rsid w:val="00133C58"/>
    <w:rsid w:val="0014039C"/>
    <w:rsid w:val="0014492B"/>
    <w:rsid w:val="00183727"/>
    <w:rsid w:val="00195670"/>
    <w:rsid w:val="0019646B"/>
    <w:rsid w:val="001A18C8"/>
    <w:rsid w:val="001C51A0"/>
    <w:rsid w:val="001D4AD8"/>
    <w:rsid w:val="001D6562"/>
    <w:rsid w:val="0022318B"/>
    <w:rsid w:val="00234B5B"/>
    <w:rsid w:val="00243EA6"/>
    <w:rsid w:val="00273FB4"/>
    <w:rsid w:val="002A578B"/>
    <w:rsid w:val="002F237F"/>
    <w:rsid w:val="00311BF2"/>
    <w:rsid w:val="004013AA"/>
    <w:rsid w:val="00426A59"/>
    <w:rsid w:val="004337AC"/>
    <w:rsid w:val="004424D5"/>
    <w:rsid w:val="004522D3"/>
    <w:rsid w:val="00487EA4"/>
    <w:rsid w:val="005132DA"/>
    <w:rsid w:val="0052190D"/>
    <w:rsid w:val="005555AF"/>
    <w:rsid w:val="00564EA9"/>
    <w:rsid w:val="0057566B"/>
    <w:rsid w:val="00580EC7"/>
    <w:rsid w:val="0058622F"/>
    <w:rsid w:val="005A2AE6"/>
    <w:rsid w:val="005B7E78"/>
    <w:rsid w:val="005E0256"/>
    <w:rsid w:val="005E2A1B"/>
    <w:rsid w:val="00602D89"/>
    <w:rsid w:val="0063158D"/>
    <w:rsid w:val="006443F8"/>
    <w:rsid w:val="00646227"/>
    <w:rsid w:val="00696211"/>
    <w:rsid w:val="006B3509"/>
    <w:rsid w:val="006C09D1"/>
    <w:rsid w:val="006D43AE"/>
    <w:rsid w:val="006F4763"/>
    <w:rsid w:val="007632ED"/>
    <w:rsid w:val="007719EC"/>
    <w:rsid w:val="00774837"/>
    <w:rsid w:val="007B4489"/>
    <w:rsid w:val="007B6A05"/>
    <w:rsid w:val="007C6180"/>
    <w:rsid w:val="00871D7F"/>
    <w:rsid w:val="008739F0"/>
    <w:rsid w:val="00873F39"/>
    <w:rsid w:val="008C44AB"/>
    <w:rsid w:val="00937030"/>
    <w:rsid w:val="009479ED"/>
    <w:rsid w:val="0099756A"/>
    <w:rsid w:val="009C7304"/>
    <w:rsid w:val="00A01194"/>
    <w:rsid w:val="00A128A4"/>
    <w:rsid w:val="00A131EE"/>
    <w:rsid w:val="00A444CC"/>
    <w:rsid w:val="00A57E25"/>
    <w:rsid w:val="00A86FCD"/>
    <w:rsid w:val="00A87F15"/>
    <w:rsid w:val="00AE61A1"/>
    <w:rsid w:val="00B06FC9"/>
    <w:rsid w:val="00B11B57"/>
    <w:rsid w:val="00B25974"/>
    <w:rsid w:val="00B35AEB"/>
    <w:rsid w:val="00B62D5F"/>
    <w:rsid w:val="00B910FB"/>
    <w:rsid w:val="00BF2027"/>
    <w:rsid w:val="00C44739"/>
    <w:rsid w:val="00C56DD4"/>
    <w:rsid w:val="00C571B6"/>
    <w:rsid w:val="00C77AA2"/>
    <w:rsid w:val="00C80072"/>
    <w:rsid w:val="00C90580"/>
    <w:rsid w:val="00CE6E78"/>
    <w:rsid w:val="00CF59E6"/>
    <w:rsid w:val="00D16F82"/>
    <w:rsid w:val="00D47242"/>
    <w:rsid w:val="00D4749F"/>
    <w:rsid w:val="00D75F36"/>
    <w:rsid w:val="00D83503"/>
    <w:rsid w:val="00DB1BD2"/>
    <w:rsid w:val="00DC7F40"/>
    <w:rsid w:val="00DD1F31"/>
    <w:rsid w:val="00DE4A88"/>
    <w:rsid w:val="00E079A5"/>
    <w:rsid w:val="00E44224"/>
    <w:rsid w:val="00E83A25"/>
    <w:rsid w:val="00EA01F6"/>
    <w:rsid w:val="00EB347F"/>
    <w:rsid w:val="00EC38CA"/>
    <w:rsid w:val="00F24FA8"/>
    <w:rsid w:val="00F424A5"/>
    <w:rsid w:val="00F53EC5"/>
    <w:rsid w:val="00F56562"/>
    <w:rsid w:val="00F57F73"/>
    <w:rsid w:val="00F83D7B"/>
    <w:rsid w:val="00F83F2F"/>
    <w:rsid w:val="00FB1F67"/>
    <w:rsid w:val="00FB6C1B"/>
    <w:rsid w:val="00FC09DE"/>
    <w:rsid w:val="00FC728F"/>
    <w:rsid w:val="00FD123B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83F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ED6E-780C-4F6B-8362-AA0089A2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2023-10-11T13:16:00Z</cp:lastPrinted>
  <dcterms:created xsi:type="dcterms:W3CDTF">2023-10-11T13:17:00Z</dcterms:created>
  <dcterms:modified xsi:type="dcterms:W3CDTF">2023-10-11T13:17:00Z</dcterms:modified>
</cp:coreProperties>
</file>