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A1" w:rsidRPr="00B3223E" w:rsidRDefault="00B3223E" w:rsidP="00C16389">
      <w:pPr>
        <w:pStyle w:val="Ttulo30"/>
        <w:shd w:val="clear" w:color="auto" w:fill="auto"/>
        <w:spacing w:before="0"/>
        <w:ind w:firstLine="708"/>
        <w:jc w:val="left"/>
        <w:rPr>
          <w:rStyle w:val="Ttulo31"/>
          <w:rFonts w:cs="Times New Roman"/>
          <w:b/>
          <w:bCs/>
          <w:sz w:val="24"/>
          <w:szCs w:val="24"/>
          <w:u w:val="none"/>
        </w:rPr>
      </w:pPr>
      <w:r w:rsidRPr="00B3223E">
        <w:rPr>
          <w:rStyle w:val="Ttulo31"/>
          <w:b/>
          <w:bCs/>
          <w:sz w:val="24"/>
          <w:szCs w:val="24"/>
          <w:u w:val="none"/>
        </w:rPr>
        <w:t>LEI MUNI</w:t>
      </w:r>
      <w:r>
        <w:rPr>
          <w:rStyle w:val="Ttulo31"/>
          <w:b/>
          <w:bCs/>
          <w:sz w:val="24"/>
          <w:szCs w:val="24"/>
          <w:u w:val="none"/>
        </w:rPr>
        <w:t>CI</w:t>
      </w:r>
      <w:r w:rsidRPr="00B3223E">
        <w:rPr>
          <w:rStyle w:val="Ttulo31"/>
          <w:b/>
          <w:bCs/>
          <w:sz w:val="24"/>
          <w:szCs w:val="24"/>
          <w:u w:val="none"/>
        </w:rPr>
        <w:t>PAL N</w:t>
      </w:r>
      <w:r w:rsidRPr="00B3223E">
        <w:rPr>
          <w:rStyle w:val="Ttulo31"/>
          <w:rFonts w:cs="Times New Roman"/>
          <w:b/>
          <w:bCs/>
          <w:sz w:val="24"/>
          <w:szCs w:val="24"/>
          <w:u w:val="none"/>
        </w:rPr>
        <w:t>º 5.401, DE 27 DE FEVEREIRO DE 2024.</w:t>
      </w:r>
    </w:p>
    <w:p w:rsidR="00DC1739" w:rsidRPr="00C16389" w:rsidRDefault="00DC1739" w:rsidP="00C16389">
      <w:pPr>
        <w:pStyle w:val="Ttulo30"/>
        <w:shd w:val="clear" w:color="auto" w:fill="auto"/>
        <w:spacing w:before="0"/>
        <w:jc w:val="left"/>
        <w:rPr>
          <w:sz w:val="24"/>
          <w:szCs w:val="24"/>
        </w:rPr>
      </w:pPr>
    </w:p>
    <w:p w:rsidR="000131A1" w:rsidRPr="00C16389" w:rsidRDefault="004D0034" w:rsidP="00B3223E">
      <w:pPr>
        <w:pStyle w:val="Textodocorpo20"/>
        <w:shd w:val="clear" w:color="auto" w:fill="auto"/>
        <w:spacing w:after="0"/>
        <w:ind w:left="3402"/>
        <w:rPr>
          <w:b/>
          <w:sz w:val="24"/>
          <w:szCs w:val="24"/>
        </w:rPr>
      </w:pPr>
      <w:r w:rsidRPr="00C16389">
        <w:rPr>
          <w:sz w:val="24"/>
          <w:szCs w:val="24"/>
        </w:rPr>
        <w:t>(</w:t>
      </w:r>
      <w:r w:rsidRPr="00C16389">
        <w:rPr>
          <w:b/>
          <w:sz w:val="24"/>
          <w:szCs w:val="24"/>
        </w:rPr>
        <w:t>Projeto de Lei n° 007/2024) - do Vereador José Carlos Tallarico Neto.</w:t>
      </w:r>
      <w:r w:rsidR="00DC1739" w:rsidRPr="00C16389">
        <w:rPr>
          <w:b/>
          <w:sz w:val="24"/>
          <w:szCs w:val="24"/>
        </w:rPr>
        <w:t xml:space="preserve"> </w:t>
      </w:r>
    </w:p>
    <w:p w:rsidR="00DC1739" w:rsidRPr="00C16389" w:rsidRDefault="00DC1739" w:rsidP="00DC1739">
      <w:pPr>
        <w:pStyle w:val="Textodocorpo20"/>
        <w:shd w:val="clear" w:color="auto" w:fill="auto"/>
        <w:spacing w:after="0"/>
        <w:ind w:left="2020"/>
        <w:rPr>
          <w:sz w:val="24"/>
          <w:szCs w:val="24"/>
        </w:rPr>
      </w:pPr>
    </w:p>
    <w:p w:rsidR="000131A1" w:rsidRPr="00C16389" w:rsidRDefault="004D0034" w:rsidP="00C16389">
      <w:pPr>
        <w:pStyle w:val="Textodocorpo40"/>
        <w:shd w:val="clear" w:color="auto" w:fill="auto"/>
        <w:spacing w:before="0" w:after="0"/>
        <w:ind w:left="4253"/>
        <w:rPr>
          <w:sz w:val="24"/>
          <w:szCs w:val="24"/>
        </w:rPr>
      </w:pPr>
      <w:r w:rsidRPr="00C16389">
        <w:rPr>
          <w:sz w:val="24"/>
          <w:szCs w:val="24"/>
        </w:rPr>
        <w:t>Institui o Programa “ProFuturo” no Município de Capão Bonito/SP, que especifica.</w:t>
      </w:r>
      <w:r w:rsidR="00DC1739" w:rsidRPr="00C16389">
        <w:rPr>
          <w:sz w:val="24"/>
          <w:szCs w:val="24"/>
        </w:rPr>
        <w:t xml:space="preserve"> </w:t>
      </w:r>
    </w:p>
    <w:p w:rsidR="00DC1739" w:rsidRPr="00C16389" w:rsidRDefault="00DC1739" w:rsidP="00DC1739">
      <w:pPr>
        <w:pStyle w:val="Textodocorpo40"/>
        <w:shd w:val="clear" w:color="auto" w:fill="auto"/>
        <w:spacing w:before="0" w:after="0"/>
        <w:ind w:left="4560"/>
        <w:rPr>
          <w:sz w:val="24"/>
          <w:szCs w:val="24"/>
        </w:rPr>
      </w:pPr>
    </w:p>
    <w:p w:rsidR="00DC1739" w:rsidRPr="00C16389" w:rsidRDefault="00DC1739" w:rsidP="00DC1739">
      <w:pPr>
        <w:pStyle w:val="Textodocorpo40"/>
        <w:shd w:val="clear" w:color="auto" w:fill="auto"/>
        <w:spacing w:before="0" w:after="0"/>
        <w:ind w:left="4560"/>
        <w:rPr>
          <w:sz w:val="24"/>
          <w:szCs w:val="24"/>
        </w:rPr>
      </w:pPr>
    </w:p>
    <w:p w:rsidR="00DC1739" w:rsidRPr="00C16389" w:rsidRDefault="00DC1739" w:rsidP="00DC1739">
      <w:pPr>
        <w:pStyle w:val="Textodocorpo40"/>
        <w:shd w:val="clear" w:color="auto" w:fill="auto"/>
        <w:spacing w:before="0" w:after="0"/>
        <w:ind w:left="4560"/>
        <w:rPr>
          <w:sz w:val="24"/>
          <w:szCs w:val="24"/>
        </w:rPr>
      </w:pPr>
    </w:p>
    <w:p w:rsidR="00DC1739" w:rsidRPr="00C16389" w:rsidRDefault="00DC1739" w:rsidP="00DC1739">
      <w:pPr>
        <w:pStyle w:val="Textodocorpo40"/>
        <w:shd w:val="clear" w:color="auto" w:fill="auto"/>
        <w:spacing w:before="0" w:after="0"/>
        <w:ind w:left="4560"/>
        <w:rPr>
          <w:sz w:val="24"/>
          <w:szCs w:val="24"/>
        </w:rPr>
      </w:pPr>
    </w:p>
    <w:p w:rsidR="00DC1739" w:rsidRPr="00C16389" w:rsidRDefault="00DC1739" w:rsidP="00DC1739">
      <w:pPr>
        <w:pStyle w:val="Textodocorpo40"/>
        <w:shd w:val="clear" w:color="auto" w:fill="auto"/>
        <w:spacing w:before="0" w:after="0"/>
        <w:ind w:left="4560"/>
        <w:rPr>
          <w:sz w:val="24"/>
          <w:szCs w:val="24"/>
        </w:rPr>
      </w:pPr>
    </w:p>
    <w:p w:rsidR="00DC1739" w:rsidRPr="00C16389" w:rsidRDefault="00DC1739" w:rsidP="00DC1739">
      <w:pPr>
        <w:ind w:firstLine="708"/>
        <w:jc w:val="both"/>
        <w:rPr>
          <w:rFonts w:ascii="Bookman Old Style" w:hAnsi="Bookman Old Style" w:cstheme="minorHAnsi"/>
        </w:rPr>
      </w:pPr>
      <w:r w:rsidRPr="00C16389">
        <w:rPr>
          <w:rStyle w:val="Textodocorpo2Negrito"/>
          <w:rFonts w:cstheme="minorHAnsi"/>
          <w:sz w:val="24"/>
          <w:szCs w:val="24"/>
        </w:rPr>
        <w:t>DR. JULIO FERNANDO GALVÃO DIAS</w:t>
      </w:r>
      <w:r w:rsidRPr="00C16389">
        <w:rPr>
          <w:rStyle w:val="Textodocorpo2Negrito"/>
          <w:rFonts w:cstheme="minorHAnsi"/>
          <w:b w:val="0"/>
          <w:sz w:val="24"/>
          <w:szCs w:val="24"/>
        </w:rPr>
        <w:t>,</w:t>
      </w:r>
      <w:r w:rsidRPr="00C16389">
        <w:rPr>
          <w:rStyle w:val="Textodocorpo2Negrito"/>
          <w:rFonts w:cstheme="minorHAnsi"/>
          <w:sz w:val="24"/>
          <w:szCs w:val="24"/>
        </w:rPr>
        <w:t xml:space="preserve"> </w:t>
      </w:r>
      <w:r w:rsidRPr="00C16389">
        <w:rPr>
          <w:rFonts w:ascii="Bookman Old Style" w:hAnsi="Bookman Old Style" w:cstheme="minorHAnsi"/>
        </w:rPr>
        <w:t xml:space="preserve">Prefeito em Exercício do Município de Capão Bonito, Estado de São Paulo, no uso de suas atribuições legais, </w:t>
      </w:r>
    </w:p>
    <w:p w:rsidR="00DC1739" w:rsidRPr="00C16389" w:rsidRDefault="00DC1739" w:rsidP="00DC1739">
      <w:pPr>
        <w:rPr>
          <w:rFonts w:ascii="Bookman Old Style" w:hAnsi="Bookman Old Style" w:cstheme="minorHAnsi"/>
        </w:rPr>
      </w:pPr>
    </w:p>
    <w:p w:rsidR="00DC1739" w:rsidRPr="00C16389" w:rsidRDefault="00DC1739" w:rsidP="00DC1739">
      <w:pPr>
        <w:rPr>
          <w:rFonts w:ascii="Bookman Old Style" w:hAnsi="Bookman Old Style" w:cstheme="minorHAnsi"/>
        </w:rPr>
      </w:pPr>
    </w:p>
    <w:p w:rsidR="00DC1739" w:rsidRPr="00C16389" w:rsidRDefault="00DC1739" w:rsidP="00DC1739">
      <w:pPr>
        <w:pStyle w:val="Textodocorpo40"/>
        <w:shd w:val="clear" w:color="auto" w:fill="auto"/>
        <w:spacing w:before="0" w:after="0"/>
        <w:ind w:firstLine="708"/>
        <w:rPr>
          <w:sz w:val="24"/>
          <w:szCs w:val="24"/>
        </w:rPr>
      </w:pPr>
      <w:r w:rsidRPr="00C16389">
        <w:rPr>
          <w:rStyle w:val="Textodocorpo2Negrito"/>
          <w:rFonts w:cstheme="minorHAnsi"/>
          <w:b/>
          <w:sz w:val="24"/>
          <w:szCs w:val="24"/>
        </w:rPr>
        <w:t>FAZ SABER</w:t>
      </w:r>
      <w:r w:rsidRPr="00C16389">
        <w:rPr>
          <w:rStyle w:val="Textodocorpo2Negrito"/>
          <w:rFonts w:cstheme="minorHAnsi"/>
          <w:sz w:val="24"/>
          <w:szCs w:val="24"/>
        </w:rPr>
        <w:t xml:space="preserve"> </w:t>
      </w:r>
      <w:r w:rsidRPr="00C16389">
        <w:rPr>
          <w:rFonts w:cstheme="minorHAnsi"/>
          <w:b w:val="0"/>
          <w:sz w:val="24"/>
          <w:szCs w:val="24"/>
        </w:rPr>
        <w:t>que a Câmara Municipal aprovou e é promulgada a seguinte Lei:</w:t>
      </w:r>
    </w:p>
    <w:p w:rsidR="00DC1739" w:rsidRPr="00C16389" w:rsidRDefault="00DC1739" w:rsidP="00DC1739">
      <w:pPr>
        <w:pStyle w:val="Textodocorpo40"/>
        <w:shd w:val="clear" w:color="auto" w:fill="auto"/>
        <w:spacing w:before="0" w:after="0"/>
        <w:ind w:left="4560"/>
        <w:rPr>
          <w:sz w:val="24"/>
          <w:szCs w:val="24"/>
        </w:rPr>
      </w:pPr>
    </w:p>
    <w:p w:rsidR="00DC1739" w:rsidRPr="00C16389" w:rsidRDefault="00DC1739" w:rsidP="00DC1739">
      <w:pPr>
        <w:pStyle w:val="Textodocorpo40"/>
        <w:shd w:val="clear" w:color="auto" w:fill="auto"/>
        <w:spacing w:before="0" w:after="0"/>
        <w:ind w:left="4560"/>
        <w:rPr>
          <w:sz w:val="24"/>
          <w:szCs w:val="24"/>
        </w:rPr>
      </w:pPr>
    </w:p>
    <w:p w:rsidR="000131A1" w:rsidRPr="00C16389" w:rsidRDefault="004D0034" w:rsidP="00DC1739">
      <w:pPr>
        <w:pStyle w:val="Textodocorpo20"/>
        <w:shd w:val="clear" w:color="auto" w:fill="auto"/>
        <w:spacing w:after="0" w:line="254" w:lineRule="exact"/>
        <w:ind w:firstLine="740"/>
        <w:rPr>
          <w:sz w:val="24"/>
          <w:szCs w:val="24"/>
        </w:rPr>
      </w:pPr>
      <w:r w:rsidRPr="00C16389">
        <w:rPr>
          <w:rStyle w:val="Textodocorpo2Negrito"/>
          <w:sz w:val="24"/>
          <w:szCs w:val="24"/>
        </w:rPr>
        <w:t xml:space="preserve">Art. </w:t>
      </w:r>
      <w:r w:rsidR="00DC1739" w:rsidRPr="00C16389">
        <w:rPr>
          <w:rStyle w:val="Textodocorpo2Negrito"/>
          <w:sz w:val="24"/>
          <w:szCs w:val="24"/>
        </w:rPr>
        <w:t>1º</w:t>
      </w:r>
      <w:r w:rsidRPr="00C16389">
        <w:rPr>
          <w:rStyle w:val="Textodocorpo2Negrito"/>
          <w:sz w:val="24"/>
          <w:szCs w:val="24"/>
        </w:rPr>
        <w:t xml:space="preserve"> </w:t>
      </w:r>
      <w:r w:rsidRPr="00C16389">
        <w:rPr>
          <w:sz w:val="24"/>
          <w:szCs w:val="24"/>
        </w:rPr>
        <w:t>Fica instituído o Programa Municipal “ProFuturo”, no Município de Capão Bonito/SP.</w:t>
      </w:r>
      <w:r w:rsidR="00DC1739" w:rsidRPr="00C16389">
        <w:rPr>
          <w:sz w:val="24"/>
          <w:szCs w:val="24"/>
        </w:rPr>
        <w:t xml:space="preserve"> </w:t>
      </w:r>
    </w:p>
    <w:p w:rsidR="00DC1739" w:rsidRPr="00C16389" w:rsidRDefault="00DC1739" w:rsidP="00DC1739">
      <w:pPr>
        <w:pStyle w:val="Textodocorpo20"/>
        <w:shd w:val="clear" w:color="auto" w:fill="auto"/>
        <w:spacing w:after="0" w:line="254" w:lineRule="exact"/>
        <w:ind w:firstLine="740"/>
        <w:rPr>
          <w:sz w:val="24"/>
          <w:szCs w:val="24"/>
        </w:rPr>
      </w:pPr>
    </w:p>
    <w:p w:rsidR="000131A1" w:rsidRPr="00C16389" w:rsidRDefault="004D0034" w:rsidP="00DC1739">
      <w:pPr>
        <w:pStyle w:val="Textodocorpo20"/>
        <w:shd w:val="clear" w:color="auto" w:fill="auto"/>
        <w:spacing w:after="176" w:line="254" w:lineRule="exact"/>
        <w:ind w:firstLine="740"/>
        <w:rPr>
          <w:sz w:val="24"/>
          <w:szCs w:val="24"/>
        </w:rPr>
      </w:pPr>
      <w:r w:rsidRPr="00C16389">
        <w:rPr>
          <w:rStyle w:val="Textodocorpo2Negrito"/>
          <w:sz w:val="24"/>
          <w:szCs w:val="24"/>
        </w:rPr>
        <w:t xml:space="preserve">Art. </w:t>
      </w:r>
      <w:r w:rsidR="00DC1739" w:rsidRPr="00C16389">
        <w:rPr>
          <w:rStyle w:val="Textodocorpo2Negrito"/>
          <w:sz w:val="24"/>
          <w:szCs w:val="24"/>
        </w:rPr>
        <w:t>2º</w:t>
      </w:r>
      <w:r w:rsidRPr="00C16389">
        <w:rPr>
          <w:sz w:val="24"/>
          <w:szCs w:val="24"/>
        </w:rPr>
        <w:t xml:space="preserve"> O Programa será realizado pela Prefeitura Municipal de Capão Bonito, por meio dos departamentos responsáveis, como Secretaria Municipal de Educação, Secretaria Municipal de Governo, Indústria e Comércio, Casa do Empreendedor, PAT, entre outros.</w:t>
      </w:r>
    </w:p>
    <w:p w:rsidR="000131A1" w:rsidRPr="00C16389" w:rsidRDefault="004D0034" w:rsidP="00DC1739">
      <w:pPr>
        <w:pStyle w:val="Textodocorpo20"/>
        <w:shd w:val="clear" w:color="auto" w:fill="auto"/>
        <w:spacing w:after="211" w:line="259" w:lineRule="exact"/>
        <w:ind w:firstLine="740"/>
        <w:rPr>
          <w:sz w:val="24"/>
          <w:szCs w:val="24"/>
        </w:rPr>
      </w:pPr>
      <w:r w:rsidRPr="00C16389">
        <w:rPr>
          <w:rStyle w:val="Textodocorpo2Negrito"/>
          <w:sz w:val="24"/>
          <w:szCs w:val="24"/>
        </w:rPr>
        <w:t xml:space="preserve">Art. </w:t>
      </w:r>
      <w:r w:rsidR="00DC1739" w:rsidRPr="00C16389">
        <w:rPr>
          <w:rStyle w:val="Textodocorpo2Negrito"/>
          <w:sz w:val="24"/>
          <w:szCs w:val="24"/>
        </w:rPr>
        <w:t>3º</w:t>
      </w:r>
      <w:r w:rsidRPr="00C16389">
        <w:rPr>
          <w:sz w:val="24"/>
          <w:szCs w:val="24"/>
        </w:rPr>
        <w:t xml:space="preserve"> A Prefeitura Municipal de Capão Bonito poderá firmar parcerias com instituições públicas e privadas para desenvolver o Programa, bem como escolas, faculdades e universidades, empresas, agências, entre outras.</w:t>
      </w:r>
    </w:p>
    <w:p w:rsidR="000131A1" w:rsidRPr="00C16389" w:rsidRDefault="004D0034" w:rsidP="00DC1739">
      <w:pPr>
        <w:pStyle w:val="Textodocorpo20"/>
        <w:shd w:val="clear" w:color="auto" w:fill="auto"/>
        <w:spacing w:after="0" w:line="220" w:lineRule="exact"/>
        <w:ind w:firstLine="740"/>
        <w:rPr>
          <w:sz w:val="24"/>
          <w:szCs w:val="24"/>
        </w:rPr>
      </w:pPr>
      <w:r w:rsidRPr="00C16389">
        <w:rPr>
          <w:rStyle w:val="Textodocorpo2Negrito"/>
          <w:sz w:val="24"/>
          <w:szCs w:val="24"/>
        </w:rPr>
        <w:t xml:space="preserve">Art. </w:t>
      </w:r>
      <w:r w:rsidR="00DC1739" w:rsidRPr="00C16389">
        <w:rPr>
          <w:rStyle w:val="Textodocorpo2Negrito"/>
          <w:sz w:val="24"/>
          <w:szCs w:val="24"/>
        </w:rPr>
        <w:t>4º</w:t>
      </w:r>
      <w:r w:rsidRPr="00C16389">
        <w:rPr>
          <w:sz w:val="24"/>
          <w:szCs w:val="24"/>
        </w:rPr>
        <w:t xml:space="preserve"> São objetivos do Programa:</w:t>
      </w:r>
      <w:r w:rsidR="00DC1739" w:rsidRPr="00C16389">
        <w:rPr>
          <w:sz w:val="24"/>
          <w:szCs w:val="24"/>
        </w:rPr>
        <w:t xml:space="preserve"> </w:t>
      </w:r>
    </w:p>
    <w:p w:rsidR="00DC1739" w:rsidRPr="00C16389" w:rsidRDefault="00DC1739" w:rsidP="00DC1739">
      <w:pPr>
        <w:pStyle w:val="Textodocorpo20"/>
        <w:shd w:val="clear" w:color="auto" w:fill="auto"/>
        <w:spacing w:after="0" w:line="220" w:lineRule="exact"/>
        <w:ind w:firstLine="740"/>
        <w:rPr>
          <w:sz w:val="24"/>
          <w:szCs w:val="24"/>
        </w:rPr>
      </w:pPr>
    </w:p>
    <w:p w:rsidR="000131A1" w:rsidRPr="00C16389" w:rsidRDefault="004D0034" w:rsidP="00DC1739">
      <w:pPr>
        <w:pStyle w:val="Textodocorpo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54" w:lineRule="exact"/>
        <w:ind w:firstLine="740"/>
        <w:rPr>
          <w:sz w:val="24"/>
          <w:szCs w:val="24"/>
        </w:rPr>
      </w:pPr>
      <w:r w:rsidRPr="00C16389">
        <w:rPr>
          <w:sz w:val="24"/>
          <w:szCs w:val="24"/>
        </w:rPr>
        <w:t>- Incentivar e preparar estudantes e população em geral interessada em prestar os principais processos seletivos para unidades de Ensino Superior e Técnico (Enem e vestibulares);</w:t>
      </w:r>
      <w:r w:rsidR="00DC1739" w:rsidRPr="00C16389">
        <w:rPr>
          <w:sz w:val="24"/>
          <w:szCs w:val="24"/>
        </w:rPr>
        <w:t xml:space="preserve"> </w:t>
      </w:r>
    </w:p>
    <w:p w:rsidR="00DC1739" w:rsidRPr="00C16389" w:rsidRDefault="00DC1739" w:rsidP="00DC1739">
      <w:pPr>
        <w:pStyle w:val="Textodocorpo20"/>
        <w:shd w:val="clear" w:color="auto" w:fill="auto"/>
        <w:tabs>
          <w:tab w:val="left" w:pos="982"/>
        </w:tabs>
        <w:spacing w:after="0" w:line="254" w:lineRule="exact"/>
        <w:ind w:left="740"/>
        <w:rPr>
          <w:sz w:val="24"/>
          <w:szCs w:val="24"/>
        </w:rPr>
      </w:pPr>
    </w:p>
    <w:p w:rsidR="000131A1" w:rsidRPr="00C16389" w:rsidRDefault="00DC1739" w:rsidP="00DC1739">
      <w:pPr>
        <w:pStyle w:val="SemEspaamento"/>
        <w:ind w:firstLine="708"/>
        <w:jc w:val="both"/>
        <w:rPr>
          <w:rFonts w:ascii="Bookman Old Style" w:hAnsi="Bookman Old Style"/>
        </w:rPr>
      </w:pPr>
      <w:r w:rsidRPr="00C16389">
        <w:rPr>
          <w:rFonts w:ascii="Bookman Old Style" w:hAnsi="Bookman Old Style"/>
          <w:b/>
        </w:rPr>
        <w:t xml:space="preserve">II </w:t>
      </w:r>
      <w:r w:rsidR="004D0034" w:rsidRPr="00C16389">
        <w:rPr>
          <w:rFonts w:ascii="Bookman Old Style" w:hAnsi="Bookman Old Style"/>
        </w:rPr>
        <w:t>- Incentivar e preparar estudantes e população</w:t>
      </w:r>
      <w:r w:rsidR="00C16389" w:rsidRPr="00C16389">
        <w:rPr>
          <w:rFonts w:ascii="Bookman Old Style" w:hAnsi="Bookman Old Style"/>
        </w:rPr>
        <w:t xml:space="preserve"> em</w:t>
      </w:r>
      <w:r w:rsidR="004D0034" w:rsidRPr="00C16389">
        <w:rPr>
          <w:rFonts w:ascii="Bookman Old Style" w:hAnsi="Bookman Old Style"/>
        </w:rPr>
        <w:t xml:space="preserve"> </w:t>
      </w:r>
      <w:r w:rsidRPr="00C16389">
        <w:rPr>
          <w:rFonts w:ascii="Bookman Old Style" w:hAnsi="Bookman Old Style"/>
        </w:rPr>
        <w:t>geral para o ingresso</w:t>
      </w:r>
      <w:r w:rsidR="000705E5">
        <w:rPr>
          <w:rFonts w:ascii="Bookman Old Style" w:hAnsi="Bookman Old Style"/>
        </w:rPr>
        <w:t xml:space="preserve"> mercado</w:t>
      </w:r>
      <w:r w:rsidRPr="00C16389">
        <w:rPr>
          <w:rFonts w:ascii="Bookman Old Style" w:hAnsi="Bookman Old Style"/>
        </w:rPr>
        <w:t xml:space="preserve"> de</w:t>
      </w:r>
      <w:r w:rsidR="00C16389" w:rsidRPr="00C16389">
        <w:rPr>
          <w:rFonts w:ascii="Bookman Old Style" w:hAnsi="Bookman Old Style"/>
        </w:rPr>
        <w:t xml:space="preserve"> trabalho, destacando</w:t>
      </w:r>
      <w:r w:rsidRPr="00C16389">
        <w:rPr>
          <w:rFonts w:ascii="Bookman Old Style" w:hAnsi="Bookman Old Style"/>
        </w:rPr>
        <w:t xml:space="preserve"> </w:t>
      </w:r>
      <w:r w:rsidR="00C16389" w:rsidRPr="00C16389">
        <w:rPr>
          <w:rFonts w:ascii="Bookman Old Style" w:hAnsi="Bookman Old Style"/>
        </w:rPr>
        <w:t xml:space="preserve">os principais segmentos </w:t>
      </w:r>
      <w:r w:rsidRPr="00C16389">
        <w:rPr>
          <w:rFonts w:ascii="Bookman Old Style" w:hAnsi="Bookman Old Style"/>
        </w:rPr>
        <w:t xml:space="preserve">profissionais da </w:t>
      </w:r>
      <w:r w:rsidR="004D0034" w:rsidRPr="00C16389">
        <w:rPr>
          <w:rFonts w:ascii="Bookman Old Style" w:hAnsi="Bookman Old Style"/>
        </w:rPr>
        <w:t>região.</w:t>
      </w:r>
      <w:r w:rsidRPr="00C16389">
        <w:rPr>
          <w:rFonts w:ascii="Bookman Old Style" w:hAnsi="Bookman Old Style"/>
        </w:rPr>
        <w:t xml:space="preserve"> </w:t>
      </w:r>
    </w:p>
    <w:p w:rsidR="00DC1739" w:rsidRPr="00C16389" w:rsidRDefault="00DC1739" w:rsidP="00DC1739">
      <w:pPr>
        <w:pStyle w:val="SemEspaamento"/>
      </w:pPr>
    </w:p>
    <w:p w:rsidR="000131A1" w:rsidRPr="00C16389" w:rsidRDefault="004D0034" w:rsidP="00C16389">
      <w:pPr>
        <w:pStyle w:val="SemEspaamento"/>
        <w:ind w:firstLine="708"/>
        <w:jc w:val="both"/>
        <w:rPr>
          <w:rFonts w:ascii="Bookman Old Style" w:hAnsi="Bookman Old Style"/>
        </w:rPr>
      </w:pPr>
      <w:r w:rsidRPr="00C16389">
        <w:rPr>
          <w:rStyle w:val="Textodocorpo2Negrito"/>
          <w:sz w:val="24"/>
          <w:szCs w:val="24"/>
        </w:rPr>
        <w:t xml:space="preserve">Art. </w:t>
      </w:r>
      <w:r w:rsidR="00C16389" w:rsidRPr="00C16389">
        <w:rPr>
          <w:rStyle w:val="Textodocorpo2Negrito"/>
          <w:sz w:val="24"/>
          <w:szCs w:val="24"/>
        </w:rPr>
        <w:t>5º</w:t>
      </w:r>
      <w:r w:rsidRPr="00C16389">
        <w:rPr>
          <w:rStyle w:val="Textodocorpo2Negrito"/>
          <w:sz w:val="24"/>
          <w:szCs w:val="24"/>
        </w:rPr>
        <w:t xml:space="preserve"> </w:t>
      </w:r>
      <w:r w:rsidRPr="00C16389">
        <w:rPr>
          <w:rFonts w:ascii="Bookman Old Style" w:hAnsi="Bookman Old Style"/>
        </w:rPr>
        <w:t>O Programa deverá ser realizado em dois módulos,</w:t>
      </w:r>
      <w:r w:rsidR="00C16389" w:rsidRPr="00C16389">
        <w:rPr>
          <w:rFonts w:ascii="Bookman Old Style" w:hAnsi="Bookman Old Style"/>
        </w:rPr>
        <w:t xml:space="preserve"> </w:t>
      </w:r>
      <w:r w:rsidR="000705E5">
        <w:rPr>
          <w:rFonts w:ascii="Bookman Old Style" w:hAnsi="Bookman Old Style"/>
        </w:rPr>
        <w:t xml:space="preserve">denominados </w:t>
      </w:r>
      <w:r w:rsidRPr="00C16389">
        <w:rPr>
          <w:rFonts w:ascii="Bookman Old Style" w:hAnsi="Bookman Old Style"/>
        </w:rPr>
        <w:t>“Feira de Profissões e Tecnologia de Capão Bonito” e “Aulão para</w:t>
      </w:r>
      <w:r w:rsidR="00C16389" w:rsidRPr="00C16389">
        <w:rPr>
          <w:rFonts w:ascii="Bookman Old Style" w:hAnsi="Bookman Old Style"/>
        </w:rPr>
        <w:t xml:space="preserve"> o Enem”. </w:t>
      </w:r>
    </w:p>
    <w:p w:rsidR="00C16389" w:rsidRPr="00C16389" w:rsidRDefault="00C16389" w:rsidP="00C16389">
      <w:pPr>
        <w:pStyle w:val="Textodocorpo20"/>
        <w:shd w:val="clear" w:color="auto" w:fill="auto"/>
        <w:spacing w:after="0" w:line="259" w:lineRule="exact"/>
        <w:ind w:right="1584" w:firstLine="740"/>
        <w:rPr>
          <w:sz w:val="24"/>
          <w:szCs w:val="24"/>
        </w:rPr>
      </w:pPr>
    </w:p>
    <w:p w:rsidR="000131A1" w:rsidRPr="00C16389" w:rsidRDefault="004D0034" w:rsidP="00C16389">
      <w:pPr>
        <w:pStyle w:val="SemEspaamento"/>
        <w:ind w:firstLine="708"/>
        <w:jc w:val="both"/>
        <w:rPr>
          <w:rFonts w:ascii="Bookman Old Style" w:hAnsi="Bookman Old Style"/>
        </w:rPr>
      </w:pPr>
      <w:r w:rsidRPr="00C16389">
        <w:rPr>
          <w:rFonts w:ascii="Bookman Old Style" w:hAnsi="Bookman Old Style"/>
          <w:b/>
        </w:rPr>
        <w:t>§1°</w:t>
      </w:r>
      <w:r w:rsidRPr="00C16389">
        <w:rPr>
          <w:rFonts w:ascii="Bookman Old Style" w:hAnsi="Bookman Old Style"/>
        </w:rPr>
        <w:t xml:space="preserve"> O primeiro módulo acontecerá no mês </w:t>
      </w:r>
      <w:r w:rsidR="00C16389" w:rsidRPr="00C16389">
        <w:rPr>
          <w:rFonts w:ascii="Bookman Old Style" w:hAnsi="Bookman Old Style"/>
        </w:rPr>
        <w:t>de maio de cada ano, com a realização</w:t>
      </w:r>
      <w:r w:rsidRPr="00C16389">
        <w:rPr>
          <w:rFonts w:ascii="Bookman Old Style" w:hAnsi="Bookman Old Style"/>
        </w:rPr>
        <w:t xml:space="preserve"> da “Feira de Profissões e Tecnologia de Capão</w:t>
      </w:r>
      <w:r w:rsidR="00C16389" w:rsidRPr="00C16389">
        <w:rPr>
          <w:rFonts w:ascii="Bookman Old Style" w:hAnsi="Bookman Old Style"/>
        </w:rPr>
        <w:t xml:space="preserve"> Bonito” e </w:t>
      </w:r>
      <w:r w:rsidR="00C16389" w:rsidRPr="00C16389">
        <w:rPr>
          <w:rFonts w:ascii="Bookman Old Style" w:hAnsi="Bookman Old Style"/>
        </w:rPr>
        <w:lastRenderedPageBreak/>
        <w:t xml:space="preserve">deverá conter: </w:t>
      </w:r>
    </w:p>
    <w:p w:rsidR="00C16389" w:rsidRPr="00C16389" w:rsidRDefault="00C16389" w:rsidP="00C16389">
      <w:pPr>
        <w:pStyle w:val="Textodocorpo20"/>
        <w:shd w:val="clear" w:color="auto" w:fill="auto"/>
        <w:spacing w:after="0" w:line="264" w:lineRule="exact"/>
        <w:ind w:right="3004" w:firstLine="740"/>
        <w:rPr>
          <w:sz w:val="24"/>
          <w:szCs w:val="24"/>
        </w:rPr>
      </w:pPr>
    </w:p>
    <w:p w:rsidR="000131A1" w:rsidRPr="00C16389" w:rsidRDefault="00C16389" w:rsidP="00C16389">
      <w:pPr>
        <w:pStyle w:val="SemEspaamento"/>
        <w:ind w:firstLine="708"/>
        <w:jc w:val="both"/>
        <w:rPr>
          <w:rFonts w:ascii="Bookman Old Style" w:hAnsi="Bookman Old Style"/>
        </w:rPr>
      </w:pPr>
      <w:r w:rsidRPr="00C16389">
        <w:rPr>
          <w:rFonts w:ascii="Bookman Old Style" w:hAnsi="Bookman Old Style"/>
          <w:b/>
        </w:rPr>
        <w:t xml:space="preserve">I </w:t>
      </w:r>
      <w:r w:rsidR="004D0034" w:rsidRPr="00C16389">
        <w:rPr>
          <w:rFonts w:ascii="Bookman Old Style" w:hAnsi="Bookman Old Style"/>
        </w:rPr>
        <w:t>- Palestras e atividades para estimular e</w:t>
      </w:r>
      <w:r w:rsidRPr="00C16389">
        <w:rPr>
          <w:rFonts w:ascii="Bookman Old Style" w:hAnsi="Bookman Old Style"/>
        </w:rPr>
        <w:t xml:space="preserve"> incentivar o ingresso ao Ensino </w:t>
      </w:r>
      <w:r w:rsidR="004D0034" w:rsidRPr="00C16389">
        <w:rPr>
          <w:rFonts w:ascii="Bookman Old Style" w:hAnsi="Bookman Old Style"/>
        </w:rPr>
        <w:t>Superior e Técnico e ao Mercado de Trabalho;</w:t>
      </w:r>
    </w:p>
    <w:p w:rsidR="000131A1" w:rsidRPr="00C16389" w:rsidRDefault="000131A1" w:rsidP="00C16389">
      <w:pPr>
        <w:pStyle w:val="SemEspaamento"/>
        <w:jc w:val="both"/>
        <w:rPr>
          <w:rFonts w:ascii="Bookman Old Style" w:hAnsi="Bookman Old Style"/>
        </w:rPr>
      </w:pPr>
    </w:p>
    <w:p w:rsidR="000131A1" w:rsidRPr="00C16389" w:rsidRDefault="00C16389" w:rsidP="00C16389">
      <w:pPr>
        <w:pStyle w:val="Textodocorpo20"/>
        <w:shd w:val="clear" w:color="auto" w:fill="auto"/>
        <w:tabs>
          <w:tab w:val="left" w:pos="1074"/>
        </w:tabs>
        <w:spacing w:after="244" w:line="250" w:lineRule="exact"/>
        <w:ind w:firstLine="740"/>
        <w:rPr>
          <w:sz w:val="24"/>
          <w:szCs w:val="24"/>
        </w:rPr>
      </w:pPr>
      <w:r w:rsidRPr="00C16389">
        <w:rPr>
          <w:b/>
          <w:sz w:val="24"/>
          <w:szCs w:val="24"/>
        </w:rPr>
        <w:t xml:space="preserve">II - </w:t>
      </w:r>
      <w:r w:rsidR="004D0034" w:rsidRPr="00C16389">
        <w:rPr>
          <w:sz w:val="24"/>
          <w:szCs w:val="24"/>
        </w:rPr>
        <w:t>Palestras motivacionais para despertar as vocações e o desejo de conquista educacional e profissional aos participantes;</w:t>
      </w:r>
    </w:p>
    <w:p w:rsidR="000131A1" w:rsidRPr="00C16389" w:rsidRDefault="00C16389" w:rsidP="00C16389">
      <w:pPr>
        <w:pStyle w:val="Textodocorpo20"/>
        <w:shd w:val="clear" w:color="auto" w:fill="auto"/>
        <w:tabs>
          <w:tab w:val="left" w:pos="1155"/>
        </w:tabs>
        <w:spacing w:after="236"/>
        <w:rPr>
          <w:sz w:val="24"/>
          <w:szCs w:val="24"/>
        </w:rPr>
      </w:pPr>
      <w:r w:rsidRPr="00C16389">
        <w:rPr>
          <w:sz w:val="24"/>
          <w:szCs w:val="24"/>
        </w:rPr>
        <w:t xml:space="preserve">          </w:t>
      </w:r>
      <w:r w:rsidRPr="00C16389">
        <w:rPr>
          <w:b/>
          <w:sz w:val="24"/>
          <w:szCs w:val="24"/>
        </w:rPr>
        <w:t xml:space="preserve">III </w:t>
      </w:r>
      <w:r w:rsidR="004D0034" w:rsidRPr="00C16389">
        <w:rPr>
          <w:sz w:val="24"/>
          <w:szCs w:val="24"/>
        </w:rPr>
        <w:t>- Palestras com orientações e informações sobre programas de incentivo e bolsas de estudos;</w:t>
      </w:r>
    </w:p>
    <w:p w:rsidR="000131A1" w:rsidRPr="00C16389" w:rsidRDefault="00C16389" w:rsidP="00C16389">
      <w:pPr>
        <w:pStyle w:val="Textodocorpo20"/>
        <w:shd w:val="clear" w:color="auto" w:fill="auto"/>
        <w:tabs>
          <w:tab w:val="left" w:pos="1165"/>
        </w:tabs>
        <w:spacing w:after="240" w:line="250" w:lineRule="exact"/>
        <w:ind w:firstLine="709"/>
        <w:rPr>
          <w:sz w:val="24"/>
          <w:szCs w:val="24"/>
        </w:rPr>
      </w:pPr>
      <w:r w:rsidRPr="00C16389">
        <w:rPr>
          <w:b/>
          <w:sz w:val="24"/>
          <w:szCs w:val="24"/>
        </w:rPr>
        <w:t xml:space="preserve">IV </w:t>
      </w:r>
      <w:r w:rsidR="004D0034" w:rsidRPr="00C16389">
        <w:rPr>
          <w:sz w:val="24"/>
          <w:szCs w:val="24"/>
        </w:rPr>
        <w:t>- Stands apresentando os principais segmentos de Educação e de Trabalho em Capão Bonito e região;</w:t>
      </w:r>
    </w:p>
    <w:p w:rsidR="000131A1" w:rsidRPr="00C16389" w:rsidRDefault="00C16389" w:rsidP="00C16389">
      <w:pPr>
        <w:pStyle w:val="Textodocorpo20"/>
        <w:shd w:val="clear" w:color="auto" w:fill="auto"/>
        <w:tabs>
          <w:tab w:val="left" w:pos="1150"/>
        </w:tabs>
        <w:spacing w:after="264" w:line="250" w:lineRule="exact"/>
        <w:ind w:firstLine="709"/>
        <w:rPr>
          <w:sz w:val="24"/>
          <w:szCs w:val="24"/>
        </w:rPr>
      </w:pPr>
      <w:r w:rsidRPr="00C16389">
        <w:rPr>
          <w:b/>
          <w:sz w:val="24"/>
          <w:szCs w:val="24"/>
        </w:rPr>
        <w:t xml:space="preserve">V </w:t>
      </w:r>
      <w:r w:rsidR="004D0034" w:rsidRPr="00C16389">
        <w:rPr>
          <w:sz w:val="24"/>
          <w:szCs w:val="24"/>
        </w:rPr>
        <w:t>- Stands orientando sobre o Mercado de Trabalho, como formas de criar um currículo, de apresentação em entrevistas, cursos e capacitações complementares, entre outros;</w:t>
      </w:r>
    </w:p>
    <w:p w:rsidR="000131A1" w:rsidRPr="00C16389" w:rsidRDefault="00C16389" w:rsidP="00C16389">
      <w:pPr>
        <w:pStyle w:val="Textodocorpo20"/>
        <w:shd w:val="clear" w:color="auto" w:fill="auto"/>
        <w:tabs>
          <w:tab w:val="left" w:pos="1190"/>
        </w:tabs>
        <w:spacing w:after="248" w:line="220" w:lineRule="exact"/>
        <w:ind w:firstLine="709"/>
        <w:rPr>
          <w:sz w:val="24"/>
          <w:szCs w:val="24"/>
        </w:rPr>
      </w:pPr>
      <w:r w:rsidRPr="00C16389">
        <w:rPr>
          <w:b/>
          <w:sz w:val="24"/>
          <w:szCs w:val="24"/>
        </w:rPr>
        <w:t xml:space="preserve">VI </w:t>
      </w:r>
      <w:r w:rsidR="004D0034" w:rsidRPr="00C16389">
        <w:rPr>
          <w:sz w:val="24"/>
          <w:szCs w:val="24"/>
        </w:rPr>
        <w:t>- Testes de perfil profissional;</w:t>
      </w:r>
    </w:p>
    <w:p w:rsidR="000131A1" w:rsidRPr="00C16389" w:rsidRDefault="00C16389" w:rsidP="00C16389">
      <w:pPr>
        <w:pStyle w:val="Textodocorpo20"/>
        <w:shd w:val="clear" w:color="auto" w:fill="auto"/>
        <w:tabs>
          <w:tab w:val="left" w:pos="1271"/>
        </w:tabs>
        <w:spacing w:after="216" w:line="220" w:lineRule="exact"/>
        <w:ind w:firstLine="709"/>
        <w:rPr>
          <w:sz w:val="24"/>
          <w:szCs w:val="24"/>
        </w:rPr>
      </w:pPr>
      <w:r w:rsidRPr="00C16389">
        <w:rPr>
          <w:b/>
          <w:sz w:val="24"/>
          <w:szCs w:val="24"/>
        </w:rPr>
        <w:t xml:space="preserve">VII </w:t>
      </w:r>
      <w:r w:rsidR="004D0034" w:rsidRPr="00C16389">
        <w:rPr>
          <w:sz w:val="24"/>
          <w:szCs w:val="24"/>
        </w:rPr>
        <w:t>- Distribuição de folhetos educativos.</w:t>
      </w:r>
    </w:p>
    <w:p w:rsidR="000131A1" w:rsidRPr="00C16389" w:rsidRDefault="004D0034" w:rsidP="00DC1739">
      <w:pPr>
        <w:pStyle w:val="Textodocorpo20"/>
        <w:shd w:val="clear" w:color="auto" w:fill="auto"/>
        <w:spacing w:after="240" w:line="254" w:lineRule="exact"/>
        <w:ind w:firstLine="740"/>
        <w:rPr>
          <w:sz w:val="24"/>
          <w:szCs w:val="24"/>
        </w:rPr>
      </w:pPr>
      <w:r w:rsidRPr="00C16389">
        <w:rPr>
          <w:rStyle w:val="Textodocorpo295ptNegrito"/>
          <w:sz w:val="24"/>
          <w:szCs w:val="24"/>
        </w:rPr>
        <w:t>§</w:t>
      </w:r>
      <w:r w:rsidRPr="00C16389">
        <w:rPr>
          <w:rStyle w:val="Textodocorpo2FranklinGothicHeavy"/>
          <w:b w:val="0"/>
          <w:bCs w:val="0"/>
          <w:sz w:val="24"/>
          <w:szCs w:val="24"/>
        </w:rPr>
        <w:t>2</w:t>
      </w:r>
      <w:r w:rsidRPr="00C16389">
        <w:rPr>
          <w:rStyle w:val="Textodocorpo295ptNegrito"/>
          <w:sz w:val="24"/>
          <w:szCs w:val="24"/>
        </w:rPr>
        <w:t xml:space="preserve">° </w:t>
      </w:r>
      <w:r w:rsidRPr="00C16389">
        <w:rPr>
          <w:sz w:val="24"/>
          <w:szCs w:val="24"/>
        </w:rPr>
        <w:t>O segundo módulo acontecerá no mês de outubro, preferencialmente em fins de semana que antecedem ao Enem, com a realização do “Aulão para o Enem”, o qual deverá:</w:t>
      </w:r>
    </w:p>
    <w:p w:rsidR="000131A1" w:rsidRPr="00C16389" w:rsidRDefault="004D0034" w:rsidP="00DC1739">
      <w:pPr>
        <w:pStyle w:val="Textodocorpo20"/>
        <w:numPr>
          <w:ilvl w:val="0"/>
          <w:numId w:val="3"/>
        </w:numPr>
        <w:shd w:val="clear" w:color="auto" w:fill="auto"/>
        <w:tabs>
          <w:tab w:val="left" w:pos="1041"/>
        </w:tabs>
        <w:spacing w:after="240" w:line="254" w:lineRule="exact"/>
        <w:ind w:firstLine="740"/>
        <w:rPr>
          <w:sz w:val="24"/>
          <w:szCs w:val="24"/>
        </w:rPr>
      </w:pPr>
      <w:r w:rsidRPr="00C16389">
        <w:rPr>
          <w:sz w:val="24"/>
          <w:szCs w:val="24"/>
        </w:rPr>
        <w:t>- Apresentar, por meio das aulas, os principais conteúdos que poderão ser temas das provas do Enem e dos vestibulares;</w:t>
      </w:r>
    </w:p>
    <w:p w:rsidR="000131A1" w:rsidRPr="00C16389" w:rsidRDefault="004D0034" w:rsidP="00DC1739">
      <w:pPr>
        <w:pStyle w:val="Textodocorpo20"/>
        <w:numPr>
          <w:ilvl w:val="0"/>
          <w:numId w:val="3"/>
        </w:numPr>
        <w:shd w:val="clear" w:color="auto" w:fill="auto"/>
        <w:tabs>
          <w:tab w:val="left" w:pos="1069"/>
        </w:tabs>
        <w:spacing w:after="232" w:line="254" w:lineRule="exact"/>
        <w:ind w:firstLine="740"/>
        <w:rPr>
          <w:sz w:val="24"/>
          <w:szCs w:val="24"/>
        </w:rPr>
      </w:pPr>
      <w:r w:rsidRPr="00C16389">
        <w:rPr>
          <w:sz w:val="24"/>
          <w:szCs w:val="24"/>
        </w:rPr>
        <w:t>- As aulas deverão ser ministradas por professores especialistas em cada disciplina e conteúdo;</w:t>
      </w:r>
    </w:p>
    <w:p w:rsidR="000131A1" w:rsidRPr="00C16389" w:rsidRDefault="004D0034" w:rsidP="00DC1739">
      <w:pPr>
        <w:pStyle w:val="Textodocorpo20"/>
        <w:numPr>
          <w:ilvl w:val="0"/>
          <w:numId w:val="3"/>
        </w:numPr>
        <w:shd w:val="clear" w:color="auto" w:fill="auto"/>
        <w:tabs>
          <w:tab w:val="left" w:pos="1160"/>
        </w:tabs>
        <w:spacing w:after="0" w:line="264" w:lineRule="exact"/>
        <w:ind w:firstLine="740"/>
        <w:rPr>
          <w:sz w:val="24"/>
          <w:szCs w:val="24"/>
        </w:rPr>
      </w:pPr>
      <w:r w:rsidRPr="00C16389">
        <w:rPr>
          <w:sz w:val="24"/>
          <w:szCs w:val="24"/>
        </w:rPr>
        <w:t>- Oferecer palestra motivacional para estimular e dar confiança aos candidatos.</w:t>
      </w:r>
      <w:r w:rsidR="00DC1739" w:rsidRPr="00C16389">
        <w:rPr>
          <w:sz w:val="24"/>
          <w:szCs w:val="24"/>
        </w:rPr>
        <w:t xml:space="preserve"> </w:t>
      </w:r>
    </w:p>
    <w:p w:rsidR="00DC1739" w:rsidRPr="00C16389" w:rsidRDefault="00DC1739" w:rsidP="00DC1739">
      <w:pPr>
        <w:pStyle w:val="Textodocorpo20"/>
        <w:shd w:val="clear" w:color="auto" w:fill="auto"/>
        <w:tabs>
          <w:tab w:val="left" w:pos="1160"/>
        </w:tabs>
        <w:spacing w:after="0" w:line="264" w:lineRule="exact"/>
        <w:ind w:left="740"/>
        <w:rPr>
          <w:sz w:val="24"/>
          <w:szCs w:val="24"/>
        </w:rPr>
      </w:pPr>
    </w:p>
    <w:p w:rsidR="000131A1" w:rsidRPr="00C16389" w:rsidRDefault="004D0034" w:rsidP="00DC1739">
      <w:pPr>
        <w:pStyle w:val="Legendadafigura0"/>
        <w:shd w:val="clear" w:color="auto" w:fill="auto"/>
        <w:spacing w:line="220" w:lineRule="exact"/>
        <w:ind w:firstLine="708"/>
        <w:rPr>
          <w:sz w:val="24"/>
          <w:szCs w:val="24"/>
        </w:rPr>
      </w:pPr>
      <w:r w:rsidRPr="00C16389">
        <w:rPr>
          <w:rStyle w:val="LegendadafiguraNegrito"/>
          <w:sz w:val="24"/>
          <w:szCs w:val="24"/>
        </w:rPr>
        <w:t>Art. 6</w:t>
      </w:r>
      <w:r w:rsidR="00DC1739" w:rsidRPr="00C16389">
        <w:rPr>
          <w:rStyle w:val="LegendadafiguraNegrito"/>
          <w:sz w:val="24"/>
          <w:szCs w:val="24"/>
        </w:rPr>
        <w:t>º</w:t>
      </w:r>
      <w:r w:rsidRPr="00C16389">
        <w:rPr>
          <w:rStyle w:val="LegendadafiguraNegrito"/>
          <w:sz w:val="24"/>
          <w:szCs w:val="24"/>
        </w:rPr>
        <w:t xml:space="preserve"> </w:t>
      </w:r>
      <w:r w:rsidRPr="00C16389">
        <w:rPr>
          <w:sz w:val="24"/>
          <w:szCs w:val="24"/>
        </w:rPr>
        <w:t>Esta Lei entra em vigor na data de sua publicação.</w:t>
      </w:r>
    </w:p>
    <w:p w:rsidR="000131A1" w:rsidRPr="00C16389" w:rsidRDefault="000131A1"/>
    <w:p w:rsidR="00DC1739" w:rsidRPr="00C16389" w:rsidRDefault="00DC1739" w:rsidP="00DC1739">
      <w:pPr>
        <w:ind w:firstLine="708"/>
        <w:jc w:val="both"/>
        <w:rPr>
          <w:rFonts w:ascii="Bookman Old Style" w:hAnsi="Bookman Old Style" w:cstheme="minorHAnsi"/>
          <w:b/>
        </w:rPr>
      </w:pPr>
      <w:r w:rsidRPr="00C16389">
        <w:rPr>
          <w:rFonts w:ascii="Bookman Old Style" w:hAnsi="Bookman Old Style" w:cstheme="minorHAnsi"/>
        </w:rPr>
        <w:t xml:space="preserve">Paço Municipal "Doutor João Pereira dos Santos Filho", </w:t>
      </w:r>
      <w:r w:rsidR="00B3223E">
        <w:rPr>
          <w:rFonts w:ascii="Bookman Old Style" w:hAnsi="Bookman Old Style" w:cstheme="minorHAnsi"/>
        </w:rPr>
        <w:t>27</w:t>
      </w:r>
      <w:r w:rsidRPr="00C16389">
        <w:rPr>
          <w:rStyle w:val="Textodocorpo2Negrito"/>
          <w:rFonts w:cstheme="minorHAnsi"/>
          <w:sz w:val="24"/>
          <w:szCs w:val="24"/>
        </w:rPr>
        <w:t xml:space="preserve"> </w:t>
      </w:r>
      <w:r w:rsidRPr="00C16389">
        <w:rPr>
          <w:rStyle w:val="Textodocorpo2Negrito"/>
          <w:rFonts w:cstheme="minorHAnsi"/>
          <w:b w:val="0"/>
          <w:sz w:val="24"/>
          <w:szCs w:val="24"/>
        </w:rPr>
        <w:t xml:space="preserve">de fevereiro de 2024.   </w:t>
      </w:r>
    </w:p>
    <w:p w:rsidR="00DC1739" w:rsidRPr="00C16389" w:rsidRDefault="00DC1739" w:rsidP="00DC1739">
      <w:pPr>
        <w:tabs>
          <w:tab w:val="left" w:pos="1418"/>
        </w:tabs>
        <w:rPr>
          <w:rFonts w:ascii="Bookman Old Style" w:hAnsi="Bookman Old Style" w:cstheme="minorHAnsi"/>
        </w:rPr>
      </w:pPr>
    </w:p>
    <w:p w:rsidR="00DC1739" w:rsidRPr="00C16389" w:rsidRDefault="00DC1739" w:rsidP="00DC1739">
      <w:pPr>
        <w:rPr>
          <w:rFonts w:ascii="Bookman Old Style" w:hAnsi="Bookman Old Style" w:cstheme="minorHAnsi"/>
        </w:rPr>
      </w:pPr>
    </w:p>
    <w:p w:rsidR="00DC1739" w:rsidRPr="00C16389" w:rsidRDefault="00DC1739" w:rsidP="00DC1739">
      <w:pPr>
        <w:rPr>
          <w:rFonts w:ascii="Bookman Old Style" w:hAnsi="Bookman Old Style" w:cstheme="minorHAnsi"/>
        </w:rPr>
      </w:pPr>
    </w:p>
    <w:p w:rsidR="00DC1739" w:rsidRPr="00C16389" w:rsidRDefault="00DC1739" w:rsidP="00DC1739">
      <w:pPr>
        <w:ind w:left="4248"/>
        <w:rPr>
          <w:rFonts w:ascii="Bookman Old Style" w:hAnsi="Bookman Old Style" w:cstheme="minorHAnsi"/>
          <w:b/>
        </w:rPr>
      </w:pPr>
      <w:r w:rsidRPr="00C16389">
        <w:rPr>
          <w:rFonts w:ascii="Bookman Old Style" w:hAnsi="Bookman Old Style" w:cstheme="minorHAnsi"/>
          <w:b/>
        </w:rPr>
        <w:t xml:space="preserve">                                                                   </w:t>
      </w:r>
    </w:p>
    <w:p w:rsidR="00DC1739" w:rsidRPr="00C16389" w:rsidRDefault="00DC1739" w:rsidP="00DC1739">
      <w:pPr>
        <w:rPr>
          <w:rFonts w:ascii="Bookman Old Style" w:hAnsi="Bookman Old Style" w:cstheme="minorHAnsi"/>
          <w:b/>
        </w:rPr>
      </w:pPr>
      <w:r w:rsidRPr="00C16389">
        <w:rPr>
          <w:rStyle w:val="Textodocorpo2Negrito"/>
          <w:rFonts w:cstheme="minorHAnsi"/>
          <w:sz w:val="24"/>
          <w:szCs w:val="24"/>
        </w:rPr>
        <w:t xml:space="preserve">                                                DR. JULIO FERNANDO GALVÃO DIAS </w:t>
      </w:r>
      <w:r w:rsidRPr="00C16389">
        <w:rPr>
          <w:rFonts w:ascii="Bookman Old Style" w:hAnsi="Bookman Old Style" w:cstheme="minorHAnsi"/>
          <w:b/>
        </w:rPr>
        <w:t xml:space="preserve">            </w:t>
      </w:r>
    </w:p>
    <w:p w:rsidR="00DC1739" w:rsidRPr="00C16389" w:rsidRDefault="00DC1739" w:rsidP="00DC1739">
      <w:pPr>
        <w:rPr>
          <w:rFonts w:ascii="Bookman Old Style" w:hAnsi="Bookman Old Style" w:cstheme="minorHAnsi"/>
          <w:b/>
        </w:rPr>
      </w:pPr>
      <w:r w:rsidRPr="00C16389">
        <w:rPr>
          <w:rFonts w:ascii="Bookman Old Style" w:hAnsi="Bookman Old Style" w:cstheme="minorHAnsi"/>
          <w:b/>
        </w:rPr>
        <w:t xml:space="preserve">                                                               Prefeito Municipal </w:t>
      </w:r>
    </w:p>
    <w:p w:rsidR="00DC1739" w:rsidRDefault="00DC1739" w:rsidP="00DC1739">
      <w:pPr>
        <w:rPr>
          <w:rFonts w:ascii="Bookman Old Style" w:hAnsi="Bookman Old Style" w:cstheme="minorHAnsi"/>
          <w:b/>
        </w:rPr>
      </w:pPr>
    </w:p>
    <w:p w:rsidR="00C16389" w:rsidRPr="00C16389" w:rsidRDefault="00C16389" w:rsidP="00DC1739">
      <w:pPr>
        <w:rPr>
          <w:rFonts w:ascii="Bookman Old Style" w:hAnsi="Bookman Old Style" w:cstheme="minorHAnsi"/>
          <w:b/>
        </w:rPr>
      </w:pPr>
    </w:p>
    <w:p w:rsidR="00DC1739" w:rsidRDefault="00DC1739" w:rsidP="00DC1739">
      <w:pPr>
        <w:rPr>
          <w:rFonts w:ascii="Bookman Old Style" w:hAnsi="Bookman Old Style" w:cstheme="minorHAnsi"/>
        </w:rPr>
      </w:pPr>
      <w:r w:rsidRPr="00C16389">
        <w:rPr>
          <w:rFonts w:ascii="Bookman Old Style" w:hAnsi="Bookman Old Style" w:cstheme="minorHAnsi"/>
          <w:b/>
        </w:rPr>
        <w:tab/>
      </w:r>
      <w:r w:rsidRPr="00C16389">
        <w:rPr>
          <w:rFonts w:ascii="Bookman Old Style" w:hAnsi="Bookman Old Style" w:cstheme="minorHAnsi"/>
        </w:rPr>
        <w:t>Publicada e afixada na SPG, registrada na data supra.</w:t>
      </w:r>
      <w:r w:rsidR="00B3223E">
        <w:rPr>
          <w:rFonts w:ascii="Bookman Old Style" w:hAnsi="Bookman Old Style" w:cstheme="minorHAnsi"/>
        </w:rPr>
        <w:t xml:space="preserve"> </w:t>
      </w:r>
    </w:p>
    <w:p w:rsidR="00B3223E" w:rsidRDefault="00B3223E" w:rsidP="00DC1739">
      <w:pPr>
        <w:rPr>
          <w:rFonts w:ascii="Bookman Old Style" w:hAnsi="Bookman Old Style" w:cstheme="minorHAnsi"/>
        </w:rPr>
      </w:pPr>
    </w:p>
    <w:p w:rsidR="00B3223E" w:rsidRDefault="00B3223E" w:rsidP="00DC1739">
      <w:pPr>
        <w:rPr>
          <w:rFonts w:ascii="Bookman Old Style" w:hAnsi="Bookman Old Style" w:cstheme="minorHAnsi"/>
        </w:rPr>
      </w:pPr>
    </w:p>
    <w:sectPr w:rsidR="00B3223E" w:rsidSect="00B3223E">
      <w:footerReference w:type="default" r:id="rId7"/>
      <w:pgSz w:w="11900" w:h="16840"/>
      <w:pgMar w:top="2608" w:right="1418" w:bottom="1134" w:left="1701" w:header="0" w:footer="4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C3" w:rsidRDefault="00553FC3" w:rsidP="000131A1">
      <w:r>
        <w:separator/>
      </w:r>
    </w:p>
  </w:endnote>
  <w:endnote w:type="continuationSeparator" w:id="1">
    <w:p w:rsidR="00553FC3" w:rsidRDefault="00553FC3" w:rsidP="00013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1219"/>
      <w:docPartObj>
        <w:docPartGallery w:val="Page Numbers (Bottom of Page)"/>
        <w:docPartUnique/>
      </w:docPartObj>
    </w:sdtPr>
    <w:sdtContent>
      <w:p w:rsidR="00C16389" w:rsidRDefault="0039518C">
        <w:pPr>
          <w:pStyle w:val="Rodap"/>
          <w:jc w:val="right"/>
        </w:pPr>
        <w:fldSimple w:instr=" PAGE   \* MERGEFORMAT ">
          <w:r w:rsidR="00B3223E">
            <w:rPr>
              <w:noProof/>
            </w:rPr>
            <w:t>1</w:t>
          </w:r>
        </w:fldSimple>
      </w:p>
    </w:sdtContent>
  </w:sdt>
  <w:p w:rsidR="00C16389" w:rsidRDefault="00C1638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C3" w:rsidRDefault="00553FC3"/>
  </w:footnote>
  <w:footnote w:type="continuationSeparator" w:id="1">
    <w:p w:rsidR="00553FC3" w:rsidRDefault="00553F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B05"/>
    <w:multiLevelType w:val="multilevel"/>
    <w:tmpl w:val="E780D1E2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50590"/>
    <w:multiLevelType w:val="multilevel"/>
    <w:tmpl w:val="0EFE9C3E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9748BF"/>
    <w:multiLevelType w:val="multilevel"/>
    <w:tmpl w:val="1D084062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131A1"/>
    <w:rsid w:val="000131A1"/>
    <w:rsid w:val="000705E5"/>
    <w:rsid w:val="0039518C"/>
    <w:rsid w:val="004D0034"/>
    <w:rsid w:val="00553FC3"/>
    <w:rsid w:val="00A8108B"/>
    <w:rsid w:val="00B3223E"/>
    <w:rsid w:val="00C16389"/>
    <w:rsid w:val="00DC1739"/>
    <w:rsid w:val="00E1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31A1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131A1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0131A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Ttulo1">
    <w:name w:val="Título #1_"/>
    <w:basedOn w:val="Fontepargpadro"/>
    <w:link w:val="Ttulo10"/>
    <w:rsid w:val="000131A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Ttulo2">
    <w:name w:val="Título #2_"/>
    <w:basedOn w:val="Fontepargpadro"/>
    <w:link w:val="Ttulo20"/>
    <w:rsid w:val="000131A1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tulo3">
    <w:name w:val="Título #3_"/>
    <w:basedOn w:val="Fontepargpadro"/>
    <w:link w:val="Ttulo30"/>
    <w:rsid w:val="000131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3Espaamento3pt">
    <w:name w:val="Título #3 + Espaçamento 3 pt"/>
    <w:basedOn w:val="Ttulo3"/>
    <w:rsid w:val="000131A1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tulo31">
    <w:name w:val="Título #3"/>
    <w:basedOn w:val="Ttulo3"/>
    <w:rsid w:val="000131A1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0131A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">
    <w:name w:val="Texto do corpo (4)_"/>
    <w:basedOn w:val="Fontepargpadro"/>
    <w:link w:val="Textodocorpo40"/>
    <w:rsid w:val="000131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xtodocorpo2Negrito">
    <w:name w:val="Texto do corpo (2) + Negrito"/>
    <w:basedOn w:val="Textodocorpo2"/>
    <w:rsid w:val="000131A1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95ptNegrito">
    <w:name w:val="Texto do corpo (2) + 9;5 pt;Negrito"/>
    <w:basedOn w:val="Textodocorpo2"/>
    <w:rsid w:val="000131A1"/>
    <w:rPr>
      <w:b/>
      <w:bCs/>
      <w:color w:val="000000"/>
      <w:spacing w:val="0"/>
      <w:w w:val="100"/>
      <w:position w:val="0"/>
      <w:sz w:val="19"/>
      <w:szCs w:val="19"/>
      <w:lang w:val="pt-BR" w:eastAsia="pt-BR" w:bidi="pt-BR"/>
    </w:rPr>
  </w:style>
  <w:style w:type="character" w:customStyle="1" w:styleId="Textodocorpo2FranklinGothicHeavy">
    <w:name w:val="Texto do corpo (2) + Franklin Gothic Heavy"/>
    <w:basedOn w:val="Textodocorpo2"/>
    <w:rsid w:val="000131A1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0"/>
    <w:rsid w:val="000131A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gendadafiguraNegrito">
    <w:name w:val="Legenda da figura + Negrito"/>
    <w:basedOn w:val="Legendadafigura"/>
    <w:rsid w:val="000131A1"/>
    <w:rPr>
      <w:b/>
      <w:bCs/>
      <w:color w:val="000000"/>
      <w:spacing w:val="0"/>
      <w:w w:val="100"/>
      <w:position w:val="0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0131A1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</w:rPr>
  </w:style>
  <w:style w:type="paragraph" w:customStyle="1" w:styleId="Ttulo10">
    <w:name w:val="Título #1"/>
    <w:basedOn w:val="Normal"/>
    <w:link w:val="Ttulo1"/>
    <w:rsid w:val="000131A1"/>
    <w:pPr>
      <w:shd w:val="clear" w:color="auto" w:fill="FFFFFF"/>
      <w:spacing w:after="180" w:line="0" w:lineRule="atLeast"/>
      <w:jc w:val="center"/>
      <w:outlineLvl w:val="0"/>
    </w:pPr>
    <w:rPr>
      <w:rFonts w:ascii="Franklin Gothic Heavy" w:eastAsia="Franklin Gothic Heavy" w:hAnsi="Franklin Gothic Heavy" w:cs="Franklin Gothic Heavy"/>
      <w:sz w:val="38"/>
      <w:szCs w:val="38"/>
    </w:rPr>
  </w:style>
  <w:style w:type="paragraph" w:customStyle="1" w:styleId="Ttulo20">
    <w:name w:val="Título #2"/>
    <w:basedOn w:val="Normal"/>
    <w:link w:val="Ttulo2"/>
    <w:rsid w:val="000131A1"/>
    <w:pPr>
      <w:shd w:val="clear" w:color="auto" w:fill="FFFFFF"/>
      <w:spacing w:before="180" w:after="180" w:line="0" w:lineRule="atLeast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tulo30">
    <w:name w:val="Título #3"/>
    <w:basedOn w:val="Normal"/>
    <w:link w:val="Ttulo3"/>
    <w:rsid w:val="000131A1"/>
    <w:pPr>
      <w:shd w:val="clear" w:color="auto" w:fill="FFFFFF"/>
      <w:spacing w:before="180" w:line="245" w:lineRule="exact"/>
      <w:jc w:val="center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0131A1"/>
    <w:pPr>
      <w:shd w:val="clear" w:color="auto" w:fill="FFFFFF"/>
      <w:spacing w:after="180" w:line="245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extodocorpo40">
    <w:name w:val="Texto do corpo (4)"/>
    <w:basedOn w:val="Normal"/>
    <w:link w:val="Textodocorpo4"/>
    <w:rsid w:val="000131A1"/>
    <w:pPr>
      <w:shd w:val="clear" w:color="auto" w:fill="FFFFFF"/>
      <w:spacing w:before="180" w:after="1260" w:line="230" w:lineRule="exact"/>
      <w:jc w:val="both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Legendadafigura0">
    <w:name w:val="Legenda da figura"/>
    <w:basedOn w:val="Normal"/>
    <w:link w:val="Legendadafigura"/>
    <w:rsid w:val="000131A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styleId="PargrafodaLista">
    <w:name w:val="List Paragraph"/>
    <w:basedOn w:val="Normal"/>
    <w:uiPriority w:val="34"/>
    <w:qFormat/>
    <w:rsid w:val="00DC1739"/>
    <w:pPr>
      <w:ind w:left="720"/>
      <w:contextualSpacing/>
    </w:pPr>
  </w:style>
  <w:style w:type="paragraph" w:styleId="SemEspaamento">
    <w:name w:val="No Spacing"/>
    <w:uiPriority w:val="1"/>
    <w:qFormat/>
    <w:rsid w:val="00DC1739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C16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6389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C16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38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2024-02-21T16:48:00Z</cp:lastPrinted>
  <dcterms:created xsi:type="dcterms:W3CDTF">2024-02-27T11:29:00Z</dcterms:created>
  <dcterms:modified xsi:type="dcterms:W3CDTF">2024-02-27T11:29:00Z</dcterms:modified>
</cp:coreProperties>
</file>