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73" w:rsidRPr="00DC3BF3" w:rsidRDefault="00DD3473" w:rsidP="005758AB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 xml:space="preserve">DECRETO </w:t>
      </w:r>
      <w:r w:rsidR="0049209A">
        <w:rPr>
          <w:rFonts w:ascii="Courier New" w:hAnsi="Courier New" w:cs="Courier New"/>
          <w:b/>
          <w:sz w:val="24"/>
          <w:szCs w:val="24"/>
        </w:rPr>
        <w:t xml:space="preserve">MUNICIPAL 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Nº </w:t>
      </w:r>
      <w:r w:rsidR="0049209A">
        <w:rPr>
          <w:rFonts w:ascii="Courier New" w:hAnsi="Courier New" w:cs="Courier New"/>
          <w:b/>
          <w:sz w:val="24"/>
          <w:szCs w:val="24"/>
        </w:rPr>
        <w:t>152/24,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b/>
          <w:sz w:val="24"/>
          <w:szCs w:val="24"/>
        </w:rPr>
        <w:t>20</w:t>
      </w:r>
      <w:r w:rsidR="00A0172C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DE </w:t>
      </w:r>
      <w:r w:rsidR="0049209A">
        <w:rPr>
          <w:rFonts w:ascii="Courier New" w:hAnsi="Courier New" w:cs="Courier New"/>
          <w:b/>
          <w:sz w:val="24"/>
          <w:szCs w:val="24"/>
        </w:rPr>
        <w:t>NOVEMBRO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b/>
          <w:sz w:val="24"/>
          <w:szCs w:val="24"/>
        </w:rPr>
        <w:t xml:space="preserve">2024. </w:t>
      </w:r>
      <w:r w:rsidR="00AD6345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4C2E71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A0172C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69559A" w:rsidRPr="00DC3BF3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758AB" w:rsidRPr="00DC3BF3" w:rsidRDefault="005758AB" w:rsidP="005758AB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DC3BF3" w:rsidRDefault="00DD3473" w:rsidP="0049209A">
      <w:pPr>
        <w:ind w:left="4536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 xml:space="preserve">Dispõe sobre </w:t>
      </w:r>
      <w:r w:rsidR="00210A27" w:rsidRPr="00DC3BF3">
        <w:rPr>
          <w:rFonts w:ascii="Courier New" w:hAnsi="Courier New" w:cs="Courier New"/>
          <w:b/>
          <w:sz w:val="24"/>
          <w:szCs w:val="24"/>
        </w:rPr>
        <w:t xml:space="preserve">revogação do Decreto nº </w:t>
      </w:r>
      <w:r w:rsidR="0049209A">
        <w:rPr>
          <w:rFonts w:ascii="Courier New" w:hAnsi="Courier New" w:cs="Courier New"/>
          <w:b/>
          <w:sz w:val="24"/>
          <w:szCs w:val="24"/>
        </w:rPr>
        <w:t>129/</w:t>
      </w:r>
      <w:r w:rsidR="007445C4">
        <w:rPr>
          <w:rFonts w:ascii="Courier New" w:hAnsi="Courier New" w:cs="Courier New"/>
          <w:b/>
          <w:sz w:val="24"/>
          <w:szCs w:val="24"/>
        </w:rPr>
        <w:t>22,</w:t>
      </w:r>
      <w:r w:rsidR="00034E94" w:rsidRPr="00DC3BF3">
        <w:rPr>
          <w:rFonts w:ascii="Courier New" w:hAnsi="Courier New" w:cs="Courier New"/>
          <w:b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b/>
          <w:sz w:val="24"/>
          <w:szCs w:val="24"/>
        </w:rPr>
        <w:t>04</w:t>
      </w:r>
      <w:r w:rsidR="0010305E" w:rsidRPr="00DC3BF3">
        <w:rPr>
          <w:rFonts w:ascii="Courier New" w:hAnsi="Courier New" w:cs="Courier New"/>
          <w:b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b/>
          <w:sz w:val="24"/>
          <w:szCs w:val="24"/>
        </w:rPr>
        <w:t>agosto</w:t>
      </w:r>
      <w:r w:rsidR="0010305E" w:rsidRPr="00DC3BF3">
        <w:rPr>
          <w:rFonts w:ascii="Courier New" w:hAnsi="Courier New" w:cs="Courier New"/>
          <w:b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b/>
          <w:sz w:val="24"/>
          <w:szCs w:val="24"/>
        </w:rPr>
        <w:t>2022,</w:t>
      </w:r>
      <w:r w:rsidR="00034E94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Pr="00DC3BF3">
        <w:rPr>
          <w:rFonts w:ascii="Courier New" w:hAnsi="Courier New" w:cs="Courier New"/>
          <w:b/>
          <w:sz w:val="24"/>
          <w:szCs w:val="24"/>
        </w:rPr>
        <w:t>que especifica.</w:t>
      </w:r>
    </w:p>
    <w:p w:rsidR="00DD3473" w:rsidRPr="00DC3BF3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49209A" w:rsidRDefault="0049209A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49209A" w:rsidRPr="00DC3BF3" w:rsidRDefault="0049209A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DC3BF3" w:rsidRDefault="0049209A" w:rsidP="00210A27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DR. JULIO FERNANDO GALVÃO DIAS</w:t>
      </w:r>
      <w:r>
        <w:rPr>
          <w:rFonts w:ascii="Courier New" w:hAnsi="Courier New" w:cs="Courier New"/>
          <w:sz w:val="24"/>
          <w:szCs w:val="24"/>
        </w:rPr>
        <w:t>,</w:t>
      </w:r>
      <w:r w:rsidR="00DD3473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DD3473" w:rsidRPr="00DC3BF3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49209A" w:rsidRDefault="0049209A" w:rsidP="00210A27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49209A" w:rsidRDefault="0049209A" w:rsidP="0049209A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49209A">
        <w:rPr>
          <w:rFonts w:ascii="Courier New" w:hAnsi="Courier New" w:cs="Courier New"/>
          <w:b/>
          <w:sz w:val="24"/>
          <w:szCs w:val="24"/>
        </w:rPr>
        <w:t>Considerando</w:t>
      </w:r>
      <w:r>
        <w:rPr>
          <w:rFonts w:ascii="Courier New" w:hAnsi="Courier New" w:cs="Courier New"/>
          <w:sz w:val="24"/>
          <w:szCs w:val="24"/>
        </w:rPr>
        <w:t xml:space="preserve"> a justificativa da Secretaria Municipal de Educação, Esporte e Cultura acerca de não haver a necessidade da desapropriação; </w:t>
      </w:r>
    </w:p>
    <w:p w:rsidR="0049209A" w:rsidRPr="0049209A" w:rsidRDefault="0049209A" w:rsidP="0049209A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49209A" w:rsidRDefault="0049209A" w:rsidP="0049209A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DC3BF3" w:rsidRDefault="00DD3473" w:rsidP="00210A27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DD3473" w:rsidRPr="00DC3BF3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746C8A" w:rsidRPr="00DC3BF3" w:rsidRDefault="00746C8A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DC3BF3" w:rsidRDefault="00DD3473" w:rsidP="005758AB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 xml:space="preserve">Art. 1º. </w:t>
      </w:r>
      <w:r w:rsidRPr="00DC3BF3">
        <w:rPr>
          <w:rFonts w:ascii="Courier New" w:hAnsi="Courier New" w:cs="Courier New"/>
          <w:sz w:val="24"/>
          <w:szCs w:val="24"/>
        </w:rPr>
        <w:t xml:space="preserve">Fica </w:t>
      </w:r>
      <w:r w:rsidR="004C2E71" w:rsidRPr="00DC3BF3">
        <w:rPr>
          <w:rFonts w:ascii="Courier New" w:hAnsi="Courier New" w:cs="Courier New"/>
          <w:b/>
          <w:sz w:val="24"/>
          <w:szCs w:val="24"/>
        </w:rPr>
        <w:t>REVOGADO</w:t>
      </w:r>
      <w:r w:rsidR="00210A27" w:rsidRPr="00DC3BF3">
        <w:rPr>
          <w:rFonts w:ascii="Courier New" w:hAnsi="Courier New" w:cs="Courier New"/>
          <w:sz w:val="24"/>
          <w:szCs w:val="24"/>
        </w:rPr>
        <w:t xml:space="preserve"> em seu inteiro teor o Decreto</w:t>
      </w:r>
      <w:r w:rsidR="0049209A">
        <w:rPr>
          <w:rFonts w:ascii="Courier New" w:hAnsi="Courier New" w:cs="Courier New"/>
          <w:sz w:val="24"/>
          <w:szCs w:val="24"/>
        </w:rPr>
        <w:t xml:space="preserve"> Municipal</w:t>
      </w:r>
      <w:r w:rsidR="00210A27" w:rsidRPr="00DC3BF3">
        <w:rPr>
          <w:rFonts w:ascii="Courier New" w:hAnsi="Courier New" w:cs="Courier New"/>
          <w:sz w:val="24"/>
          <w:szCs w:val="24"/>
        </w:rPr>
        <w:t xml:space="preserve"> nº </w:t>
      </w:r>
      <w:r w:rsidR="0049209A">
        <w:rPr>
          <w:rFonts w:ascii="Courier New" w:hAnsi="Courier New" w:cs="Courier New"/>
          <w:sz w:val="24"/>
          <w:szCs w:val="24"/>
        </w:rPr>
        <w:t>129/22,</w:t>
      </w:r>
      <w:r w:rsidR="004C2E71" w:rsidRPr="00DC3BF3">
        <w:rPr>
          <w:rFonts w:ascii="Courier New" w:hAnsi="Courier New" w:cs="Courier New"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sz w:val="24"/>
          <w:szCs w:val="24"/>
        </w:rPr>
        <w:t>04</w:t>
      </w:r>
      <w:r w:rsidR="004C2E71" w:rsidRPr="00DC3BF3">
        <w:rPr>
          <w:rFonts w:ascii="Courier New" w:hAnsi="Courier New" w:cs="Courier New"/>
          <w:sz w:val="24"/>
          <w:szCs w:val="24"/>
        </w:rPr>
        <w:t xml:space="preserve"> de</w:t>
      </w:r>
      <w:r w:rsidR="00DC3BF3">
        <w:rPr>
          <w:rFonts w:ascii="Courier New" w:hAnsi="Courier New" w:cs="Courier New"/>
          <w:sz w:val="24"/>
          <w:szCs w:val="24"/>
        </w:rPr>
        <w:t xml:space="preserve"> </w:t>
      </w:r>
      <w:r w:rsidR="0049209A">
        <w:rPr>
          <w:rFonts w:ascii="Courier New" w:hAnsi="Courier New" w:cs="Courier New"/>
          <w:sz w:val="24"/>
          <w:szCs w:val="24"/>
        </w:rPr>
        <w:t>agosto</w:t>
      </w:r>
      <w:r w:rsidR="004C2E71" w:rsidRPr="00DC3BF3">
        <w:rPr>
          <w:rFonts w:ascii="Courier New" w:hAnsi="Courier New" w:cs="Courier New"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sz w:val="24"/>
          <w:szCs w:val="24"/>
        </w:rPr>
        <w:t>2022,</w:t>
      </w:r>
      <w:r w:rsidR="00210A27" w:rsidRPr="00DC3BF3">
        <w:rPr>
          <w:rFonts w:ascii="Courier New" w:hAnsi="Courier New" w:cs="Courier New"/>
          <w:sz w:val="24"/>
          <w:szCs w:val="24"/>
        </w:rPr>
        <w:t xml:space="preserve"> </w:t>
      </w:r>
      <w:r w:rsidR="00746C8A" w:rsidRPr="00DC3BF3">
        <w:rPr>
          <w:rFonts w:ascii="Courier New" w:hAnsi="Courier New" w:cs="Courier New"/>
          <w:sz w:val="24"/>
          <w:szCs w:val="24"/>
        </w:rPr>
        <w:t xml:space="preserve">que </w:t>
      </w:r>
      <w:r w:rsidR="0010305E" w:rsidRPr="00DC3BF3">
        <w:rPr>
          <w:rFonts w:ascii="Courier New" w:hAnsi="Courier New" w:cs="Courier New"/>
          <w:sz w:val="24"/>
          <w:szCs w:val="24"/>
        </w:rPr>
        <w:t>decla</w:t>
      </w:r>
      <w:r w:rsidR="001D08C9" w:rsidRPr="00DC3BF3">
        <w:rPr>
          <w:rFonts w:ascii="Courier New" w:hAnsi="Courier New" w:cs="Courier New"/>
          <w:sz w:val="24"/>
          <w:szCs w:val="24"/>
        </w:rPr>
        <w:t>rou</w:t>
      </w:r>
      <w:r w:rsidR="0010305E" w:rsidRPr="00DC3BF3">
        <w:rPr>
          <w:rFonts w:ascii="Courier New" w:hAnsi="Courier New" w:cs="Courier New"/>
          <w:sz w:val="24"/>
          <w:szCs w:val="24"/>
        </w:rPr>
        <w:t xml:space="preserve"> de utilidade pública a fim de ser adquirida pela Prefeitura Municipal, através de desapropriação, </w:t>
      </w:r>
      <w:r w:rsidR="001026A4" w:rsidRPr="00DC3BF3">
        <w:rPr>
          <w:rFonts w:ascii="Courier New" w:hAnsi="Courier New" w:cs="Courier New"/>
          <w:sz w:val="24"/>
          <w:szCs w:val="24"/>
        </w:rPr>
        <w:t xml:space="preserve">uma área rural localizada no Bairro </w:t>
      </w:r>
      <w:r w:rsidR="0049209A">
        <w:rPr>
          <w:rFonts w:ascii="Courier New" w:hAnsi="Courier New" w:cs="Courier New"/>
          <w:sz w:val="24"/>
          <w:szCs w:val="24"/>
        </w:rPr>
        <w:t>dos Tomés,</w:t>
      </w:r>
      <w:r w:rsidR="004C2E71" w:rsidRPr="00DC3BF3">
        <w:rPr>
          <w:rFonts w:ascii="Courier New" w:hAnsi="Courier New" w:cs="Courier New"/>
          <w:sz w:val="24"/>
          <w:szCs w:val="24"/>
        </w:rPr>
        <w:t xml:space="preserve"> </w:t>
      </w:r>
      <w:r w:rsidR="0010305E" w:rsidRPr="00DC3BF3">
        <w:rPr>
          <w:rFonts w:ascii="Courier New" w:hAnsi="Courier New" w:cs="Courier New"/>
          <w:sz w:val="24"/>
          <w:szCs w:val="24"/>
        </w:rPr>
        <w:t xml:space="preserve">neste Município. </w:t>
      </w:r>
    </w:p>
    <w:p w:rsidR="00DD3473" w:rsidRPr="00DC3BF3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DC3BF3" w:rsidRDefault="00DD3473" w:rsidP="00210A27">
      <w:pPr>
        <w:ind w:right="-660"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 xml:space="preserve">Art. 2º. </w:t>
      </w:r>
      <w:r w:rsidRPr="00DC3BF3">
        <w:rPr>
          <w:rFonts w:ascii="Courier New" w:hAnsi="Courier New" w:cs="Courier New"/>
          <w:sz w:val="24"/>
          <w:szCs w:val="24"/>
        </w:rPr>
        <w:t>Este Decreto</w:t>
      </w:r>
      <w:r w:rsidR="0049209A">
        <w:rPr>
          <w:rFonts w:ascii="Courier New" w:hAnsi="Courier New" w:cs="Courier New"/>
          <w:sz w:val="24"/>
          <w:szCs w:val="24"/>
        </w:rPr>
        <w:t xml:space="preserve"> Municipal</w:t>
      </w:r>
      <w:r w:rsidRPr="00DC3BF3">
        <w:rPr>
          <w:rFonts w:ascii="Courier New" w:hAnsi="Courier New" w:cs="Courier New"/>
          <w:sz w:val="24"/>
          <w:szCs w:val="24"/>
        </w:rPr>
        <w:t xml:space="preserve"> entra em vigor na data de sua publicação. </w:t>
      </w:r>
    </w:p>
    <w:p w:rsidR="00DD3473" w:rsidRPr="00DC3BF3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DC3BF3" w:rsidRDefault="00DD3473" w:rsidP="00210A27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DC3BF3">
        <w:rPr>
          <w:rFonts w:ascii="Courier New" w:hAnsi="Courier New" w:cs="Courier New"/>
          <w:sz w:val="24"/>
          <w:szCs w:val="24"/>
        </w:rPr>
        <w:t>Paço Municipal "</w:t>
      </w:r>
      <w:r w:rsidR="004C2E71" w:rsidRPr="00DC3BF3">
        <w:rPr>
          <w:rFonts w:ascii="Courier New" w:hAnsi="Courier New" w:cs="Courier New"/>
          <w:sz w:val="24"/>
          <w:szCs w:val="24"/>
        </w:rPr>
        <w:t xml:space="preserve">Doutor </w:t>
      </w:r>
      <w:r w:rsidRPr="00DC3BF3">
        <w:rPr>
          <w:rFonts w:ascii="Courier New" w:hAnsi="Courier New" w:cs="Courier New"/>
          <w:sz w:val="24"/>
          <w:szCs w:val="24"/>
        </w:rPr>
        <w:t xml:space="preserve">João Pereira dos Santos Filho", </w:t>
      </w:r>
      <w:r w:rsidR="0049209A">
        <w:rPr>
          <w:rFonts w:ascii="Courier New" w:hAnsi="Courier New" w:cs="Courier New"/>
          <w:sz w:val="24"/>
          <w:szCs w:val="24"/>
        </w:rPr>
        <w:t>20</w:t>
      </w:r>
      <w:r w:rsidRPr="00DC3BF3">
        <w:rPr>
          <w:rFonts w:ascii="Courier New" w:hAnsi="Courier New" w:cs="Courier New"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sz w:val="24"/>
          <w:szCs w:val="24"/>
        </w:rPr>
        <w:t>novembro</w:t>
      </w:r>
      <w:r w:rsidR="00210A27" w:rsidRPr="00DC3BF3">
        <w:rPr>
          <w:rFonts w:ascii="Courier New" w:hAnsi="Courier New" w:cs="Courier New"/>
          <w:sz w:val="24"/>
          <w:szCs w:val="24"/>
        </w:rPr>
        <w:t xml:space="preserve"> de </w:t>
      </w:r>
      <w:r w:rsidR="0049209A">
        <w:rPr>
          <w:rFonts w:ascii="Courier New" w:hAnsi="Courier New" w:cs="Courier New"/>
          <w:sz w:val="24"/>
          <w:szCs w:val="24"/>
        </w:rPr>
        <w:t xml:space="preserve">2024. </w:t>
      </w:r>
      <w:r w:rsidR="00AD6345" w:rsidRPr="00DC3BF3">
        <w:rPr>
          <w:rFonts w:ascii="Courier New" w:hAnsi="Courier New" w:cs="Courier New"/>
          <w:sz w:val="24"/>
          <w:szCs w:val="24"/>
        </w:rPr>
        <w:t xml:space="preserve"> </w:t>
      </w:r>
      <w:r w:rsidR="004C2E71" w:rsidRPr="00DC3BF3">
        <w:rPr>
          <w:rFonts w:ascii="Courier New" w:hAnsi="Courier New" w:cs="Courier New"/>
          <w:sz w:val="24"/>
          <w:szCs w:val="24"/>
        </w:rPr>
        <w:t xml:space="preserve"> </w:t>
      </w:r>
      <w:r w:rsidR="00A0172C" w:rsidRPr="00DC3BF3">
        <w:rPr>
          <w:rFonts w:ascii="Courier New" w:hAnsi="Courier New" w:cs="Courier New"/>
          <w:sz w:val="24"/>
          <w:szCs w:val="24"/>
        </w:rPr>
        <w:t xml:space="preserve"> </w:t>
      </w:r>
      <w:r w:rsidR="00034E94" w:rsidRPr="00DC3BF3">
        <w:rPr>
          <w:rFonts w:ascii="Courier New" w:hAnsi="Courier New" w:cs="Courier New"/>
          <w:sz w:val="24"/>
          <w:szCs w:val="24"/>
        </w:rPr>
        <w:t xml:space="preserve"> </w:t>
      </w:r>
      <w:r w:rsidR="00210A27" w:rsidRPr="00DC3BF3">
        <w:rPr>
          <w:rFonts w:ascii="Courier New" w:hAnsi="Courier New" w:cs="Courier New"/>
          <w:sz w:val="24"/>
          <w:szCs w:val="24"/>
        </w:rPr>
        <w:t xml:space="preserve"> </w:t>
      </w:r>
    </w:p>
    <w:p w:rsidR="00DD3473" w:rsidRPr="00DC3BF3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210A27" w:rsidRPr="00DC3BF3" w:rsidRDefault="00210A2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210A27" w:rsidRPr="00DC3BF3" w:rsidRDefault="00210A2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DC3BF3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DC3BF3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ab/>
      </w:r>
      <w:r w:rsidRPr="00DC3BF3">
        <w:rPr>
          <w:rFonts w:ascii="Courier New" w:hAnsi="Courier New" w:cs="Courier New"/>
          <w:b/>
          <w:sz w:val="24"/>
          <w:szCs w:val="24"/>
        </w:rPr>
        <w:tab/>
      </w:r>
      <w:r w:rsidRPr="00DC3BF3">
        <w:rPr>
          <w:rFonts w:ascii="Courier New" w:hAnsi="Courier New" w:cs="Courier New"/>
          <w:b/>
          <w:sz w:val="24"/>
          <w:szCs w:val="24"/>
        </w:rPr>
        <w:tab/>
      </w:r>
      <w:r w:rsidRPr="00DC3BF3">
        <w:rPr>
          <w:rFonts w:ascii="Courier New" w:hAnsi="Courier New" w:cs="Courier New"/>
          <w:b/>
          <w:sz w:val="24"/>
          <w:szCs w:val="24"/>
        </w:rPr>
        <w:tab/>
      </w:r>
      <w:r w:rsidRPr="00DC3BF3">
        <w:rPr>
          <w:rFonts w:ascii="Courier New" w:hAnsi="Courier New" w:cs="Courier New"/>
          <w:b/>
          <w:sz w:val="24"/>
          <w:szCs w:val="24"/>
        </w:rPr>
        <w:tab/>
      </w:r>
      <w:r w:rsidRPr="00DC3BF3">
        <w:rPr>
          <w:rFonts w:ascii="Courier New" w:hAnsi="Courier New" w:cs="Courier New"/>
          <w:b/>
          <w:sz w:val="24"/>
          <w:szCs w:val="24"/>
        </w:rPr>
        <w:tab/>
      </w:r>
      <w:r w:rsidR="00AD6345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49209A">
        <w:rPr>
          <w:rFonts w:ascii="Courier New" w:hAnsi="Courier New" w:cs="Courier New"/>
          <w:b/>
          <w:sz w:val="24"/>
          <w:szCs w:val="24"/>
        </w:rPr>
        <w:t xml:space="preserve">DR. JULIO FERNANDO GALVÃO DIAS </w:t>
      </w:r>
      <w:r w:rsidR="00AD6345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Pr="00DC3BF3" w:rsidRDefault="00DD3473">
      <w:pPr>
        <w:ind w:left="4575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DC3BF3">
        <w:rPr>
          <w:rFonts w:ascii="Courier New" w:hAnsi="Courier New" w:cs="Courier New"/>
          <w:b/>
          <w:sz w:val="24"/>
          <w:szCs w:val="24"/>
        </w:rPr>
        <w:t xml:space="preserve"> 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  </w:t>
      </w:r>
      <w:r w:rsidR="0049209A">
        <w:rPr>
          <w:rFonts w:ascii="Courier New" w:hAnsi="Courier New" w:cs="Courier New"/>
          <w:b/>
          <w:sz w:val="24"/>
          <w:szCs w:val="24"/>
        </w:rPr>
        <w:t xml:space="preserve"> </w:t>
      </w:r>
      <w:r w:rsidRPr="00DC3BF3">
        <w:rPr>
          <w:rFonts w:ascii="Courier New" w:hAnsi="Courier New" w:cs="Courier New"/>
          <w:b/>
          <w:sz w:val="24"/>
          <w:szCs w:val="24"/>
        </w:rPr>
        <w:t xml:space="preserve">Prefeito Municipal </w:t>
      </w:r>
    </w:p>
    <w:p w:rsidR="00DD3473" w:rsidRPr="00DC3BF3" w:rsidRDefault="00DD3473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4C2E71" w:rsidRDefault="004C2E71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49209A" w:rsidRDefault="0049209A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210A27" w:rsidRPr="00DC3BF3" w:rsidRDefault="00DD3473" w:rsidP="00210A27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  <w:r w:rsidRPr="00DC3BF3">
        <w:rPr>
          <w:rFonts w:ascii="Courier New" w:hAnsi="Courier New" w:cs="Courier New"/>
          <w:sz w:val="24"/>
          <w:szCs w:val="24"/>
        </w:rPr>
        <w:t>Publicado e afixado na SPG</w:t>
      </w:r>
      <w:r w:rsidR="00210A27" w:rsidRPr="00DC3BF3">
        <w:rPr>
          <w:rFonts w:ascii="Courier New" w:hAnsi="Courier New" w:cs="Courier New"/>
          <w:sz w:val="24"/>
          <w:szCs w:val="24"/>
        </w:rPr>
        <w:t>,</w:t>
      </w:r>
      <w:r w:rsidRPr="00DC3BF3">
        <w:rPr>
          <w:rFonts w:ascii="Courier New" w:hAnsi="Courier New" w:cs="Courier New"/>
          <w:sz w:val="24"/>
          <w:szCs w:val="24"/>
        </w:rPr>
        <w:t xml:space="preserve"> registrado na data supra.</w:t>
      </w:r>
      <w:r w:rsidR="000212BD" w:rsidRPr="00DC3BF3">
        <w:rPr>
          <w:rFonts w:ascii="Courier New" w:hAnsi="Courier New" w:cs="Courier New"/>
          <w:sz w:val="24"/>
          <w:szCs w:val="24"/>
        </w:rPr>
        <w:t xml:space="preserve"> </w:t>
      </w:r>
    </w:p>
    <w:p w:rsidR="00DC3BF3" w:rsidRDefault="00DC3BF3" w:rsidP="00DC3BF3">
      <w:pPr>
        <w:ind w:left="708" w:right="-660" w:hanging="708"/>
        <w:jc w:val="both"/>
        <w:rPr>
          <w:rFonts w:ascii="Courier New" w:hAnsi="Courier New" w:cs="Courier New"/>
          <w:sz w:val="24"/>
          <w:szCs w:val="24"/>
        </w:rPr>
      </w:pPr>
    </w:p>
    <w:sectPr w:rsidR="00DC3BF3" w:rsidSect="0049209A">
      <w:headerReference w:type="even" r:id="rId7"/>
      <w:headerReference w:type="default" r:id="rId8"/>
      <w:pgSz w:w="12240" w:h="15840"/>
      <w:pgMar w:top="260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423" w:rsidRDefault="000D2423">
      <w:r>
        <w:separator/>
      </w:r>
    </w:p>
  </w:endnote>
  <w:endnote w:type="continuationSeparator" w:id="1">
    <w:p w:rsidR="000D2423" w:rsidRDefault="000D2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423" w:rsidRDefault="000D2423">
      <w:r>
        <w:separator/>
      </w:r>
    </w:p>
  </w:footnote>
  <w:footnote w:type="continuationSeparator" w:id="1">
    <w:p w:rsidR="000D2423" w:rsidRDefault="000D2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A4" w:rsidRDefault="00B879A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026A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26A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026A4" w:rsidRDefault="001026A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6A4" w:rsidRDefault="001026A4">
    <w:pPr>
      <w:pStyle w:val="Cabealho"/>
      <w:framePr w:wrap="around" w:vAnchor="text" w:hAnchor="margin" w:xAlign="right" w:y="1"/>
      <w:rPr>
        <w:rStyle w:val="Nmerodepgina"/>
      </w:rPr>
    </w:pPr>
  </w:p>
  <w:p w:rsidR="001026A4" w:rsidRDefault="001026A4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09A"/>
    <w:rsid w:val="000212BD"/>
    <w:rsid w:val="00034E94"/>
    <w:rsid w:val="000D2423"/>
    <w:rsid w:val="001026A4"/>
    <w:rsid w:val="0010305E"/>
    <w:rsid w:val="00130057"/>
    <w:rsid w:val="001D08C9"/>
    <w:rsid w:val="00210A27"/>
    <w:rsid w:val="002C0D34"/>
    <w:rsid w:val="002C5C7D"/>
    <w:rsid w:val="00307D25"/>
    <w:rsid w:val="0049209A"/>
    <w:rsid w:val="004C2E71"/>
    <w:rsid w:val="005758AB"/>
    <w:rsid w:val="005D4908"/>
    <w:rsid w:val="006322C2"/>
    <w:rsid w:val="006416CC"/>
    <w:rsid w:val="00646632"/>
    <w:rsid w:val="00683086"/>
    <w:rsid w:val="0069559A"/>
    <w:rsid w:val="0070731E"/>
    <w:rsid w:val="007445C4"/>
    <w:rsid w:val="00746C8A"/>
    <w:rsid w:val="007D3B72"/>
    <w:rsid w:val="0083152B"/>
    <w:rsid w:val="008E0498"/>
    <w:rsid w:val="008F2A94"/>
    <w:rsid w:val="00907766"/>
    <w:rsid w:val="009F6A6F"/>
    <w:rsid w:val="00A0172C"/>
    <w:rsid w:val="00AD6345"/>
    <w:rsid w:val="00B44C14"/>
    <w:rsid w:val="00B879A0"/>
    <w:rsid w:val="00BD3855"/>
    <w:rsid w:val="00C71176"/>
    <w:rsid w:val="00C76A58"/>
    <w:rsid w:val="00DC3BF3"/>
    <w:rsid w:val="00DD3473"/>
    <w:rsid w:val="00E357B9"/>
    <w:rsid w:val="00E42965"/>
    <w:rsid w:val="00F6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66"/>
    <w:rPr>
      <w:lang w:val="pt-PT"/>
    </w:rPr>
  </w:style>
  <w:style w:type="paragraph" w:styleId="Ttulo1">
    <w:name w:val="heading 1"/>
    <w:basedOn w:val="Normal"/>
    <w:next w:val="Normal"/>
    <w:qFormat/>
    <w:rsid w:val="00907766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907766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907766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907766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907766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907766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0776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07766"/>
  </w:style>
  <w:style w:type="paragraph" w:styleId="Rodap">
    <w:name w:val="footer"/>
    <w:basedOn w:val="Normal"/>
    <w:rsid w:val="00907766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4C2E7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Arquivos\usuario\Documents\JUR&#205;DICO%202009\DEC%20REVOGA%20%20DECRETO%20N&#186;%20116-2014%20EXPROPRIA&#199;&#195;O%20DE%20&#193;REA%20%2020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REVOGA  DECRETO Nº 116-2014 EXPROPRIAÇÃO DE ÁREA  2017.dot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Pref. Municipio de C.Bonito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2024-11-26T12:14:00Z</cp:lastPrinted>
  <dcterms:created xsi:type="dcterms:W3CDTF">2024-11-20T14:07:00Z</dcterms:created>
  <dcterms:modified xsi:type="dcterms:W3CDTF">2024-11-26T12:14:00Z</dcterms:modified>
</cp:coreProperties>
</file>