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72" w:rsidRPr="00BF08CD" w:rsidRDefault="009609F6" w:rsidP="00E81F5D">
      <w:pPr>
        <w:ind w:left="3261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pict>
          <v:rect id="Rectangle 2" o:spid="_x0000_s1026" style="position:absolute;left:0;text-align:left;margin-left:-44.55pt;margin-top:7.95pt;width:568pt;height:1in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" o:allowincell="f" filled="f" stroked="f">
            <v:textbox style="mso-next-textbox:#Rectangle 2" inset="1pt,1pt,1pt,1pt">
              <w:txbxContent>
                <w:p w:rsidR="00534272" w:rsidRPr="00C22705" w:rsidRDefault="00534272" w:rsidP="00787C57">
                  <w:pPr>
                    <w:ind w:firstLine="1701"/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</w:pPr>
                  <w:r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MUNICÍPIO DE CAPÃO BONITO</w:t>
                  </w:r>
                  <w:r w:rsidR="00013835"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/</w:t>
                  </w:r>
                  <w:r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SP</w:t>
                  </w:r>
                </w:p>
                <w:p w:rsidR="00534272" w:rsidRPr="00CB2673" w:rsidRDefault="00534272" w:rsidP="00787C57">
                  <w:pPr>
                    <w:pStyle w:val="Corpodetexto"/>
                    <w:ind w:right="57" w:firstLine="1701"/>
                    <w:jc w:val="left"/>
                    <w:rPr>
                      <w:rFonts w:ascii="Courier New" w:hAnsi="Courier New" w:cs="Courier New"/>
                      <w:sz w:val="17"/>
                      <w:szCs w:val="17"/>
                    </w:rPr>
                  </w:pP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Rua Nove de Julho, </w:t>
                  </w:r>
                  <w:r w:rsidR="00007092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nº 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690</w:t>
                  </w:r>
                  <w:r w:rsidR="00791373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, Centro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 - CEP 18300 - </w:t>
                  </w:r>
                  <w:r w:rsidR="00DE152B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900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 - Fone (015) 3543.9900 - RAMAL 99</w:t>
                  </w:r>
                  <w:r w:rsidR="00101650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24</w:t>
                  </w:r>
                </w:p>
                <w:p w:rsidR="005F78F8" w:rsidRPr="005F78F8" w:rsidRDefault="00455C77" w:rsidP="00787C57">
                  <w:pPr>
                    <w:ind w:firstLine="1701"/>
                    <w:jc w:val="center"/>
                    <w:rPr>
                      <w:rFonts w:ascii="Courier New" w:hAnsi="Courier New" w:cs="Courier New"/>
                      <w:b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18"/>
                    </w:rPr>
                    <w:t>E</w:t>
                  </w:r>
                  <w:r w:rsidR="006224C1">
                    <w:rPr>
                      <w:rFonts w:ascii="Courier New" w:hAnsi="Courier New" w:cs="Courier New"/>
                      <w:sz w:val="18"/>
                    </w:rPr>
                    <w:t>mail:jurídico@capaobonito.sp.gov.br</w:t>
                  </w:r>
                </w:p>
                <w:p w:rsidR="00534272" w:rsidRPr="005F78F8" w:rsidRDefault="00534272" w:rsidP="00787C57">
                  <w:pPr>
                    <w:pStyle w:val="Ttulo2"/>
                    <w:ind w:firstLine="1701"/>
                    <w:jc w:val="left"/>
                    <w:rPr>
                      <w:rFonts w:ascii="Courier New" w:hAnsi="Courier New" w:cs="Courier New"/>
                      <w:sz w:val="32"/>
                      <w:szCs w:val="32"/>
                    </w:rPr>
                  </w:pPr>
                  <w:r w:rsidRPr="005F78F8">
                    <w:rPr>
                      <w:rFonts w:ascii="Courier New" w:hAnsi="Courier New" w:cs="Courier New"/>
                      <w:sz w:val="32"/>
                      <w:szCs w:val="32"/>
                    </w:rPr>
                    <w:t xml:space="preserve">SECRETARIA </w:t>
                  </w:r>
                  <w:r w:rsidR="00EC2C05">
                    <w:rPr>
                      <w:rFonts w:ascii="Courier New" w:hAnsi="Courier New" w:cs="Courier New"/>
                      <w:sz w:val="32"/>
                      <w:szCs w:val="32"/>
                    </w:rPr>
                    <w:t xml:space="preserve">MUNICIPAL </w:t>
                  </w:r>
                  <w:r w:rsidRPr="005F78F8">
                    <w:rPr>
                      <w:rFonts w:ascii="Courier New" w:hAnsi="Courier New" w:cs="Courier New"/>
                      <w:sz w:val="32"/>
                      <w:szCs w:val="32"/>
                    </w:rPr>
                    <w:t>DOS NEGÓCIOS JURÍDICOS</w:t>
                  </w: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Pr="005F78F8" w:rsidRDefault="005F78F8" w:rsidP="00787C57">
                  <w:pPr>
                    <w:ind w:firstLine="1701"/>
                  </w:pPr>
                </w:p>
              </w:txbxContent>
            </v:textbox>
          </v:rect>
        </w:pict>
      </w:r>
    </w:p>
    <w:p w:rsidR="00534272" w:rsidRPr="00BF08CD" w:rsidRDefault="0014792A" w:rsidP="00E81F5D">
      <w:pPr>
        <w:ind w:hanging="709"/>
        <w:rPr>
          <w:rFonts w:ascii="Courier New" w:hAnsi="Courier New" w:cs="Courier New"/>
          <w:sz w:val="24"/>
          <w:szCs w:val="24"/>
        </w:rPr>
      </w:pPr>
      <w:r w:rsidRPr="00BF08CD">
        <w:rPr>
          <w:rFonts w:ascii="Courier New" w:hAnsi="Courier New" w:cs="Courier New"/>
          <w:sz w:val="24"/>
          <w:szCs w:val="24"/>
        </w:rPr>
        <w:object w:dxaOrig="5085" w:dyaOrig="5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57.8pt" o:ole="" fillcolor="window">
            <v:imagedata r:id="rId5" o:title=""/>
          </v:shape>
          <o:OLEObject Type="Embed" ProgID="PBrush" ShapeID="_x0000_i1025" DrawAspect="Content" ObjectID="_1795244822" r:id="rId6"/>
        </w:object>
      </w:r>
      <w:r w:rsidR="00534272" w:rsidRPr="00BF08CD">
        <w:rPr>
          <w:rFonts w:ascii="Courier New" w:hAnsi="Courier New" w:cs="Courier New"/>
          <w:sz w:val="24"/>
          <w:szCs w:val="24"/>
        </w:rPr>
        <w:tab/>
      </w:r>
      <w:r w:rsidR="00534272" w:rsidRPr="00BF08CD">
        <w:rPr>
          <w:rFonts w:ascii="Courier New" w:hAnsi="Courier New" w:cs="Courier New"/>
          <w:sz w:val="24"/>
          <w:szCs w:val="24"/>
        </w:rPr>
        <w:tab/>
      </w:r>
      <w:r w:rsidR="00534272" w:rsidRPr="00BF08CD">
        <w:rPr>
          <w:rFonts w:ascii="Courier New" w:hAnsi="Courier New" w:cs="Courier New"/>
          <w:sz w:val="24"/>
          <w:szCs w:val="24"/>
        </w:rPr>
        <w:tab/>
      </w:r>
      <w:r w:rsidR="00534272" w:rsidRPr="00BF08CD">
        <w:rPr>
          <w:rFonts w:ascii="Courier New" w:hAnsi="Courier New" w:cs="Courier New"/>
          <w:sz w:val="24"/>
          <w:szCs w:val="24"/>
        </w:rPr>
        <w:tab/>
      </w:r>
    </w:p>
    <w:p w:rsidR="006224C1" w:rsidRPr="00BF08CD" w:rsidRDefault="008919F4" w:rsidP="00E81F5D">
      <w:pPr>
        <w:ind w:left="-426"/>
        <w:rPr>
          <w:rFonts w:ascii="Courier New" w:hAnsi="Courier New" w:cs="Courier New"/>
          <w:sz w:val="24"/>
          <w:szCs w:val="24"/>
        </w:rPr>
      </w:pPr>
      <w:r w:rsidRPr="00BF08CD">
        <w:rPr>
          <w:rFonts w:ascii="Courier New" w:hAnsi="Courier New" w:cs="Courier New"/>
          <w:sz w:val="24"/>
          <w:szCs w:val="24"/>
        </w:rPr>
        <w:tab/>
      </w:r>
    </w:p>
    <w:p w:rsidR="002D0E0A" w:rsidRDefault="002D0E0A" w:rsidP="002D0E0A">
      <w:pPr>
        <w:pStyle w:val="Ttulo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</w:p>
    <w:p w:rsidR="002D0E0A" w:rsidRPr="002D0E0A" w:rsidRDefault="002D0E0A" w:rsidP="002D0E0A">
      <w:pPr>
        <w:pStyle w:val="Ttulo1"/>
        <w:ind w:left="708" w:firstLine="708"/>
        <w:jc w:val="both"/>
        <w:rPr>
          <w:rFonts w:ascii="Courier New" w:hAnsi="Courier New" w:cs="Courier New"/>
          <w:i w:val="0"/>
          <w:sz w:val="22"/>
          <w:szCs w:val="22"/>
        </w:rPr>
      </w:pPr>
      <w:r w:rsidRPr="002D0E0A">
        <w:rPr>
          <w:rFonts w:ascii="Courier New" w:hAnsi="Courier New" w:cs="Courier New"/>
          <w:i w:val="0"/>
          <w:sz w:val="22"/>
          <w:szCs w:val="22"/>
        </w:rPr>
        <w:t xml:space="preserve">DECRETO MUNICIPAL Nº </w:t>
      </w:r>
      <w:r w:rsidR="00ED4675">
        <w:rPr>
          <w:rFonts w:ascii="Courier New" w:hAnsi="Courier New" w:cs="Courier New"/>
          <w:i w:val="0"/>
          <w:sz w:val="22"/>
          <w:szCs w:val="22"/>
        </w:rPr>
        <w:t>161</w:t>
      </w:r>
      <w:r w:rsidRPr="002D0E0A">
        <w:rPr>
          <w:rFonts w:ascii="Courier New" w:hAnsi="Courier New" w:cs="Courier New"/>
          <w:i w:val="0"/>
          <w:sz w:val="22"/>
          <w:szCs w:val="22"/>
        </w:rPr>
        <w:t xml:space="preserve">/24, DE </w:t>
      </w:r>
      <w:r w:rsidR="00C559BF">
        <w:rPr>
          <w:rFonts w:ascii="Courier New" w:hAnsi="Courier New" w:cs="Courier New"/>
          <w:i w:val="0"/>
          <w:sz w:val="22"/>
          <w:szCs w:val="22"/>
        </w:rPr>
        <w:t>09</w:t>
      </w:r>
      <w:r w:rsidRPr="002D0E0A">
        <w:rPr>
          <w:rFonts w:ascii="Courier New" w:hAnsi="Courier New" w:cs="Courier New"/>
          <w:i w:val="0"/>
          <w:sz w:val="22"/>
          <w:szCs w:val="22"/>
        </w:rPr>
        <w:t xml:space="preserve"> DE </w:t>
      </w:r>
      <w:r w:rsidR="00C559BF">
        <w:rPr>
          <w:rFonts w:ascii="Courier New" w:hAnsi="Courier New" w:cs="Courier New"/>
          <w:i w:val="0"/>
          <w:sz w:val="22"/>
          <w:szCs w:val="22"/>
        </w:rPr>
        <w:t>DEZEMBRO</w:t>
      </w:r>
      <w:r w:rsidRPr="002D0E0A">
        <w:rPr>
          <w:rFonts w:ascii="Courier New" w:hAnsi="Courier New" w:cs="Courier New"/>
          <w:i w:val="0"/>
          <w:sz w:val="22"/>
          <w:szCs w:val="22"/>
        </w:rPr>
        <w:t xml:space="preserve"> DE 2024.            </w:t>
      </w:r>
    </w:p>
    <w:p w:rsidR="002D0E0A" w:rsidRPr="00E64154" w:rsidRDefault="002D0E0A" w:rsidP="002D0E0A">
      <w:pPr>
        <w:rPr>
          <w:rFonts w:ascii="Courier New" w:hAnsi="Courier New" w:cs="Courier New"/>
          <w:sz w:val="22"/>
          <w:szCs w:val="22"/>
        </w:rPr>
      </w:pPr>
    </w:p>
    <w:p w:rsidR="002D0E0A" w:rsidRPr="00E64154" w:rsidRDefault="002D0E0A" w:rsidP="002D0E0A">
      <w:pPr>
        <w:ind w:left="4536"/>
        <w:jc w:val="both"/>
        <w:rPr>
          <w:rFonts w:ascii="Courier New" w:hAnsi="Courier New" w:cs="Courier New"/>
          <w:b/>
          <w:iCs/>
          <w:sz w:val="22"/>
          <w:szCs w:val="22"/>
        </w:rPr>
      </w:pPr>
      <w:r w:rsidRPr="00E64154">
        <w:rPr>
          <w:rFonts w:ascii="Courier New" w:hAnsi="Courier New" w:cs="Courier New"/>
          <w:b/>
          <w:iCs/>
          <w:sz w:val="22"/>
          <w:szCs w:val="22"/>
        </w:rPr>
        <w:t xml:space="preserve">Dispõe sobre prorrogação da vigência do Processo Seletivo nº </w:t>
      </w:r>
      <w:r w:rsidR="00C559BF">
        <w:rPr>
          <w:rFonts w:ascii="Courier New" w:hAnsi="Courier New" w:cs="Courier New"/>
          <w:b/>
          <w:iCs/>
          <w:sz w:val="22"/>
          <w:szCs w:val="22"/>
        </w:rPr>
        <w:t>02/2023,</w:t>
      </w:r>
      <w:r w:rsidRPr="00E64154">
        <w:rPr>
          <w:rFonts w:ascii="Courier New" w:hAnsi="Courier New" w:cs="Courier New"/>
          <w:b/>
          <w:iCs/>
          <w:sz w:val="22"/>
          <w:szCs w:val="22"/>
        </w:rPr>
        <w:t xml:space="preserve"> que especifica. </w:t>
      </w:r>
    </w:p>
    <w:p w:rsidR="002D0E0A" w:rsidRDefault="002D0E0A" w:rsidP="002D0E0A">
      <w:pPr>
        <w:jc w:val="both"/>
        <w:rPr>
          <w:rFonts w:ascii="Courier New" w:hAnsi="Courier New" w:cs="Courier New"/>
          <w:sz w:val="22"/>
          <w:szCs w:val="22"/>
        </w:rPr>
      </w:pPr>
    </w:p>
    <w:p w:rsidR="002D0E0A" w:rsidRPr="00E64154" w:rsidRDefault="002D0E0A" w:rsidP="002D0E0A">
      <w:pPr>
        <w:jc w:val="both"/>
        <w:rPr>
          <w:rFonts w:ascii="Courier New" w:hAnsi="Courier New" w:cs="Courier New"/>
          <w:sz w:val="22"/>
          <w:szCs w:val="22"/>
        </w:rPr>
      </w:pPr>
    </w:p>
    <w:p w:rsidR="002D0E0A" w:rsidRPr="00E64154" w:rsidRDefault="002D0E0A" w:rsidP="002D0E0A">
      <w:pPr>
        <w:jc w:val="both"/>
        <w:rPr>
          <w:rFonts w:ascii="Courier New" w:hAnsi="Courier New" w:cs="Courier New"/>
          <w:sz w:val="22"/>
          <w:szCs w:val="22"/>
        </w:rPr>
      </w:pPr>
      <w:r w:rsidRPr="00E64154">
        <w:rPr>
          <w:rFonts w:ascii="Courier New" w:hAnsi="Courier New" w:cs="Courier New"/>
          <w:sz w:val="22"/>
          <w:szCs w:val="22"/>
        </w:rPr>
        <w:tab/>
      </w:r>
      <w:r w:rsidRPr="00E64154">
        <w:rPr>
          <w:rFonts w:ascii="Courier New" w:hAnsi="Courier New" w:cs="Courier New"/>
          <w:sz w:val="22"/>
          <w:szCs w:val="22"/>
        </w:rPr>
        <w:tab/>
      </w:r>
      <w:r w:rsidRPr="00E64154">
        <w:rPr>
          <w:rFonts w:ascii="Courier New" w:hAnsi="Courier New" w:cs="Courier New"/>
          <w:b/>
          <w:sz w:val="22"/>
          <w:szCs w:val="22"/>
        </w:rPr>
        <w:t>DR. JULIO FERNANDO GALVÃO DIAS</w:t>
      </w:r>
      <w:r w:rsidRPr="00E64154">
        <w:rPr>
          <w:rFonts w:ascii="Courier New" w:hAnsi="Courier New" w:cs="Courier New"/>
          <w:sz w:val="22"/>
          <w:szCs w:val="22"/>
        </w:rPr>
        <w:t>,</w:t>
      </w:r>
      <w:r w:rsidRPr="00E64154">
        <w:rPr>
          <w:rFonts w:ascii="Courier New" w:hAnsi="Courier New" w:cs="Courier New"/>
          <w:b/>
          <w:sz w:val="22"/>
          <w:szCs w:val="22"/>
        </w:rPr>
        <w:t xml:space="preserve"> </w:t>
      </w:r>
      <w:r w:rsidRPr="00E64154">
        <w:rPr>
          <w:rFonts w:ascii="Courier New" w:hAnsi="Courier New" w:cs="Courier New"/>
          <w:sz w:val="22"/>
          <w:szCs w:val="22"/>
        </w:rPr>
        <w:t xml:space="preserve">Prefeito do Município de Capão Bonito, Estado de São Paulo, no uso de suas atribuições legais, </w:t>
      </w:r>
    </w:p>
    <w:p w:rsidR="002D0E0A" w:rsidRPr="00E64154" w:rsidRDefault="002D0E0A" w:rsidP="002D0E0A">
      <w:pPr>
        <w:jc w:val="both"/>
        <w:rPr>
          <w:rFonts w:ascii="Courier New" w:hAnsi="Courier New" w:cs="Courier New"/>
          <w:sz w:val="22"/>
          <w:szCs w:val="22"/>
        </w:rPr>
      </w:pPr>
    </w:p>
    <w:p w:rsidR="002D0E0A" w:rsidRPr="00E64154" w:rsidRDefault="002D0E0A" w:rsidP="002D0E0A">
      <w:pPr>
        <w:jc w:val="both"/>
        <w:rPr>
          <w:rFonts w:ascii="Courier New" w:hAnsi="Courier New" w:cs="Courier New"/>
          <w:sz w:val="22"/>
          <w:szCs w:val="22"/>
        </w:rPr>
      </w:pPr>
      <w:r w:rsidRPr="00E64154">
        <w:rPr>
          <w:rFonts w:ascii="Courier New" w:hAnsi="Courier New" w:cs="Courier New"/>
          <w:sz w:val="22"/>
          <w:szCs w:val="22"/>
        </w:rPr>
        <w:tab/>
      </w:r>
      <w:r w:rsidRPr="00E64154">
        <w:rPr>
          <w:rFonts w:ascii="Courier New" w:hAnsi="Courier New" w:cs="Courier New"/>
          <w:sz w:val="22"/>
          <w:szCs w:val="22"/>
        </w:rPr>
        <w:tab/>
      </w:r>
      <w:r w:rsidRPr="00E64154">
        <w:rPr>
          <w:rFonts w:ascii="Courier New" w:hAnsi="Courier New" w:cs="Courier New"/>
          <w:b/>
          <w:sz w:val="22"/>
          <w:szCs w:val="22"/>
        </w:rPr>
        <w:t xml:space="preserve">Considerando </w:t>
      </w:r>
      <w:r w:rsidRPr="00E64154">
        <w:rPr>
          <w:rFonts w:ascii="Courier New" w:hAnsi="Courier New" w:cs="Courier New"/>
          <w:sz w:val="22"/>
          <w:szCs w:val="22"/>
        </w:rPr>
        <w:t xml:space="preserve">as medidas temporárias e emergenciais de contenção de despesas de custeio da administração pública municipal, visando a redução de gastos públicos e por medida de eficiência a mesma listagem de aprovados poderá ser utilizada;   </w:t>
      </w:r>
    </w:p>
    <w:p w:rsidR="002D0E0A" w:rsidRPr="00E64154" w:rsidRDefault="002D0E0A" w:rsidP="002D0E0A">
      <w:pPr>
        <w:jc w:val="both"/>
        <w:rPr>
          <w:rFonts w:ascii="Courier New" w:hAnsi="Courier New" w:cs="Courier New"/>
          <w:sz w:val="22"/>
          <w:szCs w:val="22"/>
        </w:rPr>
      </w:pPr>
    </w:p>
    <w:p w:rsidR="002D0E0A" w:rsidRPr="00E64154" w:rsidRDefault="002D0E0A" w:rsidP="002D0E0A">
      <w:pPr>
        <w:jc w:val="both"/>
        <w:rPr>
          <w:rFonts w:ascii="Courier New" w:hAnsi="Courier New" w:cs="Courier New"/>
          <w:sz w:val="22"/>
          <w:szCs w:val="22"/>
        </w:rPr>
      </w:pPr>
      <w:r w:rsidRPr="00E64154">
        <w:rPr>
          <w:rFonts w:ascii="Courier New" w:hAnsi="Courier New" w:cs="Courier New"/>
          <w:sz w:val="22"/>
          <w:szCs w:val="22"/>
        </w:rPr>
        <w:tab/>
      </w:r>
      <w:r w:rsidRPr="00E64154">
        <w:rPr>
          <w:rFonts w:ascii="Courier New" w:hAnsi="Courier New" w:cs="Courier New"/>
          <w:sz w:val="22"/>
          <w:szCs w:val="22"/>
        </w:rPr>
        <w:tab/>
      </w:r>
      <w:r w:rsidRPr="00E64154">
        <w:rPr>
          <w:rFonts w:ascii="Courier New" w:hAnsi="Courier New" w:cs="Courier New"/>
          <w:b/>
          <w:sz w:val="22"/>
          <w:szCs w:val="22"/>
        </w:rPr>
        <w:t xml:space="preserve">Considerando </w:t>
      </w:r>
      <w:r w:rsidRPr="00E64154">
        <w:rPr>
          <w:rFonts w:ascii="Courier New" w:hAnsi="Courier New" w:cs="Courier New"/>
          <w:sz w:val="22"/>
          <w:szCs w:val="22"/>
        </w:rPr>
        <w:t xml:space="preserve">que as contratações continuarão a ser </w:t>
      </w:r>
      <w:r>
        <w:rPr>
          <w:rFonts w:ascii="Courier New" w:hAnsi="Courier New" w:cs="Courier New"/>
          <w:sz w:val="22"/>
          <w:szCs w:val="22"/>
        </w:rPr>
        <w:t>efetuadas,</w:t>
      </w:r>
      <w:r w:rsidRPr="00E64154">
        <w:rPr>
          <w:rFonts w:ascii="Courier New" w:hAnsi="Courier New" w:cs="Courier New"/>
          <w:sz w:val="22"/>
          <w:szCs w:val="22"/>
        </w:rPr>
        <w:t xml:space="preserve"> embasadas em critério de seleção, zelando pela impessoalidade;  </w:t>
      </w:r>
    </w:p>
    <w:p w:rsidR="002D0E0A" w:rsidRPr="00E64154" w:rsidRDefault="002D0E0A" w:rsidP="002D0E0A">
      <w:pPr>
        <w:jc w:val="both"/>
        <w:rPr>
          <w:rFonts w:ascii="Courier New" w:hAnsi="Courier New" w:cs="Courier New"/>
          <w:sz w:val="22"/>
          <w:szCs w:val="22"/>
        </w:rPr>
      </w:pPr>
    </w:p>
    <w:p w:rsidR="002D0E0A" w:rsidRPr="00E64154" w:rsidRDefault="002D0E0A" w:rsidP="002D0E0A">
      <w:pPr>
        <w:jc w:val="both"/>
        <w:rPr>
          <w:rFonts w:ascii="Courier New" w:hAnsi="Courier New" w:cs="Courier New"/>
          <w:sz w:val="22"/>
          <w:szCs w:val="22"/>
        </w:rPr>
      </w:pPr>
      <w:r w:rsidRPr="00E64154">
        <w:rPr>
          <w:rFonts w:ascii="Courier New" w:hAnsi="Courier New" w:cs="Courier New"/>
          <w:sz w:val="22"/>
          <w:szCs w:val="22"/>
        </w:rPr>
        <w:tab/>
      </w:r>
      <w:r w:rsidRPr="00E64154">
        <w:rPr>
          <w:rFonts w:ascii="Courier New" w:hAnsi="Courier New" w:cs="Courier New"/>
          <w:sz w:val="22"/>
          <w:szCs w:val="22"/>
        </w:rPr>
        <w:tab/>
      </w:r>
      <w:r w:rsidRPr="00E64154">
        <w:rPr>
          <w:rFonts w:ascii="Courier New" w:hAnsi="Courier New" w:cs="Courier New"/>
          <w:b/>
          <w:sz w:val="22"/>
          <w:szCs w:val="22"/>
        </w:rPr>
        <w:t xml:space="preserve">Considerando </w:t>
      </w:r>
      <w:r w:rsidRPr="00E64154">
        <w:rPr>
          <w:rFonts w:ascii="Courier New" w:hAnsi="Courier New" w:cs="Courier New"/>
          <w:sz w:val="22"/>
          <w:szCs w:val="22"/>
        </w:rPr>
        <w:t xml:space="preserve">os termos do </w:t>
      </w:r>
      <w:r>
        <w:rPr>
          <w:rFonts w:ascii="Courier New" w:hAnsi="Courier New" w:cs="Courier New"/>
          <w:sz w:val="22"/>
          <w:szCs w:val="22"/>
        </w:rPr>
        <w:t>Protocolo Digital</w:t>
      </w:r>
      <w:r w:rsidRPr="00E64154">
        <w:rPr>
          <w:rFonts w:ascii="Courier New" w:hAnsi="Courier New" w:cs="Courier New"/>
          <w:sz w:val="22"/>
          <w:szCs w:val="22"/>
        </w:rPr>
        <w:t xml:space="preserve"> nº </w:t>
      </w:r>
      <w:r w:rsidR="00ED4675">
        <w:rPr>
          <w:rFonts w:ascii="Courier New" w:hAnsi="Courier New" w:cs="Courier New"/>
          <w:sz w:val="22"/>
          <w:szCs w:val="22"/>
        </w:rPr>
        <w:t>13078</w:t>
      </w:r>
      <w:r w:rsidRPr="00E64154">
        <w:rPr>
          <w:rFonts w:ascii="Courier New" w:hAnsi="Courier New" w:cs="Courier New"/>
          <w:sz w:val="22"/>
          <w:szCs w:val="22"/>
        </w:rPr>
        <w:t xml:space="preserve">/2024, expedido pela Secretaria Municipal de Educação, Esporte e Cultura, </w:t>
      </w:r>
      <w:r w:rsidRPr="00E64154">
        <w:rPr>
          <w:rFonts w:ascii="Courier New" w:hAnsi="Courier New" w:cs="Courier New"/>
          <w:iCs/>
          <w:sz w:val="22"/>
          <w:szCs w:val="22"/>
        </w:rPr>
        <w:t xml:space="preserve">objetivando atendimento ao </w:t>
      </w:r>
      <w:r>
        <w:rPr>
          <w:rFonts w:ascii="Courier New" w:hAnsi="Courier New" w:cs="Courier New"/>
          <w:iCs/>
          <w:sz w:val="22"/>
          <w:szCs w:val="22"/>
        </w:rPr>
        <w:t>ano letivo</w:t>
      </w:r>
      <w:r w:rsidRPr="00E64154">
        <w:rPr>
          <w:rFonts w:ascii="Courier New" w:hAnsi="Courier New" w:cs="Courier New"/>
          <w:iCs/>
          <w:sz w:val="22"/>
          <w:szCs w:val="22"/>
        </w:rPr>
        <w:t xml:space="preserve"> de 2025; </w:t>
      </w:r>
    </w:p>
    <w:p w:rsidR="002D0E0A" w:rsidRPr="00E64154" w:rsidRDefault="002D0E0A" w:rsidP="002D0E0A">
      <w:pPr>
        <w:jc w:val="both"/>
        <w:rPr>
          <w:rFonts w:ascii="Courier New" w:hAnsi="Courier New" w:cs="Courier New"/>
          <w:sz w:val="22"/>
          <w:szCs w:val="22"/>
        </w:rPr>
      </w:pPr>
      <w:r w:rsidRPr="00E64154">
        <w:rPr>
          <w:rFonts w:ascii="Courier New" w:hAnsi="Courier New" w:cs="Courier New"/>
          <w:b/>
          <w:sz w:val="22"/>
          <w:szCs w:val="22"/>
        </w:rPr>
        <w:t xml:space="preserve"> </w:t>
      </w:r>
      <w:r w:rsidRPr="00E64154">
        <w:rPr>
          <w:rFonts w:ascii="Courier New" w:hAnsi="Courier New" w:cs="Courier New"/>
          <w:sz w:val="22"/>
          <w:szCs w:val="22"/>
        </w:rPr>
        <w:tab/>
      </w:r>
    </w:p>
    <w:p w:rsidR="002D0E0A" w:rsidRPr="00E64154" w:rsidRDefault="002D0E0A" w:rsidP="002D0E0A">
      <w:pPr>
        <w:jc w:val="both"/>
        <w:rPr>
          <w:rFonts w:ascii="Courier New" w:hAnsi="Courier New" w:cs="Courier New"/>
          <w:sz w:val="22"/>
          <w:szCs w:val="22"/>
        </w:rPr>
      </w:pPr>
      <w:r w:rsidRPr="00E64154">
        <w:rPr>
          <w:rFonts w:ascii="Courier New" w:hAnsi="Courier New" w:cs="Courier New"/>
          <w:sz w:val="22"/>
          <w:szCs w:val="22"/>
        </w:rPr>
        <w:tab/>
      </w:r>
      <w:r w:rsidRPr="00E64154">
        <w:rPr>
          <w:rFonts w:ascii="Courier New" w:hAnsi="Courier New" w:cs="Courier New"/>
          <w:sz w:val="22"/>
          <w:szCs w:val="22"/>
        </w:rPr>
        <w:tab/>
      </w:r>
      <w:r w:rsidRPr="00E64154">
        <w:rPr>
          <w:rFonts w:ascii="Courier New" w:hAnsi="Courier New" w:cs="Courier New"/>
          <w:b/>
          <w:sz w:val="22"/>
          <w:szCs w:val="22"/>
        </w:rPr>
        <w:t xml:space="preserve">Considerando </w:t>
      </w:r>
      <w:r w:rsidRPr="00E64154">
        <w:rPr>
          <w:rFonts w:ascii="Courier New" w:hAnsi="Courier New" w:cs="Courier New"/>
          <w:sz w:val="22"/>
          <w:szCs w:val="22"/>
        </w:rPr>
        <w:t xml:space="preserve">que não haverá violação ao disposto no art. 3º, § 1º da Lei nº 5.311/2023,  </w:t>
      </w:r>
      <w:r w:rsidRPr="00E64154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2D0E0A" w:rsidRPr="00E64154" w:rsidRDefault="002D0E0A" w:rsidP="002D0E0A">
      <w:pPr>
        <w:pStyle w:val="SemEspaamento"/>
      </w:pPr>
    </w:p>
    <w:p w:rsidR="002D0E0A" w:rsidRDefault="002D0E0A" w:rsidP="002D0E0A">
      <w:pPr>
        <w:pStyle w:val="SemEspaamento"/>
      </w:pPr>
      <w:r w:rsidRPr="00E64154">
        <w:tab/>
      </w:r>
      <w:r w:rsidRPr="00E64154">
        <w:tab/>
      </w:r>
    </w:p>
    <w:p w:rsidR="002D0E0A" w:rsidRPr="00E64154" w:rsidRDefault="002D0E0A" w:rsidP="002D0E0A">
      <w:pPr>
        <w:pStyle w:val="Corpodetexto2"/>
        <w:ind w:left="708" w:firstLine="708"/>
        <w:jc w:val="both"/>
        <w:rPr>
          <w:rFonts w:ascii="Courier New" w:hAnsi="Courier New" w:cs="Courier New"/>
          <w:b/>
          <w:sz w:val="22"/>
          <w:szCs w:val="22"/>
        </w:rPr>
      </w:pPr>
      <w:r w:rsidRPr="00E64154">
        <w:rPr>
          <w:rFonts w:ascii="Courier New" w:hAnsi="Courier New" w:cs="Courier New"/>
          <w:b/>
          <w:sz w:val="22"/>
          <w:szCs w:val="22"/>
        </w:rPr>
        <w:t xml:space="preserve">D E C R E T A:  </w:t>
      </w:r>
    </w:p>
    <w:p w:rsidR="002D0E0A" w:rsidRPr="00E64154" w:rsidRDefault="002D0E0A" w:rsidP="002D0E0A">
      <w:pPr>
        <w:pStyle w:val="SemEspaamento"/>
      </w:pPr>
    </w:p>
    <w:p w:rsidR="002D0E0A" w:rsidRPr="00E64154" w:rsidRDefault="002D0E0A" w:rsidP="002D0E0A">
      <w:pPr>
        <w:ind w:firstLine="1425"/>
        <w:jc w:val="both"/>
        <w:rPr>
          <w:rFonts w:ascii="Courier New" w:hAnsi="Courier New" w:cs="Courier New"/>
          <w:iCs/>
          <w:sz w:val="22"/>
          <w:szCs w:val="22"/>
        </w:rPr>
      </w:pPr>
      <w:r w:rsidRPr="00E64154">
        <w:rPr>
          <w:rFonts w:ascii="Courier New" w:hAnsi="Courier New" w:cs="Courier New"/>
          <w:b/>
          <w:sz w:val="22"/>
          <w:szCs w:val="22"/>
        </w:rPr>
        <w:t xml:space="preserve">Art. 1º. </w:t>
      </w:r>
      <w:r w:rsidRPr="00E64154">
        <w:rPr>
          <w:rFonts w:ascii="Courier New" w:hAnsi="Courier New" w:cs="Courier New"/>
          <w:iCs/>
          <w:sz w:val="22"/>
          <w:szCs w:val="22"/>
        </w:rPr>
        <w:t xml:space="preserve">Fica </w:t>
      </w:r>
      <w:r w:rsidRPr="00E64154">
        <w:rPr>
          <w:rFonts w:ascii="Courier New" w:hAnsi="Courier New" w:cs="Courier New"/>
          <w:b/>
          <w:iCs/>
          <w:sz w:val="22"/>
          <w:szCs w:val="22"/>
        </w:rPr>
        <w:t>PRORROGADA</w:t>
      </w:r>
      <w:r>
        <w:rPr>
          <w:rFonts w:ascii="Courier New" w:hAnsi="Courier New" w:cs="Courier New"/>
          <w:iCs/>
          <w:sz w:val="22"/>
          <w:szCs w:val="22"/>
        </w:rPr>
        <w:t xml:space="preserve"> </w:t>
      </w:r>
      <w:r w:rsidRPr="00E64154">
        <w:rPr>
          <w:rFonts w:ascii="Courier New" w:hAnsi="Courier New" w:cs="Courier New"/>
          <w:iCs/>
          <w:sz w:val="22"/>
          <w:szCs w:val="22"/>
        </w:rPr>
        <w:t>a</w:t>
      </w:r>
      <w:r w:rsidRPr="00E64154">
        <w:rPr>
          <w:rFonts w:ascii="Courier New" w:hAnsi="Courier New" w:cs="Courier New"/>
          <w:b/>
          <w:iCs/>
          <w:sz w:val="22"/>
          <w:szCs w:val="22"/>
        </w:rPr>
        <w:t xml:space="preserve"> vigência </w:t>
      </w:r>
      <w:r w:rsidRPr="00E64154">
        <w:rPr>
          <w:rFonts w:ascii="Courier New" w:hAnsi="Courier New" w:cs="Courier New"/>
          <w:iCs/>
          <w:sz w:val="22"/>
          <w:szCs w:val="22"/>
        </w:rPr>
        <w:t xml:space="preserve">do Processo Seletivo nº </w:t>
      </w:r>
      <w:r w:rsidR="00C559BF">
        <w:rPr>
          <w:rFonts w:ascii="Courier New" w:hAnsi="Courier New" w:cs="Courier New"/>
          <w:iCs/>
          <w:sz w:val="22"/>
          <w:szCs w:val="22"/>
        </w:rPr>
        <w:t>02/2023,</w:t>
      </w:r>
      <w:r>
        <w:rPr>
          <w:rFonts w:ascii="Courier New" w:hAnsi="Courier New" w:cs="Courier New"/>
          <w:iCs/>
          <w:sz w:val="22"/>
          <w:szCs w:val="22"/>
        </w:rPr>
        <w:t xml:space="preserve"> até o final do ano letivo de 2025, </w:t>
      </w:r>
      <w:r w:rsidRPr="00E64154">
        <w:rPr>
          <w:rFonts w:ascii="Courier New" w:hAnsi="Courier New" w:cs="Courier New"/>
          <w:iCs/>
          <w:sz w:val="22"/>
          <w:szCs w:val="22"/>
        </w:rPr>
        <w:t xml:space="preserve">visando </w:t>
      </w:r>
      <w:r w:rsidR="00C559BF">
        <w:rPr>
          <w:rFonts w:ascii="Courier New" w:hAnsi="Courier New" w:cs="Courier New"/>
          <w:iCs/>
          <w:sz w:val="22"/>
          <w:szCs w:val="22"/>
        </w:rPr>
        <w:t xml:space="preserve">o </w:t>
      </w:r>
      <w:r w:rsidR="00C559BF" w:rsidRPr="0061526F">
        <w:rPr>
          <w:rFonts w:ascii="Courier New" w:hAnsi="Courier New" w:cs="Courier New"/>
          <w:sz w:val="23"/>
          <w:szCs w:val="23"/>
        </w:rPr>
        <w:t>preenchimento de vagas</w:t>
      </w:r>
      <w:r w:rsidR="00C559BF">
        <w:rPr>
          <w:rFonts w:ascii="Courier New" w:hAnsi="Courier New" w:cs="Courier New"/>
          <w:sz w:val="23"/>
          <w:szCs w:val="23"/>
        </w:rPr>
        <w:t>, através de</w:t>
      </w:r>
      <w:r w:rsidR="00C559BF" w:rsidRPr="0061526F">
        <w:rPr>
          <w:rFonts w:ascii="Courier New" w:hAnsi="Courier New" w:cs="Courier New"/>
          <w:sz w:val="23"/>
          <w:szCs w:val="23"/>
        </w:rPr>
        <w:t xml:space="preserve"> contratação em caráter temporário, emergencial e precário </w:t>
      </w:r>
      <w:r w:rsidR="00C559BF">
        <w:rPr>
          <w:rFonts w:ascii="Courier New" w:hAnsi="Courier New" w:cs="Courier New"/>
          <w:sz w:val="23"/>
          <w:szCs w:val="23"/>
        </w:rPr>
        <w:t xml:space="preserve">para os empregos de: </w:t>
      </w:r>
      <w:r w:rsidR="00C559BF" w:rsidRPr="00764BAB">
        <w:rPr>
          <w:rFonts w:ascii="Courier New" w:hAnsi="Courier New" w:cs="Courier New"/>
          <w:color w:val="000000"/>
          <w:sz w:val="23"/>
          <w:szCs w:val="23"/>
          <w:lang w:bidi="pt-BR"/>
        </w:rPr>
        <w:t>Professor de Educação Básica II</w:t>
      </w:r>
      <w:r w:rsidR="00C559BF">
        <w:rPr>
          <w:rFonts w:ascii="Courier New" w:hAnsi="Courier New" w:cs="Courier New"/>
          <w:color w:val="000000"/>
          <w:sz w:val="23"/>
          <w:szCs w:val="23"/>
          <w:lang w:bidi="pt-BR"/>
        </w:rPr>
        <w:t xml:space="preserve"> – Educação Física e Professor de Educação Básica II - </w:t>
      </w:r>
      <w:r w:rsidR="00C559BF" w:rsidRPr="00764BAB">
        <w:rPr>
          <w:rFonts w:ascii="Courier New" w:hAnsi="Courier New" w:cs="Courier New"/>
          <w:color w:val="000000"/>
          <w:sz w:val="23"/>
          <w:szCs w:val="23"/>
          <w:lang w:bidi="pt-BR"/>
        </w:rPr>
        <w:t>AEE - Atendimento Educacional Especializado</w:t>
      </w:r>
      <w:r w:rsidR="00C559BF">
        <w:rPr>
          <w:rFonts w:ascii="Courier New" w:hAnsi="Courier New" w:cs="Courier New"/>
          <w:color w:val="000000"/>
          <w:sz w:val="23"/>
          <w:szCs w:val="23"/>
          <w:lang w:bidi="pt-BR"/>
        </w:rPr>
        <w:t xml:space="preserve">, </w:t>
      </w:r>
      <w:r w:rsidRPr="00352D16">
        <w:rPr>
          <w:rFonts w:ascii="Courier New" w:hAnsi="Courier New" w:cs="Courier New"/>
          <w:iCs/>
          <w:sz w:val="22"/>
          <w:szCs w:val="22"/>
        </w:rPr>
        <w:t>o qua</w:t>
      </w:r>
      <w:r w:rsidR="00C559BF">
        <w:rPr>
          <w:rFonts w:ascii="Courier New" w:hAnsi="Courier New" w:cs="Courier New"/>
          <w:iCs/>
          <w:sz w:val="22"/>
          <w:szCs w:val="22"/>
        </w:rPr>
        <w:t>l</w:t>
      </w:r>
      <w:r w:rsidRPr="00352D16">
        <w:rPr>
          <w:rFonts w:ascii="Courier New" w:hAnsi="Courier New" w:cs="Courier New"/>
          <w:iCs/>
          <w:sz w:val="22"/>
          <w:szCs w:val="22"/>
        </w:rPr>
        <w:t xml:space="preserve"> fo</w:t>
      </w:r>
      <w:r w:rsidR="00C559BF">
        <w:rPr>
          <w:rFonts w:ascii="Courier New" w:hAnsi="Courier New" w:cs="Courier New"/>
          <w:iCs/>
          <w:sz w:val="22"/>
          <w:szCs w:val="22"/>
        </w:rPr>
        <w:t>i</w:t>
      </w:r>
      <w:r w:rsidRPr="00352D16">
        <w:rPr>
          <w:rFonts w:ascii="Courier New" w:hAnsi="Courier New" w:cs="Courier New"/>
          <w:iCs/>
          <w:sz w:val="22"/>
          <w:szCs w:val="22"/>
        </w:rPr>
        <w:t xml:space="preserve"> homologado em </w:t>
      </w:r>
      <w:r w:rsidR="00C559BF">
        <w:rPr>
          <w:rFonts w:ascii="Courier New" w:hAnsi="Courier New" w:cs="Courier New"/>
          <w:iCs/>
          <w:sz w:val="22"/>
          <w:szCs w:val="22"/>
        </w:rPr>
        <w:t>01</w:t>
      </w:r>
      <w:r w:rsidRPr="00352D16">
        <w:rPr>
          <w:rFonts w:ascii="Courier New" w:hAnsi="Courier New" w:cs="Courier New"/>
          <w:iCs/>
          <w:sz w:val="22"/>
          <w:szCs w:val="22"/>
        </w:rPr>
        <w:t xml:space="preserve"> de </w:t>
      </w:r>
      <w:r w:rsidR="00C559BF">
        <w:rPr>
          <w:rFonts w:ascii="Courier New" w:hAnsi="Courier New" w:cs="Courier New"/>
          <w:iCs/>
          <w:sz w:val="22"/>
          <w:szCs w:val="22"/>
        </w:rPr>
        <w:t>fevereiro</w:t>
      </w:r>
      <w:r w:rsidRPr="00352D16">
        <w:rPr>
          <w:rFonts w:ascii="Courier New" w:hAnsi="Courier New" w:cs="Courier New"/>
          <w:iCs/>
          <w:sz w:val="22"/>
          <w:szCs w:val="22"/>
        </w:rPr>
        <w:t xml:space="preserve"> de 2024</w:t>
      </w:r>
      <w:r>
        <w:rPr>
          <w:rFonts w:ascii="Courier New" w:hAnsi="Courier New" w:cs="Courier New"/>
          <w:iCs/>
          <w:sz w:val="22"/>
          <w:szCs w:val="22"/>
        </w:rPr>
        <w:t xml:space="preserve"> </w:t>
      </w:r>
      <w:r w:rsidRPr="00E64154">
        <w:rPr>
          <w:rFonts w:ascii="Courier New" w:hAnsi="Courier New" w:cs="Courier New"/>
          <w:iCs/>
          <w:sz w:val="22"/>
          <w:szCs w:val="22"/>
        </w:rPr>
        <w:t xml:space="preserve">e publicado na Imprensa Oficial do Município.  </w:t>
      </w:r>
    </w:p>
    <w:p w:rsidR="002D0E0A" w:rsidRPr="00E64154" w:rsidRDefault="002D0E0A" w:rsidP="002D0E0A">
      <w:pPr>
        <w:jc w:val="both"/>
        <w:rPr>
          <w:rFonts w:ascii="Courier New" w:hAnsi="Courier New" w:cs="Courier New"/>
          <w:sz w:val="22"/>
          <w:szCs w:val="22"/>
        </w:rPr>
      </w:pPr>
      <w:r w:rsidRPr="00E64154">
        <w:rPr>
          <w:rFonts w:ascii="Courier New" w:hAnsi="Courier New" w:cs="Courier New"/>
          <w:sz w:val="22"/>
          <w:szCs w:val="22"/>
        </w:rPr>
        <w:t xml:space="preserve">  </w:t>
      </w:r>
    </w:p>
    <w:p w:rsidR="002D0E0A" w:rsidRPr="00E64154" w:rsidRDefault="002D0E0A" w:rsidP="002D0E0A">
      <w:pPr>
        <w:ind w:firstLine="1416"/>
        <w:jc w:val="both"/>
        <w:rPr>
          <w:rFonts w:ascii="Courier New" w:hAnsi="Courier New" w:cs="Courier New"/>
          <w:sz w:val="22"/>
          <w:szCs w:val="22"/>
        </w:rPr>
      </w:pPr>
      <w:r w:rsidRPr="00E64154">
        <w:rPr>
          <w:rFonts w:ascii="Courier New" w:hAnsi="Courier New" w:cs="Courier New"/>
          <w:b/>
          <w:sz w:val="22"/>
          <w:szCs w:val="22"/>
        </w:rPr>
        <w:t xml:space="preserve">Art. 2º. </w:t>
      </w:r>
      <w:r w:rsidRPr="00E64154">
        <w:rPr>
          <w:rFonts w:ascii="Courier New" w:hAnsi="Courier New" w:cs="Courier New"/>
          <w:sz w:val="22"/>
          <w:szCs w:val="22"/>
        </w:rPr>
        <w:t>Este Decreto Municipal entra em vigor na data de sua publicação</w:t>
      </w:r>
      <w:r>
        <w:rPr>
          <w:rFonts w:ascii="Courier New" w:hAnsi="Courier New" w:cs="Courier New"/>
          <w:sz w:val="22"/>
          <w:szCs w:val="22"/>
        </w:rPr>
        <w:t xml:space="preserve">. </w:t>
      </w:r>
      <w:r w:rsidRPr="00E64154">
        <w:rPr>
          <w:rFonts w:ascii="Courier New" w:hAnsi="Courier New" w:cs="Courier New"/>
          <w:sz w:val="22"/>
          <w:szCs w:val="22"/>
        </w:rPr>
        <w:t xml:space="preserve"> </w:t>
      </w:r>
    </w:p>
    <w:p w:rsidR="002D0E0A" w:rsidRPr="00E64154" w:rsidRDefault="002D0E0A" w:rsidP="002D0E0A">
      <w:pPr>
        <w:jc w:val="both"/>
        <w:rPr>
          <w:rFonts w:ascii="Courier New" w:hAnsi="Courier New" w:cs="Courier New"/>
          <w:sz w:val="22"/>
          <w:szCs w:val="22"/>
        </w:rPr>
      </w:pPr>
      <w:r w:rsidRPr="00E64154">
        <w:rPr>
          <w:rFonts w:ascii="Courier New" w:hAnsi="Courier New" w:cs="Courier New"/>
          <w:sz w:val="22"/>
          <w:szCs w:val="22"/>
        </w:rPr>
        <w:tab/>
      </w:r>
      <w:r w:rsidRPr="00E64154">
        <w:rPr>
          <w:rFonts w:ascii="Courier New" w:hAnsi="Courier New" w:cs="Courier New"/>
          <w:sz w:val="22"/>
          <w:szCs w:val="22"/>
        </w:rPr>
        <w:tab/>
      </w:r>
    </w:p>
    <w:p w:rsidR="002D0E0A" w:rsidRPr="00E64154" w:rsidRDefault="002D0E0A" w:rsidP="002D0E0A">
      <w:pPr>
        <w:ind w:firstLine="1416"/>
        <w:jc w:val="both"/>
        <w:rPr>
          <w:rFonts w:ascii="Courier New" w:hAnsi="Courier New" w:cs="Courier New"/>
          <w:sz w:val="22"/>
          <w:szCs w:val="22"/>
        </w:rPr>
      </w:pPr>
      <w:r w:rsidRPr="00E64154">
        <w:rPr>
          <w:rFonts w:ascii="Courier New" w:hAnsi="Courier New" w:cs="Courier New"/>
          <w:sz w:val="22"/>
          <w:szCs w:val="22"/>
        </w:rPr>
        <w:t xml:space="preserve">Paço Municipal “Doutor João Pereira dos </w:t>
      </w:r>
      <w:proofErr w:type="gramStart"/>
      <w:r w:rsidRPr="00E64154">
        <w:rPr>
          <w:rFonts w:ascii="Courier New" w:hAnsi="Courier New" w:cs="Courier New"/>
          <w:sz w:val="22"/>
          <w:szCs w:val="22"/>
        </w:rPr>
        <w:t>Santos Filho”</w:t>
      </w:r>
      <w:proofErr w:type="gramEnd"/>
      <w:r w:rsidRPr="00E64154">
        <w:rPr>
          <w:rFonts w:ascii="Courier New" w:hAnsi="Courier New" w:cs="Courier New"/>
          <w:sz w:val="22"/>
          <w:szCs w:val="22"/>
        </w:rPr>
        <w:t xml:space="preserve">, </w:t>
      </w:r>
      <w:r w:rsidR="00C559BF">
        <w:rPr>
          <w:rFonts w:ascii="Courier New" w:hAnsi="Courier New" w:cs="Courier New"/>
          <w:sz w:val="22"/>
          <w:szCs w:val="22"/>
        </w:rPr>
        <w:t>09</w:t>
      </w:r>
      <w:r w:rsidRPr="00E64154">
        <w:rPr>
          <w:rFonts w:ascii="Courier New" w:hAnsi="Courier New" w:cs="Courier New"/>
          <w:sz w:val="22"/>
          <w:szCs w:val="22"/>
        </w:rPr>
        <w:t xml:space="preserve"> de </w:t>
      </w:r>
      <w:r w:rsidR="00C559BF">
        <w:rPr>
          <w:rFonts w:ascii="Courier New" w:hAnsi="Courier New" w:cs="Courier New"/>
          <w:sz w:val="22"/>
          <w:szCs w:val="22"/>
        </w:rPr>
        <w:t>dezembro</w:t>
      </w:r>
      <w:r w:rsidRPr="00E64154">
        <w:rPr>
          <w:rFonts w:ascii="Courier New" w:hAnsi="Courier New" w:cs="Courier New"/>
          <w:sz w:val="22"/>
          <w:szCs w:val="22"/>
        </w:rPr>
        <w:t xml:space="preserve"> de </w:t>
      </w:r>
      <w:r>
        <w:rPr>
          <w:rFonts w:ascii="Courier New" w:hAnsi="Courier New" w:cs="Courier New"/>
          <w:sz w:val="22"/>
          <w:szCs w:val="22"/>
        </w:rPr>
        <w:t xml:space="preserve">2024. </w:t>
      </w:r>
      <w:r w:rsidRPr="00E64154">
        <w:rPr>
          <w:rFonts w:ascii="Courier New" w:hAnsi="Courier New" w:cs="Courier New"/>
          <w:sz w:val="22"/>
          <w:szCs w:val="22"/>
        </w:rPr>
        <w:t xml:space="preserve">           </w:t>
      </w:r>
    </w:p>
    <w:p w:rsidR="002D0E0A" w:rsidRDefault="002D0E0A" w:rsidP="002D0E0A">
      <w:pPr>
        <w:ind w:firstLine="1416"/>
        <w:jc w:val="both"/>
        <w:rPr>
          <w:rFonts w:ascii="Courier New" w:hAnsi="Courier New" w:cs="Courier New"/>
          <w:sz w:val="22"/>
          <w:szCs w:val="22"/>
        </w:rPr>
      </w:pPr>
    </w:p>
    <w:p w:rsidR="002D0E0A" w:rsidRDefault="002D0E0A" w:rsidP="002D0E0A">
      <w:pPr>
        <w:ind w:firstLine="1416"/>
        <w:jc w:val="both"/>
        <w:rPr>
          <w:rFonts w:ascii="Courier New" w:hAnsi="Courier New" w:cs="Courier New"/>
          <w:sz w:val="22"/>
          <w:szCs w:val="22"/>
        </w:rPr>
      </w:pPr>
    </w:p>
    <w:p w:rsidR="002D0E0A" w:rsidRPr="00E64154" w:rsidRDefault="002D0E0A" w:rsidP="002D0E0A">
      <w:pPr>
        <w:ind w:firstLine="1416"/>
        <w:jc w:val="both"/>
        <w:rPr>
          <w:rFonts w:ascii="Courier New" w:hAnsi="Courier New" w:cs="Courier New"/>
          <w:sz w:val="22"/>
          <w:szCs w:val="22"/>
        </w:rPr>
      </w:pPr>
    </w:p>
    <w:p w:rsidR="002D0E0A" w:rsidRPr="002D0E0A" w:rsidRDefault="002D0E0A" w:rsidP="002D0E0A">
      <w:pPr>
        <w:pStyle w:val="Ttulo8"/>
        <w:ind w:left="1416" w:firstLine="708"/>
        <w:jc w:val="both"/>
        <w:rPr>
          <w:rFonts w:ascii="Courier New" w:hAnsi="Courier New" w:cs="Courier New"/>
          <w:b/>
          <w:color w:val="auto"/>
          <w:sz w:val="22"/>
          <w:szCs w:val="22"/>
        </w:rPr>
      </w:pPr>
      <w:r w:rsidRPr="002D0E0A">
        <w:rPr>
          <w:rFonts w:ascii="Courier New" w:hAnsi="Courier New" w:cs="Courier New"/>
          <w:b/>
          <w:sz w:val="22"/>
          <w:szCs w:val="22"/>
        </w:rPr>
        <w:t xml:space="preserve">               </w:t>
      </w:r>
      <w:r w:rsidRPr="002D0E0A">
        <w:rPr>
          <w:rFonts w:ascii="Courier New" w:hAnsi="Courier New" w:cs="Courier New"/>
          <w:b/>
          <w:color w:val="auto"/>
          <w:sz w:val="22"/>
          <w:szCs w:val="22"/>
        </w:rPr>
        <w:t xml:space="preserve">DR. JULIO FERNANDO GALVÃO DIAS </w:t>
      </w:r>
    </w:p>
    <w:p w:rsidR="002D0E0A" w:rsidRDefault="002D0E0A" w:rsidP="002D0E0A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E64154">
        <w:rPr>
          <w:rFonts w:ascii="Courier New" w:hAnsi="Courier New" w:cs="Courier New"/>
          <w:b/>
          <w:sz w:val="22"/>
          <w:szCs w:val="22"/>
        </w:rPr>
        <w:t xml:space="preserve">                                  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E64154">
        <w:rPr>
          <w:rFonts w:ascii="Courier New" w:hAnsi="Courier New" w:cs="Courier New"/>
          <w:b/>
          <w:sz w:val="22"/>
          <w:szCs w:val="22"/>
        </w:rPr>
        <w:t xml:space="preserve">  Prefeito Municipal </w:t>
      </w:r>
    </w:p>
    <w:p w:rsidR="002D0E0A" w:rsidRPr="00E64154" w:rsidRDefault="002D0E0A" w:rsidP="002D0E0A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2D0E0A" w:rsidRPr="00E64154" w:rsidRDefault="002D0E0A" w:rsidP="002D0E0A">
      <w:pPr>
        <w:ind w:left="708" w:firstLine="708"/>
        <w:jc w:val="both"/>
        <w:rPr>
          <w:rFonts w:ascii="Courier New" w:hAnsi="Courier New" w:cs="Courier New"/>
          <w:sz w:val="22"/>
          <w:szCs w:val="22"/>
        </w:rPr>
      </w:pPr>
    </w:p>
    <w:p w:rsidR="002D0E0A" w:rsidRDefault="002D0E0A" w:rsidP="002D0E0A">
      <w:pPr>
        <w:ind w:left="708" w:firstLine="708"/>
        <w:rPr>
          <w:rFonts w:ascii="Courier New" w:hAnsi="Courier New" w:cs="Courier New"/>
          <w:sz w:val="22"/>
          <w:szCs w:val="22"/>
        </w:rPr>
      </w:pPr>
      <w:r w:rsidRPr="00E64154">
        <w:rPr>
          <w:rFonts w:ascii="Courier New" w:hAnsi="Courier New" w:cs="Courier New"/>
          <w:sz w:val="22"/>
          <w:szCs w:val="22"/>
        </w:rPr>
        <w:t>Publicado e afixado na SPG, registrado na data supra.</w:t>
      </w:r>
      <w:r>
        <w:rPr>
          <w:rFonts w:ascii="Courier New" w:hAnsi="Courier New" w:cs="Courier New"/>
          <w:sz w:val="22"/>
          <w:szCs w:val="22"/>
        </w:rPr>
        <w:t xml:space="preserve"> </w:t>
      </w:r>
    </w:p>
    <w:sectPr w:rsidR="002D0E0A" w:rsidSect="002D0E0A">
      <w:pgSz w:w="11907" w:h="16840" w:code="9"/>
      <w:pgMar w:top="426" w:right="1134" w:bottom="851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rphyScript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832B4"/>
    <w:rsid w:val="00001559"/>
    <w:rsid w:val="00003DC9"/>
    <w:rsid w:val="00007092"/>
    <w:rsid w:val="0001030D"/>
    <w:rsid w:val="00013835"/>
    <w:rsid w:val="00025C05"/>
    <w:rsid w:val="00043AF3"/>
    <w:rsid w:val="00050800"/>
    <w:rsid w:val="00050E52"/>
    <w:rsid w:val="00057CFB"/>
    <w:rsid w:val="00066E82"/>
    <w:rsid w:val="0007571C"/>
    <w:rsid w:val="000766AF"/>
    <w:rsid w:val="00092857"/>
    <w:rsid w:val="000B2EAF"/>
    <w:rsid w:val="000B3FE9"/>
    <w:rsid w:val="000D54BF"/>
    <w:rsid w:val="000E3A6E"/>
    <w:rsid w:val="000E6D70"/>
    <w:rsid w:val="00101650"/>
    <w:rsid w:val="001273BF"/>
    <w:rsid w:val="0014792A"/>
    <w:rsid w:val="00151E88"/>
    <w:rsid w:val="00165DF9"/>
    <w:rsid w:val="001C5933"/>
    <w:rsid w:val="001C6E9E"/>
    <w:rsid w:val="001D221B"/>
    <w:rsid w:val="001D2619"/>
    <w:rsid w:val="001D2E56"/>
    <w:rsid w:val="001D4B66"/>
    <w:rsid w:val="001F7C93"/>
    <w:rsid w:val="002006E9"/>
    <w:rsid w:val="00200884"/>
    <w:rsid w:val="002040B7"/>
    <w:rsid w:val="00206A3E"/>
    <w:rsid w:val="00211A36"/>
    <w:rsid w:val="002240FF"/>
    <w:rsid w:val="00234420"/>
    <w:rsid w:val="00236047"/>
    <w:rsid w:val="0024633C"/>
    <w:rsid w:val="00252BB2"/>
    <w:rsid w:val="002A5DEC"/>
    <w:rsid w:val="002A7FC7"/>
    <w:rsid w:val="002B5AD1"/>
    <w:rsid w:val="002B7C0A"/>
    <w:rsid w:val="002C1F23"/>
    <w:rsid w:val="002D0E0A"/>
    <w:rsid w:val="002E28D7"/>
    <w:rsid w:val="002E48B4"/>
    <w:rsid w:val="002E7DFF"/>
    <w:rsid w:val="002F3541"/>
    <w:rsid w:val="002F541E"/>
    <w:rsid w:val="002F625B"/>
    <w:rsid w:val="00345F80"/>
    <w:rsid w:val="00353F80"/>
    <w:rsid w:val="00372533"/>
    <w:rsid w:val="00391926"/>
    <w:rsid w:val="00397734"/>
    <w:rsid w:val="00397BD5"/>
    <w:rsid w:val="003C16AB"/>
    <w:rsid w:val="003D6589"/>
    <w:rsid w:val="003F4DFF"/>
    <w:rsid w:val="004243CA"/>
    <w:rsid w:val="00436CAF"/>
    <w:rsid w:val="00455C77"/>
    <w:rsid w:val="00461AB8"/>
    <w:rsid w:val="00484EB7"/>
    <w:rsid w:val="004A00D8"/>
    <w:rsid w:val="004A53B9"/>
    <w:rsid w:val="004A5753"/>
    <w:rsid w:val="004B20EF"/>
    <w:rsid w:val="004E749A"/>
    <w:rsid w:val="005005D6"/>
    <w:rsid w:val="00512F14"/>
    <w:rsid w:val="00525C86"/>
    <w:rsid w:val="00534272"/>
    <w:rsid w:val="00550CEA"/>
    <w:rsid w:val="00551BF7"/>
    <w:rsid w:val="00551E2F"/>
    <w:rsid w:val="00552DF2"/>
    <w:rsid w:val="0057156F"/>
    <w:rsid w:val="00573755"/>
    <w:rsid w:val="005F61E6"/>
    <w:rsid w:val="005F65D8"/>
    <w:rsid w:val="005F78F8"/>
    <w:rsid w:val="00601EFF"/>
    <w:rsid w:val="006224C1"/>
    <w:rsid w:val="00622E12"/>
    <w:rsid w:val="00627490"/>
    <w:rsid w:val="00630681"/>
    <w:rsid w:val="006345F8"/>
    <w:rsid w:val="00651760"/>
    <w:rsid w:val="00652360"/>
    <w:rsid w:val="00677C0B"/>
    <w:rsid w:val="00680406"/>
    <w:rsid w:val="006975E7"/>
    <w:rsid w:val="006A6AC4"/>
    <w:rsid w:val="006A795C"/>
    <w:rsid w:val="006B7074"/>
    <w:rsid w:val="006D2A96"/>
    <w:rsid w:val="006D5A71"/>
    <w:rsid w:val="006F6CC7"/>
    <w:rsid w:val="00712834"/>
    <w:rsid w:val="00733C9E"/>
    <w:rsid w:val="00762966"/>
    <w:rsid w:val="007731F2"/>
    <w:rsid w:val="0078125B"/>
    <w:rsid w:val="00787C57"/>
    <w:rsid w:val="00791373"/>
    <w:rsid w:val="00792D48"/>
    <w:rsid w:val="007C7109"/>
    <w:rsid w:val="007D6462"/>
    <w:rsid w:val="007E1522"/>
    <w:rsid w:val="008051D8"/>
    <w:rsid w:val="00806DFF"/>
    <w:rsid w:val="008170E6"/>
    <w:rsid w:val="0084271C"/>
    <w:rsid w:val="00853403"/>
    <w:rsid w:val="008772E0"/>
    <w:rsid w:val="00884F82"/>
    <w:rsid w:val="008919F4"/>
    <w:rsid w:val="008947AC"/>
    <w:rsid w:val="00895000"/>
    <w:rsid w:val="008D2E02"/>
    <w:rsid w:val="008E6798"/>
    <w:rsid w:val="00901A6D"/>
    <w:rsid w:val="009053C6"/>
    <w:rsid w:val="00920246"/>
    <w:rsid w:val="00943C87"/>
    <w:rsid w:val="009527C1"/>
    <w:rsid w:val="00952B2B"/>
    <w:rsid w:val="00960019"/>
    <w:rsid w:val="009609F6"/>
    <w:rsid w:val="009619DC"/>
    <w:rsid w:val="00972F13"/>
    <w:rsid w:val="009A0D23"/>
    <w:rsid w:val="009C25E9"/>
    <w:rsid w:val="009E59CD"/>
    <w:rsid w:val="009F147A"/>
    <w:rsid w:val="00A154E7"/>
    <w:rsid w:val="00A2524B"/>
    <w:rsid w:val="00A316D1"/>
    <w:rsid w:val="00A73068"/>
    <w:rsid w:val="00A832B4"/>
    <w:rsid w:val="00A928BB"/>
    <w:rsid w:val="00AC22D5"/>
    <w:rsid w:val="00AD5D90"/>
    <w:rsid w:val="00B00C3E"/>
    <w:rsid w:val="00B0344F"/>
    <w:rsid w:val="00B362CC"/>
    <w:rsid w:val="00B72F87"/>
    <w:rsid w:val="00B735EC"/>
    <w:rsid w:val="00B95829"/>
    <w:rsid w:val="00BD78AF"/>
    <w:rsid w:val="00BF08CD"/>
    <w:rsid w:val="00C1217E"/>
    <w:rsid w:val="00C2089D"/>
    <w:rsid w:val="00C22705"/>
    <w:rsid w:val="00C23CFC"/>
    <w:rsid w:val="00C26583"/>
    <w:rsid w:val="00C27B8F"/>
    <w:rsid w:val="00C40A3E"/>
    <w:rsid w:val="00C52321"/>
    <w:rsid w:val="00C559BF"/>
    <w:rsid w:val="00C70BA1"/>
    <w:rsid w:val="00C76449"/>
    <w:rsid w:val="00C914E3"/>
    <w:rsid w:val="00CA093B"/>
    <w:rsid w:val="00CA7457"/>
    <w:rsid w:val="00CB1CDB"/>
    <w:rsid w:val="00CB2673"/>
    <w:rsid w:val="00CB6C94"/>
    <w:rsid w:val="00CD0C50"/>
    <w:rsid w:val="00CD5C0C"/>
    <w:rsid w:val="00CD5F73"/>
    <w:rsid w:val="00CD6554"/>
    <w:rsid w:val="00CD7FA7"/>
    <w:rsid w:val="00CE2937"/>
    <w:rsid w:val="00D06880"/>
    <w:rsid w:val="00D270D4"/>
    <w:rsid w:val="00D40FAA"/>
    <w:rsid w:val="00D51E45"/>
    <w:rsid w:val="00D55152"/>
    <w:rsid w:val="00D747E1"/>
    <w:rsid w:val="00D938BF"/>
    <w:rsid w:val="00DA4AE0"/>
    <w:rsid w:val="00DA617A"/>
    <w:rsid w:val="00DC7DA3"/>
    <w:rsid w:val="00DE10EE"/>
    <w:rsid w:val="00DE152B"/>
    <w:rsid w:val="00DF0FCF"/>
    <w:rsid w:val="00DF7683"/>
    <w:rsid w:val="00DF7DB1"/>
    <w:rsid w:val="00E03A66"/>
    <w:rsid w:val="00E33010"/>
    <w:rsid w:val="00E37790"/>
    <w:rsid w:val="00E403D5"/>
    <w:rsid w:val="00E430C6"/>
    <w:rsid w:val="00E447C6"/>
    <w:rsid w:val="00E55F1B"/>
    <w:rsid w:val="00E57C91"/>
    <w:rsid w:val="00E81F5D"/>
    <w:rsid w:val="00E9035F"/>
    <w:rsid w:val="00EC2C05"/>
    <w:rsid w:val="00EC4E17"/>
    <w:rsid w:val="00ED4675"/>
    <w:rsid w:val="00EF4915"/>
    <w:rsid w:val="00EF63B1"/>
    <w:rsid w:val="00EF7136"/>
    <w:rsid w:val="00EF7CA6"/>
    <w:rsid w:val="00F501BC"/>
    <w:rsid w:val="00F62F57"/>
    <w:rsid w:val="00F8520F"/>
    <w:rsid w:val="00F97528"/>
    <w:rsid w:val="00FC2B49"/>
    <w:rsid w:val="00FE4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49"/>
  </w:style>
  <w:style w:type="paragraph" w:styleId="Ttulo1">
    <w:name w:val="heading 1"/>
    <w:basedOn w:val="Normal"/>
    <w:next w:val="Normal"/>
    <w:qFormat/>
    <w:rsid w:val="00FC2B49"/>
    <w:pPr>
      <w:keepNext/>
      <w:jc w:val="center"/>
      <w:outlineLvl w:val="0"/>
    </w:pPr>
    <w:rPr>
      <w:rFonts w:ascii="MurphyScript" w:hAnsi="MurphyScript"/>
      <w:b/>
      <w:i/>
      <w:sz w:val="28"/>
    </w:rPr>
  </w:style>
  <w:style w:type="paragraph" w:styleId="Ttulo2">
    <w:name w:val="heading 2"/>
    <w:basedOn w:val="Normal"/>
    <w:next w:val="Normal"/>
    <w:qFormat/>
    <w:rsid w:val="00FC2B49"/>
    <w:pPr>
      <w:keepNext/>
      <w:jc w:val="center"/>
      <w:outlineLvl w:val="1"/>
    </w:pPr>
    <w:rPr>
      <w:rFonts w:ascii="Bookman Old Style" w:hAnsi="Bookman Old Style"/>
      <w:b/>
      <w:sz w:val="2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16D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C2B49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FC2B49"/>
    <w:pPr>
      <w:jc w:val="center"/>
    </w:pPr>
    <w:rPr>
      <w:rFonts w:ascii="Tahoma" w:hAnsi="Tahoma"/>
      <w:b/>
    </w:rPr>
  </w:style>
  <w:style w:type="character" w:styleId="Hyperlink">
    <w:name w:val="Hyperlink"/>
    <w:rsid w:val="00FC2B49"/>
    <w:rPr>
      <w:color w:val="0000FF"/>
      <w:u w:val="singl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16D1"/>
    <w:rPr>
      <w:rFonts w:asciiTheme="majorHAnsi" w:eastAsiaTheme="majorEastAsia" w:hAnsiTheme="majorHAnsi" w:cstheme="majorBidi"/>
      <w:color w:val="404040" w:themeColor="text1" w:themeTint="BF"/>
    </w:rPr>
  </w:style>
  <w:style w:type="paragraph" w:styleId="Corpodetexto2">
    <w:name w:val="Body Text 2"/>
    <w:basedOn w:val="Normal"/>
    <w:link w:val="Corpodetexto2Char"/>
    <w:uiPriority w:val="99"/>
    <w:unhideWhenUsed/>
    <w:rsid w:val="00A316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16D1"/>
  </w:style>
  <w:style w:type="paragraph" w:styleId="Cabealho">
    <w:name w:val="header"/>
    <w:basedOn w:val="Normal"/>
    <w:link w:val="CabealhoChar"/>
    <w:rsid w:val="00A316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316D1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F08C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F08CD"/>
  </w:style>
  <w:style w:type="paragraph" w:styleId="SemEspaamento">
    <w:name w:val="No Spacing"/>
    <w:uiPriority w:val="1"/>
    <w:qFormat/>
    <w:rsid w:val="00BF0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jur&#237;dico\BRAS&#195;O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8EE9A-1EDE-4EC2-B091-E6333A39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.dot</Template>
  <TotalTime>1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2</cp:revision>
  <cp:lastPrinted>2024-12-09T13:20:00Z</cp:lastPrinted>
  <dcterms:created xsi:type="dcterms:W3CDTF">2024-12-09T13:21:00Z</dcterms:created>
  <dcterms:modified xsi:type="dcterms:W3CDTF">2024-12-09T13:21:00Z</dcterms:modified>
</cp:coreProperties>
</file>