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68" w:rsidRDefault="00C50C04" w:rsidP="00314156">
      <w:pPr>
        <w:pStyle w:val="SemEspaamento"/>
        <w:jc w:val="both"/>
        <w:rPr>
          <w:b/>
        </w:rPr>
      </w:pPr>
      <w:r w:rsidRPr="00C50C04">
        <w:rPr>
          <w:b/>
        </w:rPr>
        <w:t xml:space="preserve">LEI MUNICIPAL Nº 5.524, DE 11 DE DEZEMBRO DE 2024. </w:t>
      </w:r>
    </w:p>
    <w:p w:rsidR="00C50C04" w:rsidRPr="00C50C04" w:rsidRDefault="00C50C04" w:rsidP="00314156">
      <w:pPr>
        <w:pStyle w:val="SemEspaamento"/>
        <w:jc w:val="both"/>
        <w:rPr>
          <w:b/>
        </w:rPr>
      </w:pPr>
    </w:p>
    <w:p w:rsidR="00B06174" w:rsidRPr="000A5268" w:rsidRDefault="005A4FF6" w:rsidP="000A5268">
      <w:pPr>
        <w:pStyle w:val="SemEspaamento"/>
        <w:ind w:left="3066" w:firstLine="0"/>
        <w:jc w:val="both"/>
        <w:rPr>
          <w:b/>
        </w:rPr>
      </w:pPr>
      <w:r w:rsidRPr="000A5268">
        <w:rPr>
          <w:b/>
        </w:rPr>
        <w:t xml:space="preserve">(Projeto de Lei </w:t>
      </w:r>
      <w:r w:rsidR="008E62E2" w:rsidRPr="000A5268">
        <w:rPr>
          <w:b/>
        </w:rPr>
        <w:t>n</w:t>
      </w:r>
      <w:r w:rsidRPr="000A5268">
        <w:rPr>
          <w:b/>
        </w:rPr>
        <w:t xml:space="preserve">º </w:t>
      </w:r>
      <w:r w:rsidR="008E62E2" w:rsidRPr="000A5268">
        <w:rPr>
          <w:b/>
        </w:rPr>
        <w:t>017/2021</w:t>
      </w:r>
      <w:r w:rsidRPr="000A5268">
        <w:rPr>
          <w:b/>
        </w:rPr>
        <w:t xml:space="preserve">) </w:t>
      </w:r>
      <w:r w:rsidR="008E62E2" w:rsidRPr="000A5268">
        <w:rPr>
          <w:b/>
        </w:rPr>
        <w:t>–</w:t>
      </w:r>
      <w:r w:rsidRPr="000A5268">
        <w:rPr>
          <w:b/>
        </w:rPr>
        <w:t xml:space="preserve"> d</w:t>
      </w:r>
      <w:r w:rsidR="008E62E2" w:rsidRPr="000A5268">
        <w:rPr>
          <w:b/>
        </w:rPr>
        <w:t>a Vereadora Lucinéia da Aparecida Cruz.</w:t>
      </w:r>
    </w:p>
    <w:p w:rsidR="008E62E2" w:rsidRPr="000A5268" w:rsidRDefault="008E62E2" w:rsidP="008E62E2">
      <w:pPr>
        <w:pStyle w:val="SemEspaamento"/>
        <w:ind w:firstLine="0"/>
        <w:jc w:val="both"/>
        <w:rPr>
          <w:b/>
        </w:rPr>
      </w:pPr>
    </w:p>
    <w:p w:rsidR="00A3196C" w:rsidRPr="000A5268" w:rsidRDefault="005A4FF6" w:rsidP="00A3196C">
      <w:pPr>
        <w:pStyle w:val="SemEspaamento"/>
        <w:ind w:left="4536" w:firstLine="0"/>
        <w:jc w:val="both"/>
        <w:rPr>
          <w:b/>
        </w:rPr>
      </w:pPr>
      <w:r w:rsidRPr="000A5268">
        <w:rPr>
          <w:b/>
        </w:rPr>
        <w:t xml:space="preserve">Dispõe sobre </w:t>
      </w:r>
      <w:r w:rsidR="00A3196C" w:rsidRPr="000A5268">
        <w:rPr>
          <w:b/>
        </w:rPr>
        <w:t>a obrigatoriedade aos profissionais que realizam o atendimento das ocorrências de agressão contra as mulheres, de prestação de um serviço de qualidade, que especifica.</w:t>
      </w:r>
      <w:r w:rsidR="00A3196C" w:rsidRPr="000A5268">
        <w:rPr>
          <w:b/>
          <w:i/>
          <w:iCs/>
        </w:rPr>
        <w:t> </w:t>
      </w:r>
    </w:p>
    <w:p w:rsidR="00A3196C" w:rsidRDefault="00A3196C" w:rsidP="008E62E2">
      <w:pPr>
        <w:pStyle w:val="SemEspaamento"/>
        <w:ind w:left="4678" w:firstLine="0"/>
        <w:jc w:val="both"/>
      </w:pPr>
    </w:p>
    <w:p w:rsidR="00B06174" w:rsidRDefault="00B06174" w:rsidP="008E62E2">
      <w:pPr>
        <w:pStyle w:val="SemEspaamento"/>
        <w:jc w:val="both"/>
      </w:pPr>
      <w:bookmarkStart w:id="0" w:name="_GoBack"/>
      <w:bookmarkEnd w:id="0"/>
    </w:p>
    <w:p w:rsidR="00C50C04" w:rsidRPr="008E62E2" w:rsidRDefault="00C50C04" w:rsidP="008E62E2">
      <w:pPr>
        <w:pStyle w:val="SemEspaamento"/>
        <w:jc w:val="both"/>
      </w:pPr>
    </w:p>
    <w:p w:rsidR="000A5268" w:rsidRPr="000A5268" w:rsidRDefault="000A5268" w:rsidP="000A5268">
      <w:pPr>
        <w:pStyle w:val="Corpodetexto"/>
        <w:spacing w:line="240" w:lineRule="auto"/>
        <w:ind w:firstLine="720"/>
        <w:rPr>
          <w:rFonts w:ascii="Bookman Old Style" w:hAnsi="Bookman Old Style"/>
          <w:sz w:val="22"/>
          <w:szCs w:val="22"/>
        </w:rPr>
      </w:pPr>
      <w:r w:rsidRPr="000A5268">
        <w:rPr>
          <w:rFonts w:ascii="Bookman Old Style" w:hAnsi="Bookman Old Style"/>
          <w:b/>
          <w:sz w:val="22"/>
          <w:szCs w:val="22"/>
        </w:rPr>
        <w:t>DR.</w:t>
      </w:r>
      <w:r w:rsidRPr="000A5268">
        <w:rPr>
          <w:rFonts w:ascii="Bookman Old Style" w:hAnsi="Bookman Old Style"/>
          <w:sz w:val="22"/>
          <w:szCs w:val="22"/>
        </w:rPr>
        <w:t xml:space="preserve"> </w:t>
      </w:r>
      <w:r w:rsidRPr="000A5268">
        <w:rPr>
          <w:rFonts w:ascii="Bookman Old Style" w:hAnsi="Bookman Old Style"/>
          <w:b/>
          <w:sz w:val="22"/>
          <w:szCs w:val="22"/>
        </w:rPr>
        <w:t>JULIO FERNANDO GALVÃO DIAS</w:t>
      </w:r>
      <w:r w:rsidRPr="000A5268">
        <w:rPr>
          <w:rFonts w:ascii="Bookman Old Style" w:hAnsi="Bookman Old Style"/>
          <w:sz w:val="22"/>
          <w:szCs w:val="22"/>
        </w:rPr>
        <w:t>, Prefeito do Município de Capão Bonito, Estado de São Paulo, no uso de suas atribuições legais,</w:t>
      </w:r>
    </w:p>
    <w:p w:rsidR="000A5268" w:rsidRPr="000A5268" w:rsidRDefault="000A5268" w:rsidP="000A5268">
      <w:pPr>
        <w:jc w:val="both"/>
      </w:pPr>
    </w:p>
    <w:p w:rsidR="00B06174" w:rsidRPr="000A5268" w:rsidRDefault="000A5268" w:rsidP="00314156">
      <w:pPr>
        <w:pStyle w:val="SemEspaamento"/>
        <w:jc w:val="both"/>
      </w:pPr>
      <w:r w:rsidRPr="000A5268">
        <w:rPr>
          <w:b/>
          <w:bCs/>
        </w:rPr>
        <w:t xml:space="preserve">FAZ SABER </w:t>
      </w:r>
      <w:r w:rsidRPr="000A5268">
        <w:t>que a Câmara Municipal aprovou e é promulgada a seguinte Lei:</w:t>
      </w:r>
    </w:p>
    <w:p w:rsidR="00B06174" w:rsidRPr="000A5268" w:rsidRDefault="00B06174" w:rsidP="008E62E2">
      <w:pPr>
        <w:pStyle w:val="SemEspaamento"/>
        <w:jc w:val="both"/>
      </w:pPr>
    </w:p>
    <w:p w:rsidR="008E62E2" w:rsidRPr="000A5268" w:rsidRDefault="008E62E2" w:rsidP="008E62E2">
      <w:pPr>
        <w:pStyle w:val="SemEspaamento"/>
        <w:jc w:val="both"/>
        <w:rPr>
          <w:b/>
        </w:rPr>
      </w:pPr>
    </w:p>
    <w:p w:rsidR="008E62E2" w:rsidRDefault="008E62E2" w:rsidP="008E62E2">
      <w:pPr>
        <w:pStyle w:val="SemEspaamento"/>
        <w:jc w:val="both"/>
        <w:rPr>
          <w:b/>
        </w:rPr>
      </w:pPr>
    </w:p>
    <w:p w:rsidR="008E62E2" w:rsidRPr="008E62E2" w:rsidRDefault="008E62E2" w:rsidP="008E62E2">
      <w:pPr>
        <w:pStyle w:val="SemEspaamento"/>
        <w:jc w:val="both"/>
        <w:rPr>
          <w:rFonts w:eastAsia="Calibri" w:cs="Times New Roman"/>
          <w:lang w:eastAsia="en-US"/>
        </w:rPr>
      </w:pPr>
      <w:r w:rsidRPr="008E62E2">
        <w:rPr>
          <w:rFonts w:eastAsia="Calibri" w:cs="Times New Roman"/>
          <w:b/>
          <w:bCs/>
          <w:lang w:eastAsia="en-US"/>
        </w:rPr>
        <w:t>Art. 1º</w:t>
      </w:r>
      <w:r w:rsidRPr="008E62E2">
        <w:rPr>
          <w:rFonts w:eastAsia="Calibri" w:cs="Times New Roman"/>
          <w:lang w:eastAsia="en-US"/>
        </w:rPr>
        <w:t xml:space="preserve"> É obrigatória aos profissionais que realizam o atendimento das ocorrências de agressão contra as mulheres, a prestação de um serviço de qualidade, em todas as suas etapas.</w:t>
      </w:r>
    </w:p>
    <w:p w:rsidR="008E62E2" w:rsidRPr="008E62E2" w:rsidRDefault="008E62E2" w:rsidP="008E62E2">
      <w:pPr>
        <w:pStyle w:val="SemEspaamento"/>
        <w:jc w:val="both"/>
        <w:rPr>
          <w:rFonts w:eastAsia="Calibri" w:cs="Times New Roman"/>
          <w:lang w:eastAsia="en-US"/>
        </w:rPr>
      </w:pPr>
    </w:p>
    <w:p w:rsidR="008E62E2" w:rsidRPr="008E62E2" w:rsidRDefault="008E62E2" w:rsidP="008E62E2">
      <w:pPr>
        <w:pStyle w:val="SemEspaamento"/>
        <w:jc w:val="both"/>
        <w:rPr>
          <w:rFonts w:eastAsia="Calibri" w:cs="Times New Roman"/>
          <w:lang w:eastAsia="en-US"/>
        </w:rPr>
      </w:pPr>
      <w:r w:rsidRPr="008E62E2">
        <w:rPr>
          <w:rFonts w:eastAsia="Calibri" w:cs="Times New Roman"/>
          <w:b/>
          <w:bCs/>
          <w:lang w:eastAsia="en-US"/>
        </w:rPr>
        <w:t xml:space="preserve">Parágrafo </w:t>
      </w:r>
      <w:r w:rsidR="000A5268">
        <w:rPr>
          <w:rFonts w:eastAsia="Calibri" w:cs="Times New Roman"/>
          <w:b/>
          <w:bCs/>
          <w:lang w:eastAsia="en-US"/>
        </w:rPr>
        <w:t>ú</w:t>
      </w:r>
      <w:r w:rsidRPr="008E62E2">
        <w:rPr>
          <w:rFonts w:eastAsia="Calibri" w:cs="Times New Roman"/>
          <w:b/>
          <w:bCs/>
          <w:lang w:eastAsia="en-US"/>
        </w:rPr>
        <w:t>nico</w:t>
      </w:r>
      <w:r>
        <w:rPr>
          <w:rFonts w:eastAsia="Calibri" w:cs="Times New Roman"/>
          <w:b/>
          <w:bCs/>
          <w:lang w:eastAsia="en-US"/>
        </w:rPr>
        <w:t>.</w:t>
      </w:r>
      <w:r w:rsidRPr="008E62E2">
        <w:rPr>
          <w:rFonts w:eastAsia="Calibri" w:cs="Times New Roman"/>
          <w:lang w:eastAsia="en-US"/>
        </w:rPr>
        <w:t xml:space="preserve"> Além do atendimento de qualidade previsto no caput deste artigo, deverá ser garantida após o início do mesmo, a segurança e a integridade física de todas as mulheres que sofrem agressões. </w:t>
      </w:r>
    </w:p>
    <w:p w:rsidR="008E62E2" w:rsidRPr="008E62E2" w:rsidRDefault="008E62E2" w:rsidP="008E62E2">
      <w:pPr>
        <w:pStyle w:val="SemEspaamento"/>
        <w:jc w:val="both"/>
        <w:rPr>
          <w:rFonts w:eastAsia="Calibri" w:cs="Times New Roman"/>
          <w:lang w:eastAsia="en-US"/>
        </w:rPr>
      </w:pPr>
    </w:p>
    <w:p w:rsidR="008E62E2" w:rsidRPr="008E62E2" w:rsidRDefault="008E62E2" w:rsidP="008E62E2">
      <w:pPr>
        <w:pStyle w:val="SemEspaamento"/>
        <w:jc w:val="both"/>
        <w:rPr>
          <w:rFonts w:eastAsia="Calibri" w:cs="Times New Roman"/>
          <w:lang w:eastAsia="en-US"/>
        </w:rPr>
      </w:pPr>
      <w:r w:rsidRPr="008E62E2">
        <w:rPr>
          <w:rFonts w:eastAsia="Calibri" w:cs="Times New Roman"/>
          <w:b/>
          <w:bCs/>
          <w:lang w:eastAsia="en-US"/>
        </w:rPr>
        <w:t>Art. 2º</w:t>
      </w:r>
      <w:r w:rsidRPr="008E62E2">
        <w:rPr>
          <w:rFonts w:eastAsia="Calibri" w:cs="Times New Roman"/>
          <w:lang w:eastAsia="en-US"/>
        </w:rPr>
        <w:t xml:space="preserve"> Esta lei deverá ser regulamentada pelo Executivo Municipal após noventa dias de sua publicação.</w:t>
      </w:r>
    </w:p>
    <w:p w:rsidR="008E62E2" w:rsidRPr="008E62E2" w:rsidRDefault="008E62E2" w:rsidP="008E62E2">
      <w:pPr>
        <w:pStyle w:val="SemEspaamento"/>
        <w:jc w:val="both"/>
        <w:rPr>
          <w:rFonts w:eastAsia="Calibri" w:cs="Times New Roman"/>
          <w:lang w:eastAsia="en-US"/>
        </w:rPr>
      </w:pPr>
    </w:p>
    <w:p w:rsidR="008E62E2" w:rsidRPr="008E62E2" w:rsidRDefault="008E62E2" w:rsidP="008E62E2">
      <w:pPr>
        <w:pStyle w:val="SemEspaamento"/>
        <w:jc w:val="both"/>
        <w:rPr>
          <w:rFonts w:eastAsia="Calibri" w:cs="Times New Roman"/>
          <w:lang w:eastAsia="en-US"/>
        </w:rPr>
      </w:pPr>
      <w:r w:rsidRPr="008E62E2">
        <w:rPr>
          <w:rFonts w:eastAsia="Calibri" w:cs="Times New Roman"/>
          <w:b/>
          <w:bCs/>
          <w:lang w:eastAsia="en-US"/>
        </w:rPr>
        <w:t>Art. 3º</w:t>
      </w:r>
      <w:r w:rsidRPr="008E62E2">
        <w:rPr>
          <w:rFonts w:eastAsia="Calibri" w:cs="Times New Roman"/>
          <w:lang w:eastAsia="en-US"/>
        </w:rPr>
        <w:t xml:space="preserve"> Esta Lei entra em vigor na data de sua publicação.</w:t>
      </w:r>
    </w:p>
    <w:p w:rsidR="00B06174" w:rsidRPr="008E62E2" w:rsidRDefault="00B06174" w:rsidP="008E62E2">
      <w:pPr>
        <w:pStyle w:val="SemEspaamento"/>
        <w:jc w:val="both"/>
      </w:pPr>
    </w:p>
    <w:p w:rsidR="000A5268" w:rsidRPr="000A5268" w:rsidRDefault="000A5268" w:rsidP="000A5268">
      <w:pPr>
        <w:tabs>
          <w:tab w:val="left" w:pos="709"/>
          <w:tab w:val="left" w:pos="1418"/>
          <w:tab w:val="left" w:pos="7371"/>
          <w:tab w:val="left" w:pos="7655"/>
        </w:tabs>
        <w:ind w:left="-284" w:hanging="708"/>
        <w:jc w:val="both"/>
      </w:pPr>
      <w:r>
        <w:rPr>
          <w:sz w:val="23"/>
          <w:szCs w:val="23"/>
        </w:rPr>
        <w:tab/>
      </w:r>
      <w:r w:rsidRPr="000A5268">
        <w:t xml:space="preserve">             Paço Municipal “Doutor João Pereira dos Santos Filho”, </w:t>
      </w:r>
      <w:r w:rsidR="00C50C04">
        <w:t>11</w:t>
      </w:r>
      <w:r w:rsidRPr="000A5268">
        <w:t xml:space="preserve"> de dezembro de 2024.</w:t>
      </w:r>
    </w:p>
    <w:p w:rsidR="000A5268" w:rsidRPr="000A5268" w:rsidRDefault="000A5268" w:rsidP="000A5268">
      <w:pPr>
        <w:pStyle w:val="Ttulo8"/>
        <w:ind w:left="1416" w:firstLine="708"/>
        <w:jc w:val="center"/>
        <w:rPr>
          <w:rFonts w:ascii="Bookman Old Style" w:hAnsi="Bookman Old Style"/>
          <w:sz w:val="22"/>
          <w:szCs w:val="22"/>
          <w:lang w:val="es-ES_tradnl"/>
        </w:rPr>
      </w:pPr>
    </w:p>
    <w:p w:rsidR="000A5268" w:rsidRPr="000A5268" w:rsidRDefault="000A5268" w:rsidP="000A5268">
      <w:pPr>
        <w:pStyle w:val="Ttulo8"/>
        <w:ind w:left="1416" w:firstLine="708"/>
        <w:jc w:val="center"/>
        <w:rPr>
          <w:rFonts w:ascii="Bookman Old Style" w:hAnsi="Bookman Old Style"/>
          <w:b/>
          <w:color w:val="auto"/>
          <w:sz w:val="22"/>
          <w:szCs w:val="22"/>
          <w:lang w:val="es-ES_tradnl"/>
        </w:rPr>
      </w:pPr>
      <w:r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 </w:t>
      </w:r>
      <w:r w:rsidRPr="000A5268">
        <w:rPr>
          <w:rFonts w:ascii="Bookman Old Style" w:hAnsi="Bookman Old Style"/>
          <w:color w:val="auto"/>
          <w:sz w:val="22"/>
          <w:szCs w:val="22"/>
          <w:lang w:val="es-ES_tradnl"/>
        </w:rPr>
        <w:t xml:space="preserve">     </w:t>
      </w:r>
      <w:r w:rsidRPr="000A5268">
        <w:rPr>
          <w:rFonts w:ascii="Bookman Old Style" w:hAnsi="Bookman Old Style"/>
          <w:b/>
          <w:color w:val="auto"/>
          <w:sz w:val="22"/>
          <w:szCs w:val="22"/>
          <w:lang w:val="es-ES_tradnl"/>
        </w:rPr>
        <w:t>DR. JULIO FERNANDO GALVÃO DIAS</w:t>
      </w:r>
    </w:p>
    <w:p w:rsidR="000A5268" w:rsidRPr="000A5268" w:rsidRDefault="000A5268" w:rsidP="000A5268">
      <w:pPr>
        <w:ind w:left="4248" w:firstLine="708"/>
        <w:rPr>
          <w:b/>
        </w:rPr>
      </w:pPr>
      <w:r w:rsidRPr="000A5268">
        <w:rPr>
          <w:b/>
        </w:rPr>
        <w:t xml:space="preserve">Prefeito Municipal  </w:t>
      </w:r>
    </w:p>
    <w:p w:rsidR="000A5268" w:rsidRDefault="000A5268" w:rsidP="000A5268">
      <w:pPr>
        <w:rPr>
          <w:b/>
        </w:rPr>
      </w:pPr>
    </w:p>
    <w:p w:rsidR="008E62E2" w:rsidRDefault="000A5268" w:rsidP="000A5268">
      <w:pPr>
        <w:pStyle w:val="SemEspaamento"/>
        <w:jc w:val="both"/>
      </w:pPr>
      <w:r w:rsidRPr="000A5268">
        <w:t>Publicada e afixada na SPG, registrada na data supra.</w:t>
      </w:r>
      <w:r>
        <w:t xml:space="preserve"> </w:t>
      </w:r>
    </w:p>
    <w:p w:rsidR="00C50C04" w:rsidRDefault="00C50C04" w:rsidP="00C50C04">
      <w:pPr>
        <w:pStyle w:val="SemEspaamento"/>
        <w:ind w:firstLine="0"/>
        <w:jc w:val="both"/>
      </w:pPr>
    </w:p>
    <w:p w:rsidR="00C50C04" w:rsidRDefault="00C50C04" w:rsidP="00C50C04">
      <w:pPr>
        <w:pStyle w:val="SemEspaamento"/>
        <w:ind w:firstLine="0"/>
        <w:jc w:val="both"/>
      </w:pPr>
    </w:p>
    <w:sectPr w:rsidR="00C50C04" w:rsidSect="000A52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0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441" w:rsidRDefault="009C1441">
      <w:pPr>
        <w:spacing w:after="0" w:line="240" w:lineRule="auto"/>
      </w:pPr>
      <w:r>
        <w:separator/>
      </w:r>
    </w:p>
  </w:endnote>
  <w:endnote w:type="continuationSeparator" w:id="1">
    <w:p w:rsidR="009C1441" w:rsidRDefault="009C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441" w:rsidRDefault="009C1441">
      <w:pPr>
        <w:spacing w:after="0" w:line="240" w:lineRule="auto"/>
      </w:pPr>
      <w:r>
        <w:separator/>
      </w:r>
    </w:p>
  </w:footnote>
  <w:footnote w:type="continuationSeparator" w:id="1">
    <w:p w:rsidR="009C1441" w:rsidRDefault="009C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B70D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6.15pt;height:842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5A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FF6" w:rsidRDefault="00B70D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0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6.15pt;height:842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06174"/>
    <w:rsid w:val="000A5268"/>
    <w:rsid w:val="0022595E"/>
    <w:rsid w:val="0023550D"/>
    <w:rsid w:val="00314156"/>
    <w:rsid w:val="003319D3"/>
    <w:rsid w:val="003B28B2"/>
    <w:rsid w:val="00482562"/>
    <w:rsid w:val="00543D2B"/>
    <w:rsid w:val="005A4FF6"/>
    <w:rsid w:val="006A3C30"/>
    <w:rsid w:val="008E62E2"/>
    <w:rsid w:val="009C1441"/>
    <w:rsid w:val="00A3196C"/>
    <w:rsid w:val="00B06174"/>
    <w:rsid w:val="00B70DC9"/>
    <w:rsid w:val="00C50C04"/>
    <w:rsid w:val="00D9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="Bookman Old Style" w:hAnsi="Bookman Old Style" w:cs="Bookman Old Style"/>
        <w:sz w:val="22"/>
        <w:szCs w:val="22"/>
        <w:lang w:val="pt-BR" w:eastAsia="pt-BR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30"/>
  </w:style>
  <w:style w:type="paragraph" w:styleId="Ttulo1">
    <w:name w:val="heading 1"/>
    <w:basedOn w:val="Normal"/>
    <w:next w:val="Normal"/>
    <w:uiPriority w:val="9"/>
    <w:qFormat/>
    <w:rsid w:val="006A3C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6A3C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A3C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A3C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A3C3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A3C3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52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A3C3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A3C3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6A3C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A3C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A3C3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emEspaamento">
    <w:name w:val="No Spacing"/>
    <w:uiPriority w:val="1"/>
    <w:qFormat/>
    <w:rsid w:val="0048256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3196C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0A5268"/>
    <w:pPr>
      <w:spacing w:after="0" w:line="360" w:lineRule="auto"/>
      <w:ind w:firstLine="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A5268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rsid w:val="000A5268"/>
    <w:pPr>
      <w:tabs>
        <w:tab w:val="center" w:pos="4419"/>
        <w:tab w:val="right" w:pos="8838"/>
      </w:tabs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A5268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52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Darci</dc:creator>
  <cp:lastModifiedBy>Osvaldo</cp:lastModifiedBy>
  <cp:revision>2</cp:revision>
  <cp:lastPrinted>2024-12-11T17:51:00Z</cp:lastPrinted>
  <dcterms:created xsi:type="dcterms:W3CDTF">2024-12-11T17:52:00Z</dcterms:created>
  <dcterms:modified xsi:type="dcterms:W3CDTF">2024-12-11T17:52:00Z</dcterms:modified>
</cp:coreProperties>
</file>