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51B" w:rsidRPr="00F93EF7" w:rsidRDefault="006C751B" w:rsidP="006C751B">
      <w:pPr>
        <w:pStyle w:val="Ttulo1"/>
        <w:spacing w:line="240" w:lineRule="auto"/>
        <w:ind w:left="708" w:right="-710" w:firstLine="708"/>
        <w:jc w:val="both"/>
        <w:rPr>
          <w:rFonts w:ascii="Courier New" w:hAnsi="Courier New" w:cs="Courier New"/>
          <w:color w:val="auto"/>
          <w:sz w:val="24"/>
          <w:szCs w:val="24"/>
        </w:rPr>
      </w:pPr>
      <w:r w:rsidRPr="00F93EF7">
        <w:rPr>
          <w:rFonts w:ascii="Courier New" w:hAnsi="Courier New" w:cs="Courier New"/>
          <w:color w:val="auto"/>
          <w:sz w:val="24"/>
          <w:szCs w:val="24"/>
        </w:rPr>
        <w:t xml:space="preserve">DECRETO MUNICIPAL Nº </w:t>
      </w:r>
      <w:r w:rsidR="008D65DE">
        <w:rPr>
          <w:rFonts w:ascii="Courier New" w:hAnsi="Courier New" w:cs="Courier New"/>
          <w:color w:val="auto"/>
          <w:sz w:val="24"/>
          <w:szCs w:val="24"/>
        </w:rPr>
        <w:t>010</w:t>
      </w:r>
      <w:r>
        <w:rPr>
          <w:rFonts w:ascii="Courier New" w:hAnsi="Courier New" w:cs="Courier New"/>
          <w:color w:val="auto"/>
          <w:sz w:val="24"/>
          <w:szCs w:val="24"/>
        </w:rPr>
        <w:t>/25,</w:t>
      </w:r>
      <w:r w:rsidRPr="00F93EF7">
        <w:rPr>
          <w:rFonts w:ascii="Courier New" w:hAnsi="Courier New" w:cs="Courier New"/>
          <w:color w:val="auto"/>
          <w:sz w:val="24"/>
          <w:szCs w:val="24"/>
        </w:rPr>
        <w:t xml:space="preserve"> DE</w:t>
      </w:r>
      <w:r w:rsidR="008D65DE">
        <w:rPr>
          <w:rFonts w:ascii="Courier New" w:hAnsi="Courier New" w:cs="Courier New"/>
          <w:color w:val="auto"/>
          <w:sz w:val="24"/>
          <w:szCs w:val="24"/>
        </w:rPr>
        <w:t xml:space="preserve"> 20</w:t>
      </w:r>
      <w:r w:rsidRPr="00F93EF7">
        <w:rPr>
          <w:rFonts w:ascii="Courier New" w:hAnsi="Courier New" w:cs="Courier New"/>
          <w:color w:val="auto"/>
          <w:sz w:val="24"/>
          <w:szCs w:val="24"/>
        </w:rPr>
        <w:t xml:space="preserve"> DE</w:t>
      </w:r>
      <w:r w:rsidR="008D65DE">
        <w:rPr>
          <w:rFonts w:ascii="Courier New" w:hAnsi="Courier New" w:cs="Courier New"/>
          <w:color w:val="auto"/>
          <w:sz w:val="24"/>
          <w:szCs w:val="24"/>
        </w:rPr>
        <w:t xml:space="preserve"> JANEIRO</w:t>
      </w:r>
      <w:r w:rsidRPr="00F93EF7">
        <w:rPr>
          <w:rFonts w:ascii="Courier New" w:hAnsi="Courier New" w:cs="Courier New"/>
          <w:color w:val="auto"/>
          <w:sz w:val="24"/>
          <w:szCs w:val="24"/>
        </w:rPr>
        <w:t xml:space="preserve"> DE </w:t>
      </w:r>
      <w:r>
        <w:rPr>
          <w:rFonts w:ascii="Courier New" w:hAnsi="Courier New" w:cs="Courier New"/>
          <w:color w:val="auto"/>
          <w:sz w:val="24"/>
          <w:szCs w:val="24"/>
        </w:rPr>
        <w:t xml:space="preserve">2025. </w:t>
      </w:r>
      <w:r w:rsidRPr="00F93EF7">
        <w:rPr>
          <w:rFonts w:ascii="Courier New" w:hAnsi="Courier New" w:cs="Courier New"/>
          <w:color w:val="auto"/>
          <w:sz w:val="24"/>
          <w:szCs w:val="24"/>
        </w:rPr>
        <w:t xml:space="preserve">                      </w:t>
      </w:r>
    </w:p>
    <w:p w:rsidR="00E25889" w:rsidRDefault="00E25889" w:rsidP="00E25889">
      <w:pPr>
        <w:pStyle w:val="Recuodecorpodetexto2"/>
        <w:ind w:left="0" w:right="-710" w:firstLine="0"/>
        <w:rPr>
          <w:rFonts w:ascii="Courier New" w:hAnsi="Courier New" w:cs="Courier New"/>
          <w:szCs w:val="24"/>
        </w:rPr>
      </w:pPr>
    </w:p>
    <w:p w:rsidR="006C751B" w:rsidRPr="00664BFB" w:rsidRDefault="006C751B" w:rsidP="006C751B">
      <w:pPr>
        <w:pStyle w:val="Recuodecorpodetexto2"/>
        <w:ind w:left="3678" w:right="-710" w:firstLine="0"/>
        <w:rPr>
          <w:rFonts w:ascii="Courier New" w:hAnsi="Courier New" w:cs="Courier New"/>
          <w:szCs w:val="24"/>
        </w:rPr>
      </w:pPr>
      <w:r w:rsidRPr="00664BFB">
        <w:rPr>
          <w:rFonts w:ascii="Courier New" w:hAnsi="Courier New" w:cs="Courier New"/>
          <w:szCs w:val="24"/>
        </w:rPr>
        <w:t xml:space="preserve">Dispõe sobre alteração no Anexo VIII, da Lei Complementar nº 015, de 10 de dezembro de 2002 – Código Tributário Municipal, que especifica. </w:t>
      </w:r>
    </w:p>
    <w:p w:rsidR="006C751B" w:rsidRPr="00664BFB" w:rsidRDefault="006C751B" w:rsidP="006C751B">
      <w:pPr>
        <w:ind w:right="-710"/>
        <w:jc w:val="both"/>
        <w:rPr>
          <w:rFonts w:ascii="Courier New" w:hAnsi="Courier New" w:cs="Courier New"/>
          <w:sz w:val="24"/>
          <w:szCs w:val="24"/>
        </w:rPr>
      </w:pPr>
    </w:p>
    <w:p w:rsidR="006C751B" w:rsidRPr="00664BFB" w:rsidRDefault="006C751B" w:rsidP="0036642A">
      <w:pPr>
        <w:ind w:right="-710"/>
        <w:jc w:val="both"/>
        <w:rPr>
          <w:rFonts w:ascii="Courier New" w:hAnsi="Courier New" w:cs="Courier New"/>
          <w:sz w:val="24"/>
          <w:szCs w:val="24"/>
        </w:rPr>
      </w:pPr>
      <w:r w:rsidRPr="00664BFB">
        <w:rPr>
          <w:rFonts w:ascii="Courier New" w:hAnsi="Courier New" w:cs="Courier New"/>
          <w:sz w:val="24"/>
          <w:szCs w:val="24"/>
        </w:rPr>
        <w:tab/>
      </w:r>
      <w:r w:rsidRPr="00664BFB">
        <w:rPr>
          <w:rFonts w:ascii="Courier New" w:hAnsi="Courier New" w:cs="Courier New"/>
          <w:sz w:val="24"/>
          <w:szCs w:val="24"/>
        </w:rPr>
        <w:tab/>
      </w:r>
      <w:r w:rsidRPr="00005F81">
        <w:rPr>
          <w:rFonts w:ascii="Courier New" w:hAnsi="Courier New" w:cs="Courier New"/>
          <w:b/>
          <w:sz w:val="24"/>
        </w:rPr>
        <w:t xml:space="preserve">DR. </w:t>
      </w:r>
      <w:r w:rsidR="0009570A">
        <w:rPr>
          <w:rFonts w:ascii="Courier New" w:hAnsi="Courier New" w:cs="Courier New"/>
          <w:b/>
          <w:sz w:val="24"/>
        </w:rPr>
        <w:t>JULIO FERNANDO GALVÃO DIAS</w:t>
      </w:r>
      <w:r w:rsidR="0009570A">
        <w:rPr>
          <w:rFonts w:ascii="Courier New" w:hAnsi="Courier New" w:cs="Courier New"/>
          <w:sz w:val="24"/>
        </w:rPr>
        <w:t>,</w:t>
      </w:r>
      <w:r w:rsidR="0036642A">
        <w:rPr>
          <w:rFonts w:ascii="Courier New" w:hAnsi="Courier New" w:cs="Courier New"/>
          <w:sz w:val="24"/>
        </w:rPr>
        <w:t xml:space="preserve"> </w:t>
      </w:r>
      <w:r w:rsidRPr="00664BFB">
        <w:rPr>
          <w:rFonts w:ascii="Courier New" w:hAnsi="Courier New" w:cs="Courier New"/>
          <w:sz w:val="24"/>
          <w:szCs w:val="24"/>
        </w:rPr>
        <w:t>Prefeito</w:t>
      </w:r>
      <w:r w:rsidR="0036642A">
        <w:rPr>
          <w:rFonts w:ascii="Courier New" w:hAnsi="Courier New" w:cs="Courier New"/>
          <w:sz w:val="24"/>
          <w:szCs w:val="24"/>
        </w:rPr>
        <w:t xml:space="preserve"> </w:t>
      </w:r>
      <w:r w:rsidRPr="00664BFB">
        <w:rPr>
          <w:rFonts w:ascii="Courier New" w:hAnsi="Courier New" w:cs="Courier New"/>
          <w:sz w:val="24"/>
          <w:szCs w:val="24"/>
        </w:rPr>
        <w:t xml:space="preserve">do Município de Capão Bonito, Estado de São Paulo, no uso de suas atribuições legais, </w:t>
      </w:r>
    </w:p>
    <w:p w:rsidR="006C751B" w:rsidRPr="00664BFB" w:rsidRDefault="006C751B" w:rsidP="006C751B">
      <w:pPr>
        <w:ind w:right="-710"/>
        <w:jc w:val="both"/>
        <w:rPr>
          <w:rFonts w:ascii="Courier New" w:hAnsi="Courier New" w:cs="Courier New"/>
          <w:sz w:val="24"/>
          <w:szCs w:val="24"/>
        </w:rPr>
      </w:pPr>
    </w:p>
    <w:p w:rsidR="006C751B" w:rsidRPr="00664BFB" w:rsidRDefault="006C751B" w:rsidP="006C751B">
      <w:pPr>
        <w:pStyle w:val="Corpodetexto2"/>
        <w:ind w:right="-710"/>
        <w:jc w:val="both"/>
        <w:rPr>
          <w:rFonts w:ascii="Courier New" w:hAnsi="Courier New" w:cs="Courier New"/>
          <w:szCs w:val="24"/>
        </w:rPr>
      </w:pPr>
      <w:r w:rsidRPr="00664BFB">
        <w:rPr>
          <w:rFonts w:ascii="Courier New" w:hAnsi="Courier New" w:cs="Courier New"/>
          <w:szCs w:val="24"/>
        </w:rPr>
        <w:tab/>
      </w:r>
      <w:r w:rsidRPr="00664BFB">
        <w:rPr>
          <w:rFonts w:ascii="Courier New" w:hAnsi="Courier New" w:cs="Courier New"/>
          <w:szCs w:val="24"/>
        </w:rPr>
        <w:tab/>
      </w:r>
      <w:r w:rsidRPr="00664BFB">
        <w:rPr>
          <w:rFonts w:ascii="Courier New" w:hAnsi="Courier New" w:cs="Courier New"/>
          <w:b/>
          <w:szCs w:val="24"/>
        </w:rPr>
        <w:t>Considerando</w:t>
      </w:r>
      <w:r w:rsidRPr="00664BFB">
        <w:rPr>
          <w:rFonts w:ascii="Courier New" w:hAnsi="Courier New" w:cs="Courier New"/>
          <w:szCs w:val="24"/>
        </w:rPr>
        <w:t xml:space="preserve"> os termos constantes do Art. 235, da Lei Complementar nº 015/2002 (Código Tributário Municipal), alterada pela Lei Complementar nº 146, de 13 de fevereiro de 2015</w:t>
      </w:r>
      <w:r>
        <w:rPr>
          <w:rFonts w:ascii="Courier New" w:hAnsi="Courier New" w:cs="Courier New"/>
          <w:szCs w:val="24"/>
        </w:rPr>
        <w:t xml:space="preserve">, </w:t>
      </w:r>
      <w:r w:rsidRPr="00664BFB">
        <w:rPr>
          <w:rFonts w:ascii="Courier New" w:hAnsi="Courier New" w:cs="Courier New"/>
          <w:szCs w:val="24"/>
        </w:rPr>
        <w:t xml:space="preserve"> </w:t>
      </w:r>
    </w:p>
    <w:p w:rsidR="006C751B" w:rsidRPr="00664BFB" w:rsidRDefault="006C751B" w:rsidP="006C751B">
      <w:pPr>
        <w:pStyle w:val="Corpodetexto2"/>
        <w:ind w:right="-710"/>
        <w:jc w:val="both"/>
        <w:rPr>
          <w:rFonts w:ascii="Courier New" w:hAnsi="Courier New" w:cs="Courier New"/>
          <w:szCs w:val="24"/>
        </w:rPr>
      </w:pPr>
      <w:r w:rsidRPr="00664BFB">
        <w:rPr>
          <w:rFonts w:ascii="Courier New" w:hAnsi="Courier New" w:cs="Courier New"/>
          <w:szCs w:val="24"/>
        </w:rPr>
        <w:tab/>
      </w:r>
      <w:r w:rsidRPr="00664BFB">
        <w:rPr>
          <w:rFonts w:ascii="Courier New" w:hAnsi="Courier New" w:cs="Courier New"/>
          <w:szCs w:val="24"/>
        </w:rPr>
        <w:tab/>
      </w:r>
    </w:p>
    <w:p w:rsidR="006C751B" w:rsidRPr="00664BFB" w:rsidRDefault="006C751B" w:rsidP="006C751B">
      <w:pPr>
        <w:pStyle w:val="Corpodetexto2"/>
        <w:ind w:right="-710"/>
        <w:jc w:val="both"/>
        <w:rPr>
          <w:rFonts w:ascii="Courier New" w:hAnsi="Courier New" w:cs="Courier New"/>
          <w:szCs w:val="24"/>
        </w:rPr>
      </w:pPr>
      <w:r w:rsidRPr="00664BFB">
        <w:rPr>
          <w:rFonts w:ascii="Courier New" w:hAnsi="Courier New" w:cs="Courier New"/>
          <w:szCs w:val="24"/>
        </w:rPr>
        <w:tab/>
      </w:r>
      <w:r w:rsidRPr="00664BFB">
        <w:rPr>
          <w:rFonts w:ascii="Courier New" w:hAnsi="Courier New" w:cs="Courier New"/>
          <w:szCs w:val="24"/>
        </w:rPr>
        <w:tab/>
      </w:r>
      <w:r w:rsidRPr="00664BFB">
        <w:rPr>
          <w:rFonts w:ascii="Courier New" w:hAnsi="Courier New" w:cs="Courier New"/>
          <w:szCs w:val="24"/>
        </w:rPr>
        <w:tab/>
      </w:r>
      <w:r w:rsidRPr="00664BFB">
        <w:rPr>
          <w:rFonts w:ascii="Courier New" w:hAnsi="Courier New" w:cs="Courier New"/>
          <w:szCs w:val="24"/>
        </w:rPr>
        <w:tab/>
      </w:r>
    </w:p>
    <w:p w:rsidR="006C751B" w:rsidRDefault="006C751B" w:rsidP="006C751B">
      <w:pPr>
        <w:spacing w:line="360" w:lineRule="auto"/>
        <w:ind w:right="-710"/>
        <w:jc w:val="both"/>
        <w:rPr>
          <w:rFonts w:ascii="Courier New" w:hAnsi="Courier New" w:cs="Courier New"/>
          <w:b/>
          <w:sz w:val="24"/>
          <w:szCs w:val="24"/>
        </w:rPr>
      </w:pPr>
      <w:r w:rsidRPr="00664BFB">
        <w:rPr>
          <w:rFonts w:ascii="Courier New" w:hAnsi="Courier New" w:cs="Courier New"/>
          <w:sz w:val="24"/>
          <w:szCs w:val="24"/>
        </w:rPr>
        <w:tab/>
      </w:r>
      <w:r w:rsidRPr="00664BFB">
        <w:rPr>
          <w:rFonts w:ascii="Courier New" w:hAnsi="Courier New" w:cs="Courier New"/>
          <w:sz w:val="24"/>
          <w:szCs w:val="24"/>
        </w:rPr>
        <w:tab/>
      </w:r>
      <w:r w:rsidRPr="00664BFB">
        <w:rPr>
          <w:rFonts w:ascii="Courier New" w:hAnsi="Courier New" w:cs="Courier New"/>
          <w:b/>
          <w:sz w:val="24"/>
          <w:szCs w:val="24"/>
        </w:rPr>
        <w:t>D E C R E T A:</w:t>
      </w:r>
      <w:r w:rsidR="0036642A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36642A" w:rsidRPr="00664BFB" w:rsidRDefault="0036642A" w:rsidP="006C751B">
      <w:pPr>
        <w:spacing w:line="360" w:lineRule="auto"/>
        <w:ind w:right="-710"/>
        <w:jc w:val="both"/>
        <w:rPr>
          <w:rFonts w:ascii="Courier New" w:hAnsi="Courier New" w:cs="Courier New"/>
          <w:b/>
          <w:sz w:val="24"/>
          <w:szCs w:val="24"/>
        </w:rPr>
      </w:pPr>
    </w:p>
    <w:p w:rsidR="006C751B" w:rsidRPr="00664BFB" w:rsidRDefault="006C751B" w:rsidP="006C751B">
      <w:pPr>
        <w:ind w:right="-710"/>
        <w:jc w:val="both"/>
        <w:rPr>
          <w:rFonts w:ascii="Courier New" w:hAnsi="Courier New" w:cs="Courier New"/>
          <w:sz w:val="24"/>
          <w:szCs w:val="24"/>
        </w:rPr>
      </w:pPr>
      <w:r w:rsidRPr="00664BFB">
        <w:rPr>
          <w:rFonts w:ascii="Courier New" w:hAnsi="Courier New" w:cs="Courier New"/>
          <w:b/>
          <w:sz w:val="24"/>
          <w:szCs w:val="24"/>
        </w:rPr>
        <w:t xml:space="preserve">          Art. 1º </w:t>
      </w:r>
      <w:r w:rsidRPr="00664BFB">
        <w:rPr>
          <w:rFonts w:ascii="Courier New" w:hAnsi="Courier New" w:cs="Courier New"/>
          <w:sz w:val="24"/>
          <w:szCs w:val="24"/>
        </w:rPr>
        <w:t>Fica</w:t>
      </w:r>
      <w:r w:rsidRPr="00664BFB">
        <w:rPr>
          <w:rFonts w:ascii="Courier New" w:hAnsi="Courier New" w:cs="Courier New"/>
          <w:b/>
          <w:sz w:val="24"/>
          <w:szCs w:val="24"/>
        </w:rPr>
        <w:t xml:space="preserve"> </w:t>
      </w:r>
      <w:r w:rsidRPr="00664BFB">
        <w:rPr>
          <w:rFonts w:ascii="Courier New" w:hAnsi="Courier New" w:cs="Courier New"/>
          <w:sz w:val="24"/>
          <w:szCs w:val="24"/>
        </w:rPr>
        <w:t xml:space="preserve">alterado o Anexo VIII, que dispõe sobre Tabela para cobrança de Taxa de Expediente e Serviços Diversos, constante da Lei Complementar nº 015/2002 (Código Tributário Municipal), alterada pela Lei Complementar nº 146, de 13 de fevereiro de 2015, que passa a ter a seguinte redação: </w:t>
      </w:r>
    </w:p>
    <w:p w:rsidR="006C751B" w:rsidRPr="00664BFB" w:rsidRDefault="006C751B" w:rsidP="006C751B">
      <w:pPr>
        <w:ind w:right="-710"/>
        <w:jc w:val="both"/>
        <w:rPr>
          <w:rFonts w:ascii="Courier New" w:hAnsi="Courier New" w:cs="Courier New"/>
          <w:sz w:val="24"/>
          <w:szCs w:val="24"/>
        </w:rPr>
      </w:pPr>
    </w:p>
    <w:p w:rsidR="006C751B" w:rsidRPr="00664BFB" w:rsidRDefault="006C751B" w:rsidP="006C751B">
      <w:pPr>
        <w:ind w:right="-710"/>
        <w:jc w:val="center"/>
        <w:rPr>
          <w:rFonts w:ascii="Courier New" w:hAnsi="Courier New" w:cs="Courier New"/>
          <w:b/>
          <w:sz w:val="24"/>
          <w:szCs w:val="24"/>
        </w:rPr>
      </w:pPr>
      <w:r w:rsidRPr="00664BFB">
        <w:rPr>
          <w:rFonts w:ascii="Courier New" w:hAnsi="Courier New" w:cs="Courier New"/>
          <w:b/>
          <w:sz w:val="24"/>
          <w:szCs w:val="24"/>
        </w:rPr>
        <w:t>ANEXO VIII</w:t>
      </w:r>
    </w:p>
    <w:p w:rsidR="006C751B" w:rsidRPr="00664BFB" w:rsidRDefault="006C751B" w:rsidP="0036642A">
      <w:pPr>
        <w:ind w:right="-710"/>
        <w:jc w:val="center"/>
        <w:rPr>
          <w:rFonts w:ascii="Courier New" w:hAnsi="Courier New" w:cs="Courier New"/>
          <w:b/>
        </w:rPr>
      </w:pPr>
      <w:r w:rsidRPr="00664BFB">
        <w:rPr>
          <w:rFonts w:ascii="Courier New" w:hAnsi="Courier New" w:cs="Courier New"/>
          <w:b/>
          <w:sz w:val="24"/>
          <w:szCs w:val="24"/>
        </w:rPr>
        <w:t>TABELA PARA COBRANÇA DE TAXA DE EXPEDIENTE E SERVIÇOS DIVERSOS</w:t>
      </w:r>
      <w:r w:rsidR="0036642A">
        <w:rPr>
          <w:rFonts w:ascii="Courier New" w:hAnsi="Courier New" w:cs="Courier New"/>
          <w:b/>
          <w:sz w:val="24"/>
          <w:szCs w:val="24"/>
        </w:rPr>
        <w:t xml:space="preserve"> </w:t>
      </w:r>
      <w:r w:rsidRPr="00664BFB">
        <w:rPr>
          <w:rFonts w:ascii="Courier New" w:hAnsi="Courier New" w:cs="Courier New"/>
          <w:b/>
        </w:rPr>
        <w:tab/>
        <w:t xml:space="preserve">              </w:t>
      </w:r>
      <w:r>
        <w:rPr>
          <w:rFonts w:ascii="Courier New" w:hAnsi="Courier New" w:cs="Courier New"/>
          <w:b/>
        </w:rPr>
        <w:t xml:space="preserve"> </w:t>
      </w:r>
      <w:r w:rsidRPr="00664BFB">
        <w:rPr>
          <w:rFonts w:ascii="Courier New" w:hAnsi="Courier New" w:cs="Courier New"/>
          <w:b/>
        </w:rPr>
        <w:tab/>
      </w: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817"/>
        <w:gridCol w:w="6095"/>
        <w:gridCol w:w="2410"/>
      </w:tblGrid>
      <w:tr w:rsidR="006C751B" w:rsidRPr="00664BFB" w:rsidTr="003D4199">
        <w:tc>
          <w:tcPr>
            <w:tcW w:w="817" w:type="dxa"/>
          </w:tcPr>
          <w:p w:rsidR="006C751B" w:rsidRPr="00D97C8E" w:rsidRDefault="006C751B" w:rsidP="003D4199">
            <w:pPr>
              <w:ind w:right="284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D97C8E">
              <w:rPr>
                <w:rFonts w:ascii="Courier New" w:hAnsi="Courier New" w:cs="Courier New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6C751B" w:rsidRPr="00664BFB" w:rsidRDefault="006C751B" w:rsidP="003D4199">
            <w:pPr>
              <w:ind w:right="284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64BFB">
              <w:rPr>
                <w:rFonts w:ascii="Courier New" w:hAnsi="Courier New" w:cs="Courier New"/>
                <w:sz w:val="24"/>
                <w:szCs w:val="24"/>
              </w:rPr>
              <w:t xml:space="preserve">Declarações, Atestados e Certidões de Qualquer Natureza </w:t>
            </w:r>
          </w:p>
        </w:tc>
        <w:tc>
          <w:tcPr>
            <w:tcW w:w="2410" w:type="dxa"/>
          </w:tcPr>
          <w:p w:rsidR="006C751B" w:rsidRPr="00664BFB" w:rsidRDefault="006C751B" w:rsidP="0036642A">
            <w:pPr>
              <w:ind w:right="284"/>
              <w:rPr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 xml:space="preserve"> R$ 3</w:t>
            </w:r>
            <w:r w:rsidR="0036642A">
              <w:rPr>
                <w:rFonts w:ascii="Courier New" w:hAnsi="Courier New" w:cs="Courier New"/>
                <w:b/>
                <w:sz w:val="24"/>
                <w:szCs w:val="24"/>
              </w:rPr>
              <w:t>7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,</w:t>
            </w:r>
            <w:r w:rsidR="0036642A">
              <w:rPr>
                <w:rFonts w:ascii="Courier New" w:hAnsi="Courier New" w:cs="Courier New"/>
                <w:b/>
                <w:sz w:val="24"/>
                <w:szCs w:val="24"/>
              </w:rPr>
              <w:t>13</w:t>
            </w:r>
          </w:p>
        </w:tc>
      </w:tr>
      <w:tr w:rsidR="006C751B" w:rsidRPr="00664BFB" w:rsidTr="003D4199">
        <w:tc>
          <w:tcPr>
            <w:tcW w:w="817" w:type="dxa"/>
          </w:tcPr>
          <w:p w:rsidR="006C751B" w:rsidRPr="00D97C8E" w:rsidRDefault="006C751B" w:rsidP="003D4199">
            <w:pPr>
              <w:ind w:right="284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D97C8E">
              <w:rPr>
                <w:rFonts w:ascii="Courier New" w:hAnsi="Courier New" w:cs="Courier New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6C751B" w:rsidRPr="00664BFB" w:rsidRDefault="006C751B" w:rsidP="003D4199">
            <w:pPr>
              <w:ind w:right="284"/>
              <w:jc w:val="both"/>
              <w:rPr>
                <w:rFonts w:ascii="Courier New" w:hAnsi="Courier New" w:cs="Courier New"/>
                <w:sz w:val="24"/>
              </w:rPr>
            </w:pPr>
            <w:r w:rsidRPr="00664BFB">
              <w:rPr>
                <w:rFonts w:ascii="Courier New" w:hAnsi="Courier New" w:cs="Courier New"/>
                <w:sz w:val="24"/>
              </w:rPr>
              <w:t>Alvará de funcionamento para estabelecimento Comercial e prestação de Serviços</w:t>
            </w:r>
          </w:p>
          <w:p w:rsidR="006C751B" w:rsidRPr="00664BFB" w:rsidRDefault="006C751B" w:rsidP="003D4199">
            <w:pPr>
              <w:ind w:right="284"/>
              <w:rPr>
                <w:rFonts w:ascii="Courier New" w:hAnsi="Courier New" w:cs="Courier New"/>
                <w:sz w:val="24"/>
              </w:rPr>
            </w:pPr>
          </w:p>
          <w:p w:rsidR="006C751B" w:rsidRPr="00664BFB" w:rsidRDefault="006C751B" w:rsidP="003D4199">
            <w:pPr>
              <w:ind w:right="284"/>
              <w:rPr>
                <w:rFonts w:ascii="Courier New" w:hAnsi="Courier New" w:cs="Courier New"/>
                <w:b/>
              </w:rPr>
            </w:pPr>
            <w:r w:rsidRPr="00664BFB">
              <w:rPr>
                <w:rFonts w:ascii="Courier New" w:hAnsi="Courier New" w:cs="Courier New"/>
                <w:sz w:val="24"/>
              </w:rPr>
              <w:lastRenderedPageBreak/>
              <w:t>Alvará de funcionamento para eventos</w:t>
            </w:r>
          </w:p>
          <w:p w:rsidR="006C751B" w:rsidRPr="00664BFB" w:rsidRDefault="006C751B" w:rsidP="003D4199">
            <w:pPr>
              <w:ind w:right="284"/>
              <w:rPr>
                <w:rFonts w:ascii="Courier New" w:hAnsi="Courier New" w:cs="Courier New"/>
                <w:b/>
              </w:rPr>
            </w:pPr>
          </w:p>
        </w:tc>
        <w:tc>
          <w:tcPr>
            <w:tcW w:w="2410" w:type="dxa"/>
          </w:tcPr>
          <w:p w:rsidR="006C751B" w:rsidRPr="00664BFB" w:rsidRDefault="006C751B" w:rsidP="003D4199">
            <w:pPr>
              <w:ind w:right="284"/>
              <w:rPr>
                <w:rFonts w:ascii="Courier New" w:hAnsi="Courier New" w:cs="Courier New"/>
                <w:b/>
                <w:sz w:val="24"/>
              </w:rPr>
            </w:pPr>
            <w:r>
              <w:rPr>
                <w:rFonts w:ascii="Courier New" w:hAnsi="Courier New" w:cs="Courier New"/>
                <w:b/>
                <w:sz w:val="24"/>
              </w:rPr>
              <w:lastRenderedPageBreak/>
              <w:t xml:space="preserve"> R$ 14</w:t>
            </w:r>
            <w:r w:rsidR="0036642A">
              <w:rPr>
                <w:rFonts w:ascii="Courier New" w:hAnsi="Courier New" w:cs="Courier New"/>
                <w:b/>
                <w:sz w:val="24"/>
              </w:rPr>
              <w:t>8</w:t>
            </w:r>
            <w:r>
              <w:rPr>
                <w:rFonts w:ascii="Courier New" w:hAnsi="Courier New" w:cs="Courier New"/>
                <w:b/>
                <w:sz w:val="24"/>
              </w:rPr>
              <w:t>,</w:t>
            </w:r>
            <w:r w:rsidR="0036642A">
              <w:rPr>
                <w:rFonts w:ascii="Courier New" w:hAnsi="Courier New" w:cs="Courier New"/>
                <w:b/>
                <w:sz w:val="24"/>
              </w:rPr>
              <w:t>55</w:t>
            </w:r>
            <w:r>
              <w:rPr>
                <w:rFonts w:ascii="Courier New" w:hAnsi="Courier New" w:cs="Courier New"/>
                <w:b/>
                <w:sz w:val="24"/>
              </w:rPr>
              <w:t xml:space="preserve">  </w:t>
            </w:r>
          </w:p>
          <w:p w:rsidR="006C751B" w:rsidRPr="00664BFB" w:rsidRDefault="006C751B" w:rsidP="003D4199">
            <w:pPr>
              <w:ind w:right="284"/>
              <w:jc w:val="center"/>
              <w:rPr>
                <w:rFonts w:ascii="Courier New" w:hAnsi="Courier New" w:cs="Courier New"/>
                <w:b/>
                <w:sz w:val="24"/>
              </w:rPr>
            </w:pPr>
          </w:p>
          <w:p w:rsidR="006C751B" w:rsidRPr="00664BFB" w:rsidRDefault="006C751B" w:rsidP="003D4199">
            <w:pPr>
              <w:ind w:right="284"/>
              <w:rPr>
                <w:rFonts w:ascii="Courier New" w:hAnsi="Courier New" w:cs="Courier New"/>
                <w:b/>
                <w:sz w:val="24"/>
              </w:rPr>
            </w:pPr>
          </w:p>
          <w:p w:rsidR="006C751B" w:rsidRPr="00664BFB" w:rsidRDefault="006C751B" w:rsidP="003D4199">
            <w:pPr>
              <w:ind w:right="284"/>
              <w:rPr>
                <w:rFonts w:ascii="Courier New" w:hAnsi="Courier New" w:cs="Courier New"/>
                <w:b/>
                <w:sz w:val="24"/>
              </w:rPr>
            </w:pPr>
            <w:r>
              <w:rPr>
                <w:rFonts w:ascii="Courier New" w:hAnsi="Courier New" w:cs="Courier New"/>
                <w:b/>
                <w:sz w:val="24"/>
              </w:rPr>
              <w:lastRenderedPageBreak/>
              <w:t xml:space="preserve"> R$ 2</w:t>
            </w:r>
            <w:r w:rsidR="0036642A">
              <w:rPr>
                <w:rFonts w:ascii="Courier New" w:hAnsi="Courier New" w:cs="Courier New"/>
                <w:b/>
                <w:sz w:val="24"/>
              </w:rPr>
              <w:t>97</w:t>
            </w:r>
            <w:r>
              <w:rPr>
                <w:rFonts w:ascii="Courier New" w:hAnsi="Courier New" w:cs="Courier New"/>
                <w:b/>
                <w:sz w:val="24"/>
              </w:rPr>
              <w:t>,</w:t>
            </w:r>
            <w:r w:rsidR="0036642A">
              <w:rPr>
                <w:rFonts w:ascii="Courier New" w:hAnsi="Courier New" w:cs="Courier New"/>
                <w:b/>
                <w:sz w:val="24"/>
              </w:rPr>
              <w:t>11</w:t>
            </w:r>
          </w:p>
          <w:p w:rsidR="006C751B" w:rsidRPr="00664BFB" w:rsidRDefault="006C751B" w:rsidP="003D4199">
            <w:pPr>
              <w:ind w:right="284"/>
              <w:jc w:val="center"/>
              <w:rPr>
                <w:rFonts w:ascii="Courier New" w:hAnsi="Courier New" w:cs="Courier New"/>
                <w:b/>
                <w:sz w:val="24"/>
              </w:rPr>
            </w:pPr>
          </w:p>
        </w:tc>
      </w:tr>
      <w:tr w:rsidR="006C751B" w:rsidRPr="00664BFB" w:rsidTr="003D4199">
        <w:tc>
          <w:tcPr>
            <w:tcW w:w="817" w:type="dxa"/>
          </w:tcPr>
          <w:p w:rsidR="006C751B" w:rsidRPr="00D97C8E" w:rsidRDefault="006C751B" w:rsidP="003D4199">
            <w:pPr>
              <w:ind w:right="284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D97C8E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6095" w:type="dxa"/>
          </w:tcPr>
          <w:p w:rsidR="006C751B" w:rsidRPr="00664BFB" w:rsidRDefault="006C751B" w:rsidP="003D4199">
            <w:pPr>
              <w:ind w:right="284"/>
              <w:jc w:val="both"/>
              <w:rPr>
                <w:rFonts w:ascii="Courier New" w:hAnsi="Courier New" w:cs="Courier New"/>
                <w:sz w:val="24"/>
              </w:rPr>
            </w:pPr>
            <w:r w:rsidRPr="00664BFB">
              <w:rPr>
                <w:rFonts w:ascii="Courier New" w:hAnsi="Courier New" w:cs="Courier New"/>
                <w:sz w:val="24"/>
              </w:rPr>
              <w:t>Alvará de funcionamento para Parques de Diversões e Circos</w:t>
            </w:r>
          </w:p>
          <w:p w:rsidR="006C751B" w:rsidRPr="00664BFB" w:rsidRDefault="006C751B" w:rsidP="003D4199">
            <w:pPr>
              <w:ind w:right="284"/>
              <w:rPr>
                <w:rFonts w:ascii="Courier New" w:hAnsi="Courier New" w:cs="Courier New"/>
                <w:b/>
              </w:rPr>
            </w:pPr>
          </w:p>
        </w:tc>
        <w:tc>
          <w:tcPr>
            <w:tcW w:w="2410" w:type="dxa"/>
          </w:tcPr>
          <w:p w:rsidR="006C751B" w:rsidRPr="00664BFB" w:rsidRDefault="006C751B" w:rsidP="0036642A">
            <w:pPr>
              <w:ind w:right="284"/>
              <w:rPr>
                <w:rFonts w:ascii="Courier New" w:hAnsi="Courier New" w:cs="Courier New"/>
                <w:b/>
                <w:sz w:val="24"/>
              </w:rPr>
            </w:pPr>
            <w:r>
              <w:rPr>
                <w:rFonts w:ascii="Courier New" w:hAnsi="Courier New" w:cs="Courier New"/>
                <w:b/>
                <w:sz w:val="24"/>
              </w:rPr>
              <w:t xml:space="preserve"> R$ 7</w:t>
            </w:r>
            <w:r w:rsidR="0036642A">
              <w:rPr>
                <w:rFonts w:ascii="Courier New" w:hAnsi="Courier New" w:cs="Courier New"/>
                <w:b/>
                <w:sz w:val="24"/>
              </w:rPr>
              <w:t>42</w:t>
            </w:r>
            <w:r>
              <w:rPr>
                <w:rFonts w:ascii="Courier New" w:hAnsi="Courier New" w:cs="Courier New"/>
                <w:b/>
                <w:sz w:val="24"/>
              </w:rPr>
              <w:t>,</w:t>
            </w:r>
            <w:r w:rsidR="0036642A">
              <w:rPr>
                <w:rFonts w:ascii="Courier New" w:hAnsi="Courier New" w:cs="Courier New"/>
                <w:b/>
                <w:sz w:val="24"/>
              </w:rPr>
              <w:t>77</w:t>
            </w:r>
            <w:r>
              <w:rPr>
                <w:rFonts w:ascii="Courier New" w:hAnsi="Courier New" w:cs="Courier New"/>
                <w:b/>
                <w:sz w:val="24"/>
              </w:rPr>
              <w:t xml:space="preserve"> </w:t>
            </w:r>
          </w:p>
        </w:tc>
      </w:tr>
      <w:tr w:rsidR="006C751B" w:rsidRPr="00664BFB" w:rsidTr="003D4199">
        <w:tc>
          <w:tcPr>
            <w:tcW w:w="817" w:type="dxa"/>
          </w:tcPr>
          <w:p w:rsidR="006C751B" w:rsidRPr="00D97C8E" w:rsidRDefault="006C751B" w:rsidP="003D4199">
            <w:pPr>
              <w:ind w:right="284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D97C8E">
              <w:rPr>
                <w:rFonts w:ascii="Courier New" w:hAnsi="Courier New" w:cs="Courier New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6C751B" w:rsidRPr="00664BFB" w:rsidRDefault="006C751B" w:rsidP="003D4199">
            <w:pPr>
              <w:ind w:right="284"/>
              <w:jc w:val="both"/>
              <w:rPr>
                <w:rFonts w:ascii="Courier New" w:hAnsi="Courier New" w:cs="Courier New"/>
                <w:b/>
              </w:rPr>
            </w:pPr>
            <w:r w:rsidRPr="00664BFB">
              <w:rPr>
                <w:rFonts w:ascii="Courier New" w:hAnsi="Courier New" w:cs="Courier New"/>
                <w:sz w:val="24"/>
              </w:rPr>
              <w:t>Rebaixamento e colocação de guias por metro linear</w:t>
            </w:r>
            <w:r>
              <w:rPr>
                <w:rFonts w:ascii="Courier New" w:hAnsi="Courier New" w:cs="Courier New"/>
                <w:sz w:val="24"/>
              </w:rPr>
              <w:t xml:space="preserve"> </w:t>
            </w:r>
          </w:p>
        </w:tc>
        <w:tc>
          <w:tcPr>
            <w:tcW w:w="2410" w:type="dxa"/>
          </w:tcPr>
          <w:p w:rsidR="006C751B" w:rsidRPr="00664BFB" w:rsidRDefault="006C751B" w:rsidP="0036642A">
            <w:pPr>
              <w:ind w:right="284"/>
              <w:rPr>
                <w:rFonts w:ascii="Courier New" w:hAnsi="Courier New" w:cs="Courier New"/>
                <w:b/>
                <w:sz w:val="24"/>
              </w:rPr>
            </w:pPr>
            <w:r>
              <w:rPr>
                <w:rFonts w:ascii="Courier New" w:hAnsi="Courier New" w:cs="Courier New"/>
                <w:b/>
                <w:sz w:val="24"/>
              </w:rPr>
              <w:t xml:space="preserve"> </w:t>
            </w:r>
            <w:r w:rsidRPr="00664BFB">
              <w:rPr>
                <w:rFonts w:ascii="Courier New" w:hAnsi="Courier New" w:cs="Courier New"/>
                <w:b/>
                <w:sz w:val="24"/>
              </w:rPr>
              <w:t xml:space="preserve">R$ </w:t>
            </w:r>
            <w:r>
              <w:rPr>
                <w:rFonts w:ascii="Courier New" w:hAnsi="Courier New" w:cs="Courier New"/>
                <w:b/>
                <w:sz w:val="24"/>
              </w:rPr>
              <w:t>1</w:t>
            </w:r>
            <w:r w:rsidR="0036642A">
              <w:rPr>
                <w:rFonts w:ascii="Courier New" w:hAnsi="Courier New" w:cs="Courier New"/>
                <w:b/>
                <w:sz w:val="24"/>
              </w:rPr>
              <w:t>5</w:t>
            </w:r>
            <w:r>
              <w:rPr>
                <w:rFonts w:ascii="Courier New" w:hAnsi="Courier New" w:cs="Courier New"/>
                <w:b/>
                <w:sz w:val="24"/>
              </w:rPr>
              <w:t>,</w:t>
            </w:r>
            <w:r w:rsidR="0036642A">
              <w:rPr>
                <w:rFonts w:ascii="Courier New" w:hAnsi="Courier New" w:cs="Courier New"/>
                <w:b/>
                <w:sz w:val="24"/>
              </w:rPr>
              <w:t>2</w:t>
            </w:r>
            <w:r>
              <w:rPr>
                <w:rFonts w:ascii="Courier New" w:hAnsi="Courier New" w:cs="Courier New"/>
                <w:b/>
                <w:sz w:val="24"/>
              </w:rPr>
              <w:t xml:space="preserve">6 </w:t>
            </w:r>
          </w:p>
        </w:tc>
      </w:tr>
      <w:tr w:rsidR="006C751B" w:rsidRPr="00664BFB" w:rsidTr="003D4199">
        <w:tc>
          <w:tcPr>
            <w:tcW w:w="817" w:type="dxa"/>
          </w:tcPr>
          <w:p w:rsidR="006C751B" w:rsidRPr="00D97C8E" w:rsidRDefault="006C751B" w:rsidP="003D4199">
            <w:pPr>
              <w:ind w:right="284"/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D97C8E">
              <w:rPr>
                <w:rFonts w:ascii="Courier New" w:hAnsi="Courier New" w:cs="Courier New"/>
                <w:b/>
                <w:sz w:val="24"/>
                <w:szCs w:val="24"/>
              </w:rPr>
              <w:t>5</w:t>
            </w:r>
            <w:r w:rsidRPr="00D97C8E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</w:tcPr>
          <w:p w:rsidR="006C751B" w:rsidRPr="00664BFB" w:rsidRDefault="006C751B" w:rsidP="003D4199">
            <w:pPr>
              <w:ind w:right="284"/>
              <w:rPr>
                <w:rFonts w:ascii="Courier New" w:hAnsi="Courier New" w:cs="Courier New"/>
                <w:b/>
              </w:rPr>
            </w:pPr>
            <w:r w:rsidRPr="00664BFB">
              <w:rPr>
                <w:rFonts w:ascii="Courier New" w:hAnsi="Courier New" w:cs="Courier New"/>
                <w:sz w:val="24"/>
              </w:rPr>
              <w:t>Vistoria no Perímetro Urbano</w:t>
            </w:r>
          </w:p>
        </w:tc>
        <w:tc>
          <w:tcPr>
            <w:tcW w:w="2410" w:type="dxa"/>
          </w:tcPr>
          <w:p w:rsidR="006C751B" w:rsidRPr="00664BFB" w:rsidRDefault="006C751B" w:rsidP="0036642A">
            <w:pPr>
              <w:ind w:right="284"/>
              <w:rPr>
                <w:rFonts w:ascii="Courier New" w:hAnsi="Courier New" w:cs="Courier New"/>
                <w:b/>
                <w:sz w:val="24"/>
              </w:rPr>
            </w:pPr>
            <w:r>
              <w:rPr>
                <w:rFonts w:ascii="Courier New" w:hAnsi="Courier New" w:cs="Courier New"/>
                <w:b/>
                <w:sz w:val="24"/>
              </w:rPr>
              <w:t xml:space="preserve"> R$ 7</w:t>
            </w:r>
            <w:r w:rsidR="0036642A">
              <w:rPr>
                <w:rFonts w:ascii="Courier New" w:hAnsi="Courier New" w:cs="Courier New"/>
                <w:b/>
                <w:sz w:val="24"/>
              </w:rPr>
              <w:t>4</w:t>
            </w:r>
            <w:r>
              <w:rPr>
                <w:rFonts w:ascii="Courier New" w:hAnsi="Courier New" w:cs="Courier New"/>
                <w:b/>
                <w:sz w:val="24"/>
              </w:rPr>
              <w:t>,</w:t>
            </w:r>
            <w:r w:rsidR="0036642A">
              <w:rPr>
                <w:rFonts w:ascii="Courier New" w:hAnsi="Courier New" w:cs="Courier New"/>
                <w:b/>
                <w:sz w:val="24"/>
              </w:rPr>
              <w:t>27</w:t>
            </w:r>
            <w:r>
              <w:rPr>
                <w:rFonts w:ascii="Courier New" w:hAnsi="Courier New" w:cs="Courier New"/>
                <w:b/>
                <w:sz w:val="24"/>
              </w:rPr>
              <w:t xml:space="preserve">   </w:t>
            </w:r>
          </w:p>
        </w:tc>
      </w:tr>
      <w:tr w:rsidR="006C751B" w:rsidRPr="00664BFB" w:rsidTr="003D4199">
        <w:tc>
          <w:tcPr>
            <w:tcW w:w="817" w:type="dxa"/>
          </w:tcPr>
          <w:p w:rsidR="006C751B" w:rsidRPr="00D97C8E" w:rsidRDefault="006C751B" w:rsidP="003D4199">
            <w:pPr>
              <w:ind w:right="284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D97C8E">
              <w:rPr>
                <w:rFonts w:ascii="Courier New" w:hAnsi="Courier New" w:cs="Courier New"/>
                <w:b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6C751B" w:rsidRPr="00D97C8E" w:rsidRDefault="006C751B" w:rsidP="003D4199">
            <w:pPr>
              <w:ind w:right="284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D97C8E">
              <w:rPr>
                <w:rFonts w:ascii="Courier New" w:hAnsi="Courier New" w:cs="Courier New"/>
                <w:sz w:val="24"/>
                <w:szCs w:val="24"/>
              </w:rPr>
              <w:t>Vistoria na Zona Rural</w:t>
            </w:r>
          </w:p>
          <w:p w:rsidR="006C751B" w:rsidRPr="00664BFB" w:rsidRDefault="006C751B" w:rsidP="003D4199">
            <w:pPr>
              <w:ind w:right="284"/>
              <w:rPr>
                <w:rFonts w:ascii="Courier New" w:hAnsi="Courier New" w:cs="Courier New"/>
                <w:b/>
              </w:rPr>
            </w:pPr>
          </w:p>
          <w:p w:rsidR="006C751B" w:rsidRPr="00664BFB" w:rsidRDefault="006C751B" w:rsidP="003D4199">
            <w:pPr>
              <w:ind w:right="284"/>
              <w:rPr>
                <w:rFonts w:ascii="Courier New" w:hAnsi="Courier New" w:cs="Courier New"/>
                <w:b/>
              </w:rPr>
            </w:pPr>
          </w:p>
        </w:tc>
        <w:tc>
          <w:tcPr>
            <w:tcW w:w="2410" w:type="dxa"/>
          </w:tcPr>
          <w:p w:rsidR="006C751B" w:rsidRDefault="006C751B" w:rsidP="003D4199">
            <w:pPr>
              <w:ind w:right="284"/>
              <w:rPr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 xml:space="preserve"> R$ </w:t>
            </w:r>
            <w:r w:rsidR="0036642A">
              <w:rPr>
                <w:rFonts w:ascii="Courier New" w:hAnsi="Courier New" w:cs="Courier New"/>
                <w:b/>
                <w:sz w:val="24"/>
                <w:szCs w:val="24"/>
              </w:rPr>
              <w:t>74,27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 xml:space="preserve"> </w:t>
            </w:r>
            <w:r w:rsidRPr="00664BFB">
              <w:rPr>
                <w:rFonts w:ascii="Courier New" w:hAnsi="Courier New" w:cs="Courier New"/>
                <w:b/>
                <w:sz w:val="24"/>
                <w:szCs w:val="24"/>
              </w:rPr>
              <w:t xml:space="preserve">UFESP’S mais </w:t>
            </w:r>
          </w:p>
          <w:p w:rsidR="006C751B" w:rsidRPr="00664BFB" w:rsidRDefault="006C751B" w:rsidP="0036642A">
            <w:pPr>
              <w:ind w:right="284"/>
              <w:rPr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 xml:space="preserve"> </w:t>
            </w:r>
            <w:r w:rsidRPr="00664BFB">
              <w:rPr>
                <w:rFonts w:ascii="Courier New" w:hAnsi="Courier New" w:cs="Courier New"/>
                <w:b/>
                <w:sz w:val="24"/>
                <w:szCs w:val="24"/>
              </w:rPr>
              <w:t xml:space="preserve">R$ 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1,8</w:t>
            </w:r>
            <w:r w:rsidR="0036642A">
              <w:rPr>
                <w:rFonts w:ascii="Courier New" w:hAnsi="Courier New" w:cs="Courier New"/>
                <w:b/>
                <w:sz w:val="24"/>
                <w:szCs w:val="24"/>
              </w:rPr>
              <w:t>9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 xml:space="preserve"> </w:t>
            </w:r>
            <w:r w:rsidRPr="00664BFB">
              <w:rPr>
                <w:rFonts w:ascii="Courier New" w:hAnsi="Courier New" w:cs="Courier New"/>
                <w:b/>
                <w:sz w:val="24"/>
                <w:szCs w:val="24"/>
              </w:rPr>
              <w:t>por Km rodado</w:t>
            </w:r>
          </w:p>
        </w:tc>
      </w:tr>
      <w:tr w:rsidR="006C751B" w:rsidRPr="00664BFB" w:rsidTr="003D4199">
        <w:tc>
          <w:tcPr>
            <w:tcW w:w="817" w:type="dxa"/>
          </w:tcPr>
          <w:p w:rsidR="006C751B" w:rsidRPr="00D97C8E" w:rsidRDefault="006C751B" w:rsidP="003D4199">
            <w:pPr>
              <w:ind w:right="284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D97C8E">
              <w:rPr>
                <w:rFonts w:ascii="Courier New" w:hAnsi="Courier New" w:cs="Courier New"/>
                <w:b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6C751B" w:rsidRPr="00664BFB" w:rsidRDefault="006C751B" w:rsidP="003D4199">
            <w:pPr>
              <w:ind w:right="284"/>
              <w:rPr>
                <w:rFonts w:ascii="Courier New" w:hAnsi="Courier New" w:cs="Courier New"/>
                <w:b/>
              </w:rPr>
            </w:pPr>
            <w:r w:rsidRPr="00664BFB">
              <w:rPr>
                <w:rFonts w:ascii="Courier New" w:hAnsi="Courier New" w:cs="Courier New"/>
                <w:sz w:val="24"/>
              </w:rPr>
              <w:t xml:space="preserve">Alvará para </w:t>
            </w:r>
            <w:r>
              <w:rPr>
                <w:rFonts w:ascii="Courier New" w:hAnsi="Courier New" w:cs="Courier New"/>
                <w:sz w:val="24"/>
              </w:rPr>
              <w:t>Li</w:t>
            </w:r>
            <w:r w:rsidRPr="00664BFB">
              <w:rPr>
                <w:rFonts w:ascii="Courier New" w:hAnsi="Courier New" w:cs="Courier New"/>
                <w:sz w:val="24"/>
              </w:rPr>
              <w:t>cenciamento de Táxi</w:t>
            </w:r>
          </w:p>
          <w:p w:rsidR="006C751B" w:rsidRPr="00664BFB" w:rsidRDefault="006C751B" w:rsidP="003D4199">
            <w:pPr>
              <w:ind w:right="284"/>
              <w:rPr>
                <w:rFonts w:ascii="Courier New" w:hAnsi="Courier New" w:cs="Courier New"/>
                <w:b/>
              </w:rPr>
            </w:pPr>
          </w:p>
        </w:tc>
        <w:tc>
          <w:tcPr>
            <w:tcW w:w="2410" w:type="dxa"/>
          </w:tcPr>
          <w:p w:rsidR="006C751B" w:rsidRPr="00664BFB" w:rsidRDefault="006C751B" w:rsidP="0036642A">
            <w:pPr>
              <w:ind w:right="284"/>
              <w:jc w:val="center"/>
              <w:rPr>
                <w:rFonts w:ascii="Courier New" w:hAnsi="Courier New" w:cs="Courier New"/>
                <w:b/>
                <w:sz w:val="24"/>
              </w:rPr>
            </w:pPr>
            <w:r>
              <w:rPr>
                <w:rFonts w:ascii="Courier New" w:hAnsi="Courier New" w:cs="Courier New"/>
                <w:b/>
                <w:sz w:val="24"/>
              </w:rPr>
              <w:t>R$ 14</w:t>
            </w:r>
            <w:r w:rsidR="0036642A">
              <w:rPr>
                <w:rFonts w:ascii="Courier New" w:hAnsi="Courier New" w:cs="Courier New"/>
                <w:b/>
                <w:sz w:val="24"/>
              </w:rPr>
              <w:t>8</w:t>
            </w:r>
            <w:r>
              <w:rPr>
                <w:rFonts w:ascii="Courier New" w:hAnsi="Courier New" w:cs="Courier New"/>
                <w:b/>
                <w:sz w:val="24"/>
              </w:rPr>
              <w:t>,</w:t>
            </w:r>
            <w:r w:rsidR="0036642A">
              <w:rPr>
                <w:rFonts w:ascii="Courier New" w:hAnsi="Courier New" w:cs="Courier New"/>
                <w:b/>
                <w:sz w:val="24"/>
              </w:rPr>
              <w:t>55</w:t>
            </w:r>
            <w:r>
              <w:rPr>
                <w:rFonts w:ascii="Courier New" w:hAnsi="Courier New" w:cs="Courier New"/>
                <w:b/>
                <w:sz w:val="24"/>
              </w:rPr>
              <w:t xml:space="preserve"> </w:t>
            </w:r>
          </w:p>
        </w:tc>
      </w:tr>
      <w:tr w:rsidR="006C751B" w:rsidRPr="00664BFB" w:rsidTr="003D4199">
        <w:tc>
          <w:tcPr>
            <w:tcW w:w="817" w:type="dxa"/>
          </w:tcPr>
          <w:p w:rsidR="006C751B" w:rsidRPr="00D97C8E" w:rsidRDefault="006C751B" w:rsidP="003D4199">
            <w:pPr>
              <w:ind w:right="284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D97C8E">
              <w:rPr>
                <w:rFonts w:ascii="Courier New" w:hAnsi="Courier New" w:cs="Courier New"/>
                <w:b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6C751B" w:rsidRPr="00664BFB" w:rsidRDefault="006C751B" w:rsidP="003D4199">
            <w:pPr>
              <w:ind w:right="284"/>
              <w:rPr>
                <w:rFonts w:ascii="Courier New" w:hAnsi="Courier New" w:cs="Courier New"/>
                <w:b/>
              </w:rPr>
            </w:pPr>
            <w:r w:rsidRPr="00664BFB">
              <w:rPr>
                <w:rFonts w:ascii="Courier New" w:hAnsi="Courier New" w:cs="Courier New"/>
                <w:sz w:val="24"/>
              </w:rPr>
              <w:t>Concessão de “Habite-se” por m²</w:t>
            </w:r>
          </w:p>
        </w:tc>
        <w:tc>
          <w:tcPr>
            <w:tcW w:w="2410" w:type="dxa"/>
          </w:tcPr>
          <w:p w:rsidR="006C751B" w:rsidRPr="00664BFB" w:rsidRDefault="006C751B" w:rsidP="0036642A">
            <w:pPr>
              <w:ind w:right="284"/>
              <w:rPr>
                <w:rFonts w:ascii="Courier New" w:hAnsi="Courier New" w:cs="Courier New"/>
                <w:b/>
                <w:sz w:val="24"/>
              </w:rPr>
            </w:pPr>
            <w:r>
              <w:rPr>
                <w:rFonts w:ascii="Courier New" w:hAnsi="Courier New" w:cs="Courier New"/>
                <w:b/>
                <w:sz w:val="24"/>
              </w:rPr>
              <w:t xml:space="preserve"> </w:t>
            </w:r>
            <w:r w:rsidRPr="00664BFB">
              <w:rPr>
                <w:rFonts w:ascii="Courier New" w:hAnsi="Courier New" w:cs="Courier New"/>
                <w:b/>
                <w:sz w:val="24"/>
              </w:rPr>
              <w:t xml:space="preserve">R$ </w:t>
            </w:r>
            <w:r>
              <w:rPr>
                <w:rFonts w:ascii="Courier New" w:hAnsi="Courier New" w:cs="Courier New"/>
                <w:b/>
                <w:sz w:val="24"/>
              </w:rPr>
              <w:t>2,</w:t>
            </w:r>
            <w:r w:rsidR="0036642A">
              <w:rPr>
                <w:rFonts w:ascii="Courier New" w:hAnsi="Courier New" w:cs="Courier New"/>
                <w:b/>
                <w:sz w:val="24"/>
              </w:rPr>
              <w:t>41</w:t>
            </w:r>
            <w:r>
              <w:rPr>
                <w:rFonts w:ascii="Courier New" w:hAnsi="Courier New" w:cs="Courier New"/>
                <w:b/>
                <w:sz w:val="24"/>
              </w:rPr>
              <w:t xml:space="preserve"> </w:t>
            </w:r>
          </w:p>
        </w:tc>
      </w:tr>
      <w:tr w:rsidR="006C751B" w:rsidRPr="00664BFB" w:rsidTr="003D4199">
        <w:tc>
          <w:tcPr>
            <w:tcW w:w="817" w:type="dxa"/>
          </w:tcPr>
          <w:p w:rsidR="006C751B" w:rsidRPr="00D97C8E" w:rsidRDefault="006C751B" w:rsidP="003D4199">
            <w:pPr>
              <w:ind w:right="284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D97C8E">
              <w:rPr>
                <w:rFonts w:ascii="Courier New" w:hAnsi="Courier New" w:cs="Courier New"/>
                <w:b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6C751B" w:rsidRDefault="006C751B" w:rsidP="003D4199">
            <w:pPr>
              <w:ind w:right="284"/>
              <w:jc w:val="both"/>
              <w:rPr>
                <w:rFonts w:ascii="Courier New" w:hAnsi="Courier New" w:cs="Courier New"/>
                <w:sz w:val="24"/>
              </w:rPr>
            </w:pPr>
            <w:r w:rsidRPr="00664BFB">
              <w:rPr>
                <w:rFonts w:ascii="Courier New" w:hAnsi="Courier New" w:cs="Courier New"/>
                <w:sz w:val="24"/>
              </w:rPr>
              <w:t>Desmembramento</w:t>
            </w:r>
            <w:r>
              <w:rPr>
                <w:rFonts w:ascii="Courier New" w:hAnsi="Courier New" w:cs="Courier New"/>
                <w:sz w:val="24"/>
              </w:rPr>
              <w:t xml:space="preserve"> e/ou unificação</w:t>
            </w:r>
            <w:r w:rsidRPr="00664BFB">
              <w:rPr>
                <w:rFonts w:ascii="Courier New" w:hAnsi="Courier New" w:cs="Courier New"/>
                <w:sz w:val="24"/>
              </w:rPr>
              <w:t xml:space="preserve"> para fins cartoriais</w:t>
            </w:r>
          </w:p>
          <w:p w:rsidR="006C751B" w:rsidRPr="00664BFB" w:rsidRDefault="006C751B" w:rsidP="003D4199">
            <w:pPr>
              <w:ind w:right="284"/>
              <w:jc w:val="both"/>
              <w:rPr>
                <w:rFonts w:ascii="Courier New" w:hAnsi="Courier New" w:cs="Courier New"/>
                <w:sz w:val="24"/>
              </w:rPr>
            </w:pPr>
            <w:r w:rsidRPr="00664BFB">
              <w:rPr>
                <w:rFonts w:ascii="Courier New" w:hAnsi="Courier New" w:cs="Courier New"/>
                <w:sz w:val="24"/>
              </w:rPr>
              <w:t>02 lotes</w:t>
            </w:r>
            <w:r>
              <w:rPr>
                <w:rFonts w:ascii="Courier New" w:hAnsi="Courier New" w:cs="Courier New"/>
                <w:sz w:val="24"/>
              </w:rPr>
              <w:t xml:space="preserve"> </w:t>
            </w:r>
            <w:r w:rsidRPr="00664BFB">
              <w:rPr>
                <w:rFonts w:ascii="Courier New" w:hAnsi="Courier New" w:cs="Courier New"/>
                <w:sz w:val="24"/>
              </w:rPr>
              <w:t>...............</w:t>
            </w:r>
            <w:r>
              <w:rPr>
                <w:rFonts w:ascii="Courier New" w:hAnsi="Courier New" w:cs="Courier New"/>
                <w:sz w:val="24"/>
              </w:rPr>
              <w:t xml:space="preserve">............... </w:t>
            </w:r>
          </w:p>
          <w:p w:rsidR="006C751B" w:rsidRPr="00664BFB" w:rsidRDefault="006C751B" w:rsidP="003D4199">
            <w:pPr>
              <w:ind w:right="284"/>
              <w:jc w:val="both"/>
              <w:rPr>
                <w:rFonts w:ascii="Courier New" w:hAnsi="Courier New" w:cs="Courier New"/>
                <w:sz w:val="24"/>
              </w:rPr>
            </w:pPr>
          </w:p>
          <w:p w:rsidR="006C751B" w:rsidRPr="00664BFB" w:rsidRDefault="006C751B" w:rsidP="003D4199">
            <w:pPr>
              <w:ind w:right="284"/>
              <w:jc w:val="both"/>
              <w:rPr>
                <w:rFonts w:ascii="Courier New" w:hAnsi="Courier New" w:cs="Courier New"/>
                <w:sz w:val="24"/>
              </w:rPr>
            </w:pPr>
            <w:r w:rsidRPr="00664BFB">
              <w:rPr>
                <w:rFonts w:ascii="Courier New" w:hAnsi="Courier New" w:cs="Courier New"/>
                <w:sz w:val="24"/>
              </w:rPr>
              <w:t>de 03 à 10 lotes ....................</w:t>
            </w:r>
            <w:r>
              <w:rPr>
                <w:rFonts w:ascii="Courier New" w:hAnsi="Courier New" w:cs="Courier New"/>
                <w:sz w:val="24"/>
              </w:rPr>
              <w:t>..</w:t>
            </w:r>
            <w:r w:rsidRPr="00664BFB">
              <w:rPr>
                <w:rFonts w:ascii="Courier New" w:hAnsi="Courier New" w:cs="Courier New"/>
                <w:sz w:val="24"/>
              </w:rPr>
              <w:t xml:space="preserve"> </w:t>
            </w:r>
          </w:p>
          <w:p w:rsidR="006C751B" w:rsidRPr="00664BFB" w:rsidRDefault="006C751B" w:rsidP="003D4199">
            <w:pPr>
              <w:ind w:right="284"/>
              <w:rPr>
                <w:rFonts w:ascii="Courier New" w:hAnsi="Courier New" w:cs="Courier New"/>
                <w:sz w:val="24"/>
              </w:rPr>
            </w:pPr>
          </w:p>
          <w:p w:rsidR="006C751B" w:rsidRPr="00664BFB" w:rsidRDefault="006C751B" w:rsidP="003D4199">
            <w:pPr>
              <w:ind w:right="284"/>
              <w:rPr>
                <w:rFonts w:ascii="Courier New" w:hAnsi="Courier New" w:cs="Courier New"/>
                <w:b/>
              </w:rPr>
            </w:pPr>
            <w:r w:rsidRPr="00664BFB">
              <w:rPr>
                <w:rFonts w:ascii="Courier New" w:hAnsi="Courier New" w:cs="Courier New"/>
                <w:sz w:val="24"/>
              </w:rPr>
              <w:t>acima de 10 lotes ....................</w:t>
            </w:r>
            <w:r>
              <w:rPr>
                <w:rFonts w:ascii="Courier New" w:hAnsi="Courier New" w:cs="Courier New"/>
                <w:sz w:val="24"/>
              </w:rPr>
              <w:t>.</w:t>
            </w:r>
            <w:r w:rsidRPr="00664BFB">
              <w:rPr>
                <w:rFonts w:ascii="Courier New" w:hAnsi="Courier New" w:cs="Courier New"/>
                <w:sz w:val="24"/>
              </w:rPr>
              <w:t xml:space="preserve"> </w:t>
            </w:r>
          </w:p>
          <w:p w:rsidR="006C751B" w:rsidRPr="00664BFB" w:rsidRDefault="006C751B" w:rsidP="003D4199">
            <w:pPr>
              <w:ind w:right="284"/>
              <w:rPr>
                <w:rFonts w:ascii="Courier New" w:hAnsi="Courier New" w:cs="Courier New"/>
                <w:b/>
              </w:rPr>
            </w:pPr>
          </w:p>
        </w:tc>
        <w:tc>
          <w:tcPr>
            <w:tcW w:w="2410" w:type="dxa"/>
          </w:tcPr>
          <w:p w:rsidR="00E25889" w:rsidRDefault="00E25889" w:rsidP="00E25889">
            <w:pPr>
              <w:pStyle w:val="SemEspaamento"/>
            </w:pPr>
          </w:p>
          <w:p w:rsidR="00E25889" w:rsidRDefault="00E25889" w:rsidP="00E25889">
            <w:pPr>
              <w:pStyle w:val="SemEspaamento"/>
            </w:pPr>
          </w:p>
          <w:p w:rsidR="00E25889" w:rsidRDefault="00E25889" w:rsidP="00E25889">
            <w:pPr>
              <w:pStyle w:val="SemEspaamento"/>
            </w:pPr>
          </w:p>
          <w:p w:rsidR="006C751B" w:rsidRPr="00E25889" w:rsidRDefault="006C751B" w:rsidP="00E25889">
            <w:pPr>
              <w:pStyle w:val="SemEspaamento"/>
              <w:rPr>
                <w:rFonts w:ascii="Courier New" w:hAnsi="Courier New" w:cs="Courier New"/>
                <w:b/>
                <w:sz w:val="24"/>
                <w:szCs w:val="24"/>
              </w:rPr>
            </w:pPr>
            <w:r>
              <w:t xml:space="preserve"> </w:t>
            </w:r>
            <w:r w:rsidRPr="00E25889">
              <w:rPr>
                <w:rFonts w:ascii="Courier New" w:hAnsi="Courier New" w:cs="Courier New"/>
                <w:b/>
                <w:sz w:val="24"/>
                <w:szCs w:val="24"/>
              </w:rPr>
              <w:t xml:space="preserve">R$ </w:t>
            </w:r>
            <w:r w:rsidR="0036642A" w:rsidRPr="00E25889">
              <w:rPr>
                <w:rFonts w:ascii="Courier New" w:hAnsi="Courier New" w:cs="Courier New"/>
                <w:b/>
                <w:sz w:val="24"/>
                <w:szCs w:val="24"/>
              </w:rPr>
              <w:t>92</w:t>
            </w:r>
            <w:r w:rsidRPr="00E25889">
              <w:rPr>
                <w:rFonts w:ascii="Courier New" w:hAnsi="Courier New" w:cs="Courier New"/>
                <w:b/>
                <w:sz w:val="24"/>
                <w:szCs w:val="24"/>
              </w:rPr>
              <w:t>,</w:t>
            </w:r>
            <w:r w:rsidR="0036642A" w:rsidRPr="00E25889">
              <w:rPr>
                <w:rFonts w:ascii="Courier New" w:hAnsi="Courier New" w:cs="Courier New"/>
                <w:b/>
                <w:sz w:val="24"/>
                <w:szCs w:val="24"/>
              </w:rPr>
              <w:t>84</w:t>
            </w:r>
            <w:r w:rsidRPr="00E25889">
              <w:rPr>
                <w:rFonts w:ascii="Courier New" w:hAnsi="Courier New" w:cs="Courier New"/>
                <w:b/>
                <w:sz w:val="24"/>
                <w:szCs w:val="24"/>
              </w:rPr>
              <w:t xml:space="preserve"> </w:t>
            </w:r>
          </w:p>
          <w:p w:rsidR="006C751B" w:rsidRPr="00E25889" w:rsidRDefault="006C751B" w:rsidP="00E25889">
            <w:pPr>
              <w:pStyle w:val="SemEspaamen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E25889" w:rsidRPr="00E25889" w:rsidRDefault="00E25889" w:rsidP="00E25889">
            <w:pPr>
              <w:pStyle w:val="SemEspaamen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E25889" w:rsidRPr="00E25889" w:rsidRDefault="00E25889" w:rsidP="00E25889">
            <w:pPr>
              <w:pStyle w:val="SemEspaamen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6C751B" w:rsidRPr="00E25889" w:rsidRDefault="006C751B" w:rsidP="00E25889">
            <w:pPr>
              <w:pStyle w:val="SemEspaamento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25889">
              <w:rPr>
                <w:rFonts w:ascii="Courier New" w:hAnsi="Courier New" w:cs="Courier New"/>
                <w:b/>
                <w:sz w:val="24"/>
                <w:szCs w:val="24"/>
              </w:rPr>
              <w:t xml:space="preserve"> R$ 12</w:t>
            </w:r>
            <w:r w:rsidR="0036642A" w:rsidRPr="00E25889">
              <w:rPr>
                <w:rFonts w:ascii="Courier New" w:hAnsi="Courier New" w:cs="Courier New"/>
                <w:b/>
                <w:sz w:val="24"/>
                <w:szCs w:val="24"/>
              </w:rPr>
              <w:t>9</w:t>
            </w:r>
            <w:r w:rsidRPr="00E25889">
              <w:rPr>
                <w:rFonts w:ascii="Courier New" w:hAnsi="Courier New" w:cs="Courier New"/>
                <w:b/>
                <w:sz w:val="24"/>
                <w:szCs w:val="24"/>
              </w:rPr>
              <w:t>,</w:t>
            </w:r>
            <w:r w:rsidR="0036642A" w:rsidRPr="00E25889">
              <w:rPr>
                <w:rFonts w:ascii="Courier New" w:hAnsi="Courier New" w:cs="Courier New"/>
                <w:b/>
                <w:sz w:val="24"/>
                <w:szCs w:val="24"/>
              </w:rPr>
              <w:t>98</w:t>
            </w:r>
            <w:r w:rsidRPr="00E25889">
              <w:rPr>
                <w:rFonts w:ascii="Courier New" w:hAnsi="Courier New" w:cs="Courier New"/>
                <w:b/>
                <w:sz w:val="24"/>
                <w:szCs w:val="24"/>
              </w:rPr>
              <w:t xml:space="preserve">  </w:t>
            </w:r>
          </w:p>
          <w:p w:rsidR="00E25889" w:rsidRPr="00E25889" w:rsidRDefault="00E25889" w:rsidP="00E25889">
            <w:pPr>
              <w:pStyle w:val="SemEspaamen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E25889" w:rsidRPr="00E25889" w:rsidRDefault="00E25889" w:rsidP="00E25889">
            <w:pPr>
              <w:pStyle w:val="SemEspaamen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E25889" w:rsidRPr="00E25889" w:rsidRDefault="00E25889" w:rsidP="00E25889">
            <w:pPr>
              <w:pStyle w:val="SemEspaamen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6C751B" w:rsidRPr="00664BFB" w:rsidRDefault="006C751B" w:rsidP="00E25889">
            <w:pPr>
              <w:pStyle w:val="SemEspaamento"/>
            </w:pPr>
            <w:r w:rsidRPr="00E25889">
              <w:rPr>
                <w:rFonts w:ascii="Courier New" w:hAnsi="Courier New" w:cs="Courier New"/>
                <w:b/>
                <w:sz w:val="24"/>
                <w:szCs w:val="24"/>
              </w:rPr>
              <w:t xml:space="preserve"> R$ 2</w:t>
            </w:r>
            <w:r w:rsidR="0036642A" w:rsidRPr="00E25889">
              <w:rPr>
                <w:rFonts w:ascii="Courier New" w:hAnsi="Courier New" w:cs="Courier New"/>
                <w:b/>
                <w:sz w:val="24"/>
                <w:szCs w:val="24"/>
              </w:rPr>
              <w:t>2</w:t>
            </w:r>
            <w:r w:rsidRPr="00E25889">
              <w:rPr>
                <w:rFonts w:ascii="Courier New" w:hAnsi="Courier New" w:cs="Courier New"/>
                <w:b/>
                <w:sz w:val="24"/>
                <w:szCs w:val="24"/>
              </w:rPr>
              <w:t>2,</w:t>
            </w:r>
            <w:r w:rsidR="0036642A" w:rsidRPr="00E25889">
              <w:rPr>
                <w:rFonts w:ascii="Courier New" w:hAnsi="Courier New" w:cs="Courier New"/>
                <w:b/>
                <w:sz w:val="24"/>
                <w:szCs w:val="24"/>
              </w:rPr>
              <w:t>84</w:t>
            </w:r>
            <w:r>
              <w:t xml:space="preserve">  </w:t>
            </w:r>
          </w:p>
        </w:tc>
      </w:tr>
      <w:tr w:rsidR="006C751B" w:rsidRPr="00664BFB" w:rsidTr="003D4199">
        <w:tc>
          <w:tcPr>
            <w:tcW w:w="817" w:type="dxa"/>
          </w:tcPr>
          <w:p w:rsidR="006C751B" w:rsidRPr="00D97C8E" w:rsidRDefault="006C751B" w:rsidP="003D4199">
            <w:pPr>
              <w:ind w:right="284"/>
              <w:rPr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6C751B" w:rsidRPr="00664BFB" w:rsidRDefault="006C751B" w:rsidP="003D4199">
            <w:pPr>
              <w:ind w:right="284"/>
              <w:jc w:val="both"/>
              <w:rPr>
                <w:rFonts w:ascii="Courier New" w:hAnsi="Courier New" w:cs="Courier New"/>
                <w:b/>
              </w:rPr>
            </w:pPr>
            <w:r w:rsidRPr="00664BFB">
              <w:rPr>
                <w:rFonts w:ascii="Courier New" w:hAnsi="Courier New" w:cs="Courier New"/>
                <w:sz w:val="24"/>
              </w:rPr>
              <w:t>Desmembramento</w:t>
            </w:r>
            <w:r>
              <w:rPr>
                <w:rFonts w:ascii="Courier New" w:hAnsi="Courier New" w:cs="Courier New"/>
                <w:sz w:val="24"/>
              </w:rPr>
              <w:t xml:space="preserve"> e/ou unificação</w:t>
            </w:r>
            <w:r w:rsidRPr="00664BFB">
              <w:rPr>
                <w:rFonts w:ascii="Courier New" w:hAnsi="Courier New" w:cs="Courier New"/>
                <w:sz w:val="24"/>
              </w:rPr>
              <w:t xml:space="preserve"> para fins cadastrais </w:t>
            </w:r>
          </w:p>
          <w:p w:rsidR="006C751B" w:rsidRPr="00664BFB" w:rsidRDefault="006C751B" w:rsidP="003D4199">
            <w:pPr>
              <w:ind w:right="284"/>
              <w:rPr>
                <w:rFonts w:ascii="Courier New" w:hAnsi="Courier New" w:cs="Courier New"/>
                <w:b/>
              </w:rPr>
            </w:pPr>
          </w:p>
        </w:tc>
        <w:tc>
          <w:tcPr>
            <w:tcW w:w="2410" w:type="dxa"/>
          </w:tcPr>
          <w:p w:rsidR="006C751B" w:rsidRDefault="006C751B" w:rsidP="003D4199">
            <w:pPr>
              <w:ind w:right="284"/>
              <w:rPr>
                <w:rFonts w:ascii="Courier New" w:hAnsi="Courier New" w:cs="Courier New"/>
                <w:b/>
                <w:sz w:val="24"/>
              </w:rPr>
            </w:pPr>
            <w:r>
              <w:rPr>
                <w:rFonts w:ascii="Courier New" w:hAnsi="Courier New" w:cs="Courier New"/>
                <w:b/>
                <w:sz w:val="24"/>
              </w:rPr>
              <w:t xml:space="preserve"> </w:t>
            </w:r>
          </w:p>
          <w:p w:rsidR="006C751B" w:rsidRPr="00664BFB" w:rsidRDefault="006C751B" w:rsidP="0036642A">
            <w:pPr>
              <w:ind w:right="284"/>
              <w:rPr>
                <w:rFonts w:ascii="Courier New" w:hAnsi="Courier New" w:cs="Courier New"/>
                <w:b/>
                <w:sz w:val="24"/>
              </w:rPr>
            </w:pPr>
            <w:r>
              <w:rPr>
                <w:rFonts w:ascii="Courier New" w:hAnsi="Courier New" w:cs="Courier New"/>
                <w:b/>
                <w:sz w:val="24"/>
              </w:rPr>
              <w:t xml:space="preserve"> </w:t>
            </w:r>
            <w:r w:rsidRPr="00664BFB">
              <w:rPr>
                <w:rFonts w:ascii="Courier New" w:hAnsi="Courier New" w:cs="Courier New"/>
                <w:b/>
                <w:sz w:val="24"/>
              </w:rPr>
              <w:t xml:space="preserve">R$ </w:t>
            </w:r>
            <w:r w:rsidR="0036642A">
              <w:rPr>
                <w:rFonts w:ascii="Courier New" w:hAnsi="Courier New" w:cs="Courier New"/>
                <w:b/>
                <w:sz w:val="24"/>
              </w:rPr>
              <w:t>92</w:t>
            </w:r>
            <w:r>
              <w:rPr>
                <w:rFonts w:ascii="Courier New" w:hAnsi="Courier New" w:cs="Courier New"/>
                <w:b/>
                <w:sz w:val="24"/>
              </w:rPr>
              <w:t>,</w:t>
            </w:r>
            <w:r w:rsidR="0036642A">
              <w:rPr>
                <w:rFonts w:ascii="Courier New" w:hAnsi="Courier New" w:cs="Courier New"/>
                <w:b/>
                <w:sz w:val="24"/>
              </w:rPr>
              <w:t xml:space="preserve">84 </w:t>
            </w:r>
            <w:r>
              <w:rPr>
                <w:rFonts w:ascii="Courier New" w:hAnsi="Courier New" w:cs="Courier New"/>
                <w:b/>
                <w:sz w:val="24"/>
              </w:rPr>
              <w:t xml:space="preserve"> </w:t>
            </w:r>
          </w:p>
        </w:tc>
      </w:tr>
      <w:tr w:rsidR="006C751B" w:rsidRPr="00664BFB" w:rsidTr="003D4199">
        <w:tc>
          <w:tcPr>
            <w:tcW w:w="817" w:type="dxa"/>
          </w:tcPr>
          <w:p w:rsidR="006C751B" w:rsidRPr="00D97C8E" w:rsidRDefault="006C751B" w:rsidP="003D4199">
            <w:pPr>
              <w:ind w:right="284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D97C8E">
              <w:rPr>
                <w:rFonts w:ascii="Courier New" w:hAnsi="Courier New" w:cs="Courier New"/>
                <w:b/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6C751B" w:rsidRPr="00664BFB" w:rsidRDefault="006C751B" w:rsidP="00700EEB">
            <w:pPr>
              <w:ind w:right="284"/>
              <w:rPr>
                <w:rFonts w:ascii="Courier New" w:hAnsi="Courier New" w:cs="Courier New"/>
                <w:b/>
              </w:rPr>
            </w:pPr>
            <w:r w:rsidRPr="00664BFB">
              <w:rPr>
                <w:rFonts w:ascii="Courier New" w:hAnsi="Courier New" w:cs="Courier New"/>
                <w:sz w:val="24"/>
              </w:rPr>
              <w:t>Demarcação de lotes urbanos por m² ....</w:t>
            </w:r>
          </w:p>
        </w:tc>
        <w:tc>
          <w:tcPr>
            <w:tcW w:w="2410" w:type="dxa"/>
          </w:tcPr>
          <w:p w:rsidR="006C751B" w:rsidRPr="00664BFB" w:rsidRDefault="006C751B" w:rsidP="00700EEB">
            <w:pPr>
              <w:ind w:right="284"/>
              <w:rPr>
                <w:rFonts w:ascii="Courier New" w:hAnsi="Courier New" w:cs="Courier New"/>
                <w:b/>
                <w:sz w:val="24"/>
              </w:rPr>
            </w:pPr>
            <w:r w:rsidRPr="00664BFB">
              <w:rPr>
                <w:rFonts w:ascii="Courier New" w:hAnsi="Courier New" w:cs="Courier New"/>
                <w:b/>
                <w:sz w:val="24"/>
              </w:rPr>
              <w:t xml:space="preserve"> R$ </w:t>
            </w:r>
            <w:r>
              <w:rPr>
                <w:rFonts w:ascii="Courier New" w:hAnsi="Courier New" w:cs="Courier New"/>
                <w:b/>
                <w:sz w:val="24"/>
              </w:rPr>
              <w:t>1,8</w:t>
            </w:r>
            <w:r w:rsidR="00700EEB">
              <w:rPr>
                <w:rFonts w:ascii="Courier New" w:hAnsi="Courier New" w:cs="Courier New"/>
                <w:b/>
                <w:sz w:val="24"/>
              </w:rPr>
              <w:t xml:space="preserve">9 </w:t>
            </w:r>
            <w:r>
              <w:rPr>
                <w:rFonts w:ascii="Courier New" w:hAnsi="Courier New" w:cs="Courier New"/>
                <w:b/>
                <w:sz w:val="24"/>
              </w:rPr>
              <w:t xml:space="preserve">   </w:t>
            </w:r>
          </w:p>
        </w:tc>
      </w:tr>
    </w:tbl>
    <w:p w:rsidR="006C751B" w:rsidRPr="00664BFB" w:rsidRDefault="006C751B" w:rsidP="006C751B">
      <w:pPr>
        <w:ind w:right="284" w:firstLine="1425"/>
        <w:jc w:val="both"/>
        <w:rPr>
          <w:rFonts w:ascii="Courier New" w:hAnsi="Courier New" w:cs="Courier New"/>
          <w:sz w:val="24"/>
        </w:rPr>
      </w:pPr>
      <w:r w:rsidRPr="00664BFB">
        <w:rPr>
          <w:rFonts w:ascii="Courier New" w:hAnsi="Courier New" w:cs="Courier New"/>
          <w:sz w:val="24"/>
        </w:rPr>
        <w:t xml:space="preserve">   </w:t>
      </w:r>
    </w:p>
    <w:p w:rsidR="006C751B" w:rsidRPr="00664BFB" w:rsidRDefault="006C751B" w:rsidP="006C751B">
      <w:pPr>
        <w:ind w:right="-710" w:firstLine="1416"/>
        <w:jc w:val="both"/>
        <w:rPr>
          <w:rFonts w:ascii="Courier New" w:hAnsi="Courier New" w:cs="Courier New"/>
          <w:sz w:val="24"/>
          <w:szCs w:val="24"/>
        </w:rPr>
      </w:pPr>
      <w:r w:rsidRPr="00664BFB">
        <w:rPr>
          <w:rFonts w:ascii="Courier New" w:hAnsi="Courier New" w:cs="Courier New"/>
          <w:b/>
          <w:sz w:val="24"/>
        </w:rPr>
        <w:lastRenderedPageBreak/>
        <w:t xml:space="preserve">Art. 2º </w:t>
      </w:r>
      <w:r w:rsidRPr="00664BFB">
        <w:rPr>
          <w:rFonts w:ascii="Courier New" w:hAnsi="Courier New" w:cs="Courier New"/>
          <w:sz w:val="24"/>
        </w:rPr>
        <w:t>Este Decreto</w:t>
      </w:r>
      <w:r>
        <w:rPr>
          <w:rFonts w:ascii="Courier New" w:hAnsi="Courier New" w:cs="Courier New"/>
          <w:sz w:val="24"/>
        </w:rPr>
        <w:t xml:space="preserve"> Municipal</w:t>
      </w:r>
      <w:r w:rsidRPr="00664BFB">
        <w:rPr>
          <w:rFonts w:ascii="Courier New" w:hAnsi="Courier New" w:cs="Courier New"/>
          <w:sz w:val="24"/>
        </w:rPr>
        <w:t xml:space="preserve"> entra em vigor na data de sua </w:t>
      </w:r>
      <w:r w:rsidRPr="00664BFB">
        <w:rPr>
          <w:rFonts w:ascii="Courier New" w:hAnsi="Courier New" w:cs="Courier New"/>
          <w:sz w:val="24"/>
          <w:szCs w:val="24"/>
        </w:rPr>
        <w:t xml:space="preserve">publicação, </w:t>
      </w:r>
      <w:r>
        <w:rPr>
          <w:rFonts w:ascii="Courier New" w:hAnsi="Courier New" w:cs="Courier New"/>
          <w:sz w:val="24"/>
          <w:szCs w:val="24"/>
        </w:rPr>
        <w:t xml:space="preserve">revogando-se os efeitos do Decreto Municipal nº 006/24, de 17 de janeiro de 2024.         </w:t>
      </w:r>
      <w:r w:rsidRPr="00664BFB">
        <w:rPr>
          <w:rFonts w:ascii="Courier New" w:hAnsi="Courier New" w:cs="Courier New"/>
          <w:sz w:val="24"/>
        </w:rPr>
        <w:t xml:space="preserve"> </w:t>
      </w:r>
      <w:r w:rsidRPr="00664BFB">
        <w:rPr>
          <w:rFonts w:ascii="Courier New" w:hAnsi="Courier New" w:cs="Courier New"/>
          <w:sz w:val="24"/>
          <w:szCs w:val="24"/>
        </w:rPr>
        <w:t xml:space="preserve">  </w:t>
      </w:r>
    </w:p>
    <w:p w:rsidR="006C751B" w:rsidRPr="00664BFB" w:rsidRDefault="006C751B" w:rsidP="00700EEB">
      <w:pPr>
        <w:ind w:right="-710"/>
        <w:jc w:val="both"/>
        <w:rPr>
          <w:rFonts w:ascii="Courier New" w:hAnsi="Courier New" w:cs="Courier New"/>
          <w:sz w:val="24"/>
          <w:szCs w:val="24"/>
        </w:rPr>
      </w:pPr>
      <w:r w:rsidRPr="00664BFB">
        <w:rPr>
          <w:rFonts w:ascii="Courier New" w:hAnsi="Courier New" w:cs="Courier New"/>
          <w:sz w:val="24"/>
          <w:szCs w:val="24"/>
        </w:rPr>
        <w:tab/>
      </w:r>
      <w:r w:rsidRPr="00664BFB">
        <w:rPr>
          <w:rFonts w:ascii="Courier New" w:hAnsi="Courier New" w:cs="Courier New"/>
          <w:sz w:val="24"/>
          <w:szCs w:val="24"/>
        </w:rPr>
        <w:tab/>
        <w:t>Paço Municipal “Doutor João Pereira dos Santos Filho”,</w:t>
      </w:r>
      <w:r w:rsidR="008D65DE">
        <w:rPr>
          <w:rFonts w:ascii="Courier New" w:hAnsi="Courier New" w:cs="Courier New"/>
          <w:sz w:val="24"/>
          <w:szCs w:val="24"/>
        </w:rPr>
        <w:t xml:space="preserve"> 20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64BFB">
        <w:rPr>
          <w:rFonts w:ascii="Courier New" w:hAnsi="Courier New" w:cs="Courier New"/>
          <w:sz w:val="24"/>
          <w:szCs w:val="24"/>
        </w:rPr>
        <w:t>de</w:t>
      </w:r>
      <w:r w:rsidR="008D65DE">
        <w:rPr>
          <w:rFonts w:ascii="Courier New" w:hAnsi="Courier New" w:cs="Courier New"/>
          <w:sz w:val="24"/>
          <w:szCs w:val="24"/>
        </w:rPr>
        <w:t xml:space="preserve"> janeiro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64BFB">
        <w:rPr>
          <w:rFonts w:ascii="Courier New" w:hAnsi="Courier New" w:cs="Courier New"/>
          <w:sz w:val="24"/>
          <w:szCs w:val="24"/>
        </w:rPr>
        <w:t>de</w:t>
      </w:r>
      <w:r>
        <w:rPr>
          <w:rFonts w:ascii="Courier New" w:hAnsi="Courier New" w:cs="Courier New"/>
          <w:sz w:val="24"/>
          <w:szCs w:val="24"/>
        </w:rPr>
        <w:t xml:space="preserve"> 2025.       </w:t>
      </w:r>
      <w:r w:rsidRPr="00664BFB">
        <w:rPr>
          <w:rFonts w:ascii="Courier New" w:hAnsi="Courier New" w:cs="Courier New"/>
          <w:sz w:val="24"/>
          <w:szCs w:val="24"/>
        </w:rPr>
        <w:t xml:space="preserve">            </w:t>
      </w:r>
    </w:p>
    <w:p w:rsidR="006C751B" w:rsidRPr="00664BFB" w:rsidRDefault="006C751B" w:rsidP="006C751B">
      <w:pPr>
        <w:ind w:right="284"/>
        <w:jc w:val="both"/>
        <w:rPr>
          <w:rFonts w:ascii="Courier New" w:hAnsi="Courier New" w:cs="Courier New"/>
          <w:sz w:val="24"/>
          <w:szCs w:val="24"/>
        </w:rPr>
      </w:pPr>
    </w:p>
    <w:p w:rsidR="006C751B" w:rsidRPr="00664BFB" w:rsidRDefault="006C751B" w:rsidP="006C751B">
      <w:pPr>
        <w:ind w:right="284"/>
        <w:jc w:val="both"/>
        <w:rPr>
          <w:rFonts w:ascii="Courier New" w:hAnsi="Courier New" w:cs="Courier New"/>
          <w:b/>
          <w:sz w:val="24"/>
          <w:szCs w:val="24"/>
        </w:rPr>
      </w:pPr>
    </w:p>
    <w:p w:rsidR="006C751B" w:rsidRPr="00F93EF7" w:rsidRDefault="006C751B" w:rsidP="006C751B">
      <w:pPr>
        <w:pStyle w:val="Ttulo8"/>
        <w:ind w:left="1416" w:right="284" w:firstLine="708"/>
        <w:jc w:val="both"/>
        <w:rPr>
          <w:rFonts w:ascii="Courier New" w:hAnsi="Courier New" w:cs="Courier New"/>
          <w:color w:val="auto"/>
          <w:sz w:val="24"/>
          <w:szCs w:val="24"/>
        </w:rPr>
      </w:pPr>
      <w:r w:rsidRPr="00664BFB">
        <w:rPr>
          <w:rFonts w:cs="Courier New"/>
          <w:szCs w:val="24"/>
        </w:rPr>
        <w:t xml:space="preserve">         </w:t>
      </w:r>
      <w:r w:rsidRPr="00664BFB">
        <w:rPr>
          <w:rFonts w:cs="Courier New"/>
          <w:szCs w:val="24"/>
        </w:rPr>
        <w:tab/>
      </w:r>
      <w:r w:rsidRPr="00664BFB">
        <w:rPr>
          <w:rFonts w:cs="Courier New"/>
          <w:szCs w:val="24"/>
        </w:rPr>
        <w:tab/>
      </w:r>
      <w:r>
        <w:rPr>
          <w:rFonts w:cs="Courier New"/>
          <w:szCs w:val="24"/>
        </w:rPr>
        <w:t xml:space="preserve">        </w:t>
      </w:r>
      <w:r w:rsidRPr="00F93EF7">
        <w:rPr>
          <w:rFonts w:ascii="Courier New" w:hAnsi="Courier New" w:cs="Courier New"/>
          <w:b/>
          <w:color w:val="auto"/>
          <w:sz w:val="24"/>
          <w:szCs w:val="24"/>
        </w:rPr>
        <w:t xml:space="preserve">DR. </w:t>
      </w:r>
      <w:r w:rsidR="0009570A" w:rsidRPr="0009570A">
        <w:rPr>
          <w:rFonts w:ascii="Courier New" w:hAnsi="Courier New" w:cs="Courier New"/>
          <w:b/>
          <w:color w:val="auto"/>
          <w:sz w:val="24"/>
        </w:rPr>
        <w:t>JULIO FERNANDO GALVÃO DIAS</w:t>
      </w:r>
      <w:r w:rsidR="00700EEB">
        <w:rPr>
          <w:rFonts w:ascii="Courier New" w:hAnsi="Courier New" w:cs="Courier New"/>
          <w:b/>
          <w:color w:val="auto"/>
          <w:sz w:val="24"/>
          <w:szCs w:val="24"/>
        </w:rPr>
        <w:t xml:space="preserve"> </w:t>
      </w:r>
      <w:r w:rsidRPr="00F93EF7">
        <w:rPr>
          <w:rFonts w:ascii="Courier New" w:hAnsi="Courier New" w:cs="Courier New"/>
          <w:color w:val="auto"/>
          <w:sz w:val="24"/>
          <w:szCs w:val="24"/>
        </w:rPr>
        <w:t xml:space="preserve">  </w:t>
      </w:r>
    </w:p>
    <w:p w:rsidR="006C751B" w:rsidRPr="00664BFB" w:rsidRDefault="006C751B" w:rsidP="006C751B">
      <w:pPr>
        <w:ind w:right="284"/>
        <w:jc w:val="both"/>
        <w:rPr>
          <w:rFonts w:ascii="Courier New" w:hAnsi="Courier New" w:cs="Courier New"/>
          <w:b/>
          <w:sz w:val="24"/>
          <w:szCs w:val="24"/>
        </w:rPr>
      </w:pPr>
      <w:r w:rsidRPr="00664BFB">
        <w:rPr>
          <w:rFonts w:ascii="Courier New" w:hAnsi="Courier New" w:cs="Courier New"/>
          <w:b/>
          <w:sz w:val="24"/>
          <w:szCs w:val="24"/>
        </w:rPr>
        <w:t xml:space="preserve">                        </w:t>
      </w:r>
      <w:r w:rsidRPr="00664BFB">
        <w:rPr>
          <w:rFonts w:ascii="Courier New" w:hAnsi="Courier New" w:cs="Courier New"/>
          <w:b/>
          <w:sz w:val="24"/>
          <w:szCs w:val="24"/>
        </w:rPr>
        <w:tab/>
        <w:t xml:space="preserve">    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664BFB">
        <w:rPr>
          <w:rFonts w:ascii="Courier New" w:hAnsi="Courier New" w:cs="Courier New"/>
          <w:b/>
          <w:sz w:val="24"/>
          <w:szCs w:val="24"/>
        </w:rPr>
        <w:t xml:space="preserve">  Prefeito Municipal </w:t>
      </w:r>
    </w:p>
    <w:p w:rsidR="006C751B" w:rsidRPr="00664BFB" w:rsidRDefault="006C751B" w:rsidP="006C751B">
      <w:pPr>
        <w:ind w:left="708" w:right="284" w:firstLine="708"/>
        <w:jc w:val="both"/>
        <w:rPr>
          <w:rFonts w:ascii="Courier New" w:hAnsi="Courier New" w:cs="Courier New"/>
          <w:sz w:val="24"/>
          <w:szCs w:val="24"/>
        </w:rPr>
      </w:pPr>
    </w:p>
    <w:p w:rsidR="006C751B" w:rsidRPr="00664BFB" w:rsidRDefault="006C751B" w:rsidP="006C751B">
      <w:pPr>
        <w:ind w:left="708" w:right="284" w:firstLine="708"/>
        <w:jc w:val="both"/>
        <w:rPr>
          <w:rFonts w:ascii="Courier New" w:hAnsi="Courier New" w:cs="Courier New"/>
          <w:sz w:val="24"/>
          <w:szCs w:val="24"/>
        </w:rPr>
      </w:pPr>
    </w:p>
    <w:p w:rsidR="006C751B" w:rsidRPr="00664BFB" w:rsidRDefault="006C751B" w:rsidP="006C751B">
      <w:pPr>
        <w:ind w:left="708" w:right="284" w:firstLine="708"/>
        <w:jc w:val="both"/>
        <w:rPr>
          <w:rFonts w:ascii="Courier New" w:hAnsi="Courier New" w:cs="Courier New"/>
          <w:sz w:val="24"/>
          <w:szCs w:val="24"/>
        </w:rPr>
      </w:pPr>
    </w:p>
    <w:p w:rsidR="006C751B" w:rsidRPr="00664BFB" w:rsidRDefault="006C751B" w:rsidP="006C751B">
      <w:pPr>
        <w:ind w:left="708" w:right="284" w:firstLine="708"/>
        <w:jc w:val="both"/>
        <w:rPr>
          <w:rFonts w:ascii="Courier New" w:hAnsi="Courier New" w:cs="Courier New"/>
          <w:sz w:val="24"/>
          <w:szCs w:val="24"/>
        </w:rPr>
      </w:pPr>
    </w:p>
    <w:p w:rsidR="006C751B" w:rsidRDefault="006C751B" w:rsidP="006C751B">
      <w:pPr>
        <w:ind w:left="708" w:firstLine="708"/>
        <w:rPr>
          <w:rFonts w:ascii="Courier New" w:hAnsi="Courier New" w:cs="Courier New"/>
        </w:rPr>
      </w:pPr>
      <w:r w:rsidRPr="00F93EF7">
        <w:rPr>
          <w:rFonts w:ascii="Courier New" w:hAnsi="Courier New" w:cs="Courier New"/>
        </w:rPr>
        <w:t>Publicado e afixado na SPG, registrado na data supra.</w:t>
      </w:r>
      <w:r>
        <w:rPr>
          <w:rFonts w:ascii="Courier New" w:hAnsi="Courier New" w:cs="Courier New"/>
        </w:rPr>
        <w:t xml:space="preserve"> </w:t>
      </w:r>
    </w:p>
    <w:p w:rsidR="006C751B" w:rsidRPr="00F93EF7" w:rsidRDefault="006C751B" w:rsidP="006C751B"/>
    <w:sectPr w:rsidR="006C751B" w:rsidRPr="00F93EF7" w:rsidSect="00E157F0">
      <w:headerReference w:type="default" r:id="rId7"/>
      <w:pgSz w:w="11906" w:h="16838"/>
      <w:pgMar w:top="2093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0BA" w:rsidRDefault="004910BA" w:rsidP="00E157F0">
      <w:pPr>
        <w:spacing w:after="0" w:line="240" w:lineRule="auto"/>
      </w:pPr>
      <w:r>
        <w:separator/>
      </w:r>
    </w:p>
  </w:endnote>
  <w:endnote w:type="continuationSeparator" w:id="1">
    <w:p w:rsidR="004910BA" w:rsidRDefault="004910BA" w:rsidP="00E1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#20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#20New,Bold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#20New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0BA" w:rsidRDefault="004910BA" w:rsidP="00E157F0">
      <w:pPr>
        <w:spacing w:after="0" w:line="240" w:lineRule="auto"/>
      </w:pPr>
      <w:r>
        <w:separator/>
      </w:r>
    </w:p>
  </w:footnote>
  <w:footnote w:type="continuationSeparator" w:id="1">
    <w:p w:rsidR="004910BA" w:rsidRDefault="004910BA" w:rsidP="00E1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7F0" w:rsidRPr="00E7382F" w:rsidRDefault="00E157F0" w:rsidP="00F23AD2">
    <w:pPr>
      <w:autoSpaceDE w:val="0"/>
      <w:autoSpaceDN w:val="0"/>
      <w:adjustRightInd w:val="0"/>
      <w:spacing w:after="0" w:line="240" w:lineRule="auto"/>
      <w:ind w:right="-710"/>
      <w:rPr>
        <w:rFonts w:ascii="Arial Black" w:hAnsi="Arial Black" w:cs="Arial#20Black"/>
        <w:sz w:val="42"/>
        <w:szCs w:val="42"/>
      </w:rPr>
    </w:pPr>
    <w:r w:rsidRPr="00E7382F">
      <w:rPr>
        <w:rFonts w:ascii="Arial Black" w:hAnsi="Arial Black"/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-432435</wp:posOffset>
          </wp:positionH>
          <wp:positionV relativeFrom="paragraph">
            <wp:posOffset>-1905</wp:posOffset>
          </wp:positionV>
          <wp:extent cx="866775" cy="707924"/>
          <wp:effectExtent l="0" t="0" r="0" b="0"/>
          <wp:wrapTight wrapText="bothSides">
            <wp:wrapPolygon edited="0">
              <wp:start x="0" y="0"/>
              <wp:lineTo x="0" y="20941"/>
              <wp:lineTo x="20888" y="20941"/>
              <wp:lineTo x="20888" y="0"/>
              <wp:lineTo x="0" y="0"/>
            </wp:wrapPolygon>
          </wp:wrapTight>
          <wp:docPr id="1170118079" name="Imagem 1170118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07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7382F">
      <w:rPr>
        <w:rFonts w:ascii="Arial Black" w:hAnsi="Arial Black" w:cs="Arial#20Black"/>
        <w:sz w:val="42"/>
        <w:szCs w:val="42"/>
      </w:rPr>
      <w:t xml:space="preserve">     </w:t>
    </w:r>
    <w:r w:rsidR="00F23AD2">
      <w:rPr>
        <w:rFonts w:ascii="Arial Black" w:hAnsi="Arial Black" w:cs="Arial#20Black"/>
        <w:sz w:val="42"/>
        <w:szCs w:val="42"/>
      </w:rPr>
      <w:t xml:space="preserve">  </w:t>
    </w:r>
    <w:r w:rsidRPr="00E7382F">
      <w:rPr>
        <w:rFonts w:ascii="Arial Black" w:hAnsi="Arial Black" w:cs="Arial#20Black"/>
        <w:sz w:val="42"/>
        <w:szCs w:val="42"/>
      </w:rPr>
      <w:t>MUNICÍPIO DE CAPÃO BONITO/SP</w:t>
    </w:r>
  </w:p>
  <w:p w:rsidR="00E157F0" w:rsidRDefault="00E157F0" w:rsidP="00E157F0">
    <w:pPr>
      <w:autoSpaceDE w:val="0"/>
      <w:autoSpaceDN w:val="0"/>
      <w:adjustRightInd w:val="0"/>
      <w:spacing w:after="0" w:line="240" w:lineRule="auto"/>
      <w:jc w:val="center"/>
      <w:rPr>
        <w:rFonts w:ascii="Courier#20New,Bold" w:hAnsi="Courier#20New,Bold" w:cs="Courier#20New,Bold"/>
        <w:b/>
        <w:bCs/>
        <w:sz w:val="14"/>
        <w:szCs w:val="14"/>
      </w:rPr>
    </w:pPr>
    <w:r>
      <w:rPr>
        <w:rFonts w:ascii="Courier#20New,Bold" w:hAnsi="Courier#20New,Bold" w:cs="Courier#20New,Bold"/>
        <w:b/>
        <w:bCs/>
        <w:sz w:val="14"/>
        <w:szCs w:val="14"/>
      </w:rPr>
      <w:t xml:space="preserve">   </w:t>
    </w:r>
    <w:r w:rsidR="00F23AD2">
      <w:rPr>
        <w:rFonts w:ascii="Courier#20New,Bold" w:hAnsi="Courier#20New,Bold" w:cs="Courier#20New,Bold"/>
        <w:b/>
        <w:bCs/>
        <w:sz w:val="14"/>
        <w:szCs w:val="14"/>
      </w:rPr>
      <w:t xml:space="preserve">      </w:t>
    </w:r>
    <w:r>
      <w:rPr>
        <w:rFonts w:ascii="Courier#20New,Bold" w:hAnsi="Courier#20New,Bold" w:cs="Courier#20New,Bold"/>
        <w:b/>
        <w:bCs/>
        <w:sz w:val="14"/>
        <w:szCs w:val="14"/>
      </w:rPr>
      <w:t>Rua Nove de Julho, nº 690, Centro - CEP 18300 - 900 - Fone (015) 3543.9900 - RAMAL 9924</w:t>
    </w:r>
  </w:p>
  <w:p w:rsidR="00E157F0" w:rsidRDefault="00E157F0" w:rsidP="00E157F0">
    <w:pPr>
      <w:pStyle w:val="Cabealho"/>
      <w:jc w:val="center"/>
      <w:rPr>
        <w:rFonts w:ascii="Courier#20New" w:hAnsi="Courier#20New" w:cs="Courier#20New"/>
        <w:sz w:val="15"/>
        <w:szCs w:val="15"/>
      </w:rPr>
    </w:pPr>
    <w:r>
      <w:rPr>
        <w:rFonts w:ascii="Courier#20New" w:hAnsi="Courier#20New" w:cs="Courier#20New"/>
        <w:sz w:val="15"/>
        <w:szCs w:val="15"/>
      </w:rPr>
      <w:t xml:space="preserve">Email: jurídico@capaobonito.sp.gov.br </w:t>
    </w:r>
  </w:p>
  <w:p w:rsidR="00E157F0" w:rsidRDefault="00F23AD2" w:rsidP="00E157F0">
    <w:pPr>
      <w:pStyle w:val="Cabealho"/>
      <w:jc w:val="center"/>
    </w:pPr>
    <w:r>
      <w:rPr>
        <w:rFonts w:ascii="Courier#20New,Bold" w:hAnsi="Courier#20New,Bold" w:cs="Courier#20New,Bold"/>
        <w:b/>
        <w:bCs/>
        <w:sz w:val="27"/>
        <w:szCs w:val="27"/>
      </w:rPr>
      <w:t xml:space="preserve">     </w:t>
    </w:r>
    <w:r w:rsidR="00E157F0">
      <w:rPr>
        <w:rFonts w:ascii="Courier#20New,Bold" w:hAnsi="Courier#20New,Bold" w:cs="Courier#20New,Bold"/>
        <w:b/>
        <w:bCs/>
        <w:sz w:val="27"/>
        <w:szCs w:val="27"/>
      </w:rPr>
      <w:t>SECRETARIA MUNICIPAL DOS NEGÓCIOS JURÍDICOS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57F0"/>
    <w:rsid w:val="0009570A"/>
    <w:rsid w:val="000961EE"/>
    <w:rsid w:val="00144D51"/>
    <w:rsid w:val="001E6505"/>
    <w:rsid w:val="002C12D2"/>
    <w:rsid w:val="0036642A"/>
    <w:rsid w:val="004722A9"/>
    <w:rsid w:val="004910BA"/>
    <w:rsid w:val="005C1861"/>
    <w:rsid w:val="0060157E"/>
    <w:rsid w:val="006869CA"/>
    <w:rsid w:val="006C751B"/>
    <w:rsid w:val="00700EEB"/>
    <w:rsid w:val="007E6EB6"/>
    <w:rsid w:val="00816BEA"/>
    <w:rsid w:val="0089778E"/>
    <w:rsid w:val="008D65DE"/>
    <w:rsid w:val="0091627A"/>
    <w:rsid w:val="009F62E8"/>
    <w:rsid w:val="00B153A8"/>
    <w:rsid w:val="00C5074D"/>
    <w:rsid w:val="00DD3434"/>
    <w:rsid w:val="00E157F0"/>
    <w:rsid w:val="00E25889"/>
    <w:rsid w:val="00F23AD2"/>
    <w:rsid w:val="00F60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BEA"/>
  </w:style>
  <w:style w:type="paragraph" w:styleId="Ttulo1">
    <w:name w:val="heading 1"/>
    <w:basedOn w:val="Normal"/>
    <w:next w:val="Normal"/>
    <w:link w:val="Ttulo1Char"/>
    <w:uiPriority w:val="9"/>
    <w:qFormat/>
    <w:rsid w:val="006C7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751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5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57F0"/>
  </w:style>
  <w:style w:type="paragraph" w:styleId="Rodap">
    <w:name w:val="footer"/>
    <w:basedOn w:val="Normal"/>
    <w:link w:val="RodapChar"/>
    <w:uiPriority w:val="99"/>
    <w:semiHidden/>
    <w:unhideWhenUsed/>
    <w:rsid w:val="00E15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157F0"/>
  </w:style>
  <w:style w:type="paragraph" w:styleId="Textodebalo">
    <w:name w:val="Balloon Text"/>
    <w:basedOn w:val="Normal"/>
    <w:link w:val="TextodebaloChar"/>
    <w:uiPriority w:val="99"/>
    <w:semiHidden/>
    <w:unhideWhenUsed/>
    <w:rsid w:val="00E15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7F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6C7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751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6C751B"/>
    <w:pPr>
      <w:spacing w:after="0" w:line="240" w:lineRule="auto"/>
      <w:ind w:left="3402" w:firstLine="12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C751B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6C751B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C751B"/>
    <w:rPr>
      <w:rFonts w:ascii="Bookman Old Style" w:eastAsia="Times New Roman" w:hAnsi="Bookman Old Style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E258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AC65F-6AC7-465D-99B5-93F62746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2</cp:revision>
  <cp:lastPrinted>2025-01-21T11:10:00Z</cp:lastPrinted>
  <dcterms:created xsi:type="dcterms:W3CDTF">2025-01-21T11:11:00Z</dcterms:created>
  <dcterms:modified xsi:type="dcterms:W3CDTF">2025-01-21T11:11:00Z</dcterms:modified>
</cp:coreProperties>
</file>