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85E" w:rsidRPr="00824C16" w:rsidRDefault="0027185E" w:rsidP="00552DCC">
      <w:pPr>
        <w:pStyle w:val="Ttulo1"/>
        <w:ind w:left="1275" w:right="-710" w:firstLine="141"/>
        <w:jc w:val="both"/>
        <w:rPr>
          <w:rFonts w:ascii="Courier New" w:hAnsi="Courier New" w:cs="Courier New"/>
          <w:color w:val="auto"/>
          <w:sz w:val="24"/>
          <w:szCs w:val="24"/>
        </w:rPr>
      </w:pPr>
      <w:r w:rsidRPr="00824C16">
        <w:rPr>
          <w:rFonts w:ascii="Courier New" w:hAnsi="Courier New" w:cs="Courier New"/>
          <w:color w:val="auto"/>
          <w:sz w:val="24"/>
          <w:szCs w:val="24"/>
        </w:rPr>
        <w:t xml:space="preserve">DECRETO MUNICIPAL Nº </w:t>
      </w:r>
      <w:r w:rsidR="00552DCC">
        <w:rPr>
          <w:rFonts w:ascii="Courier New" w:hAnsi="Courier New" w:cs="Courier New"/>
          <w:color w:val="auto"/>
          <w:sz w:val="24"/>
          <w:szCs w:val="24"/>
        </w:rPr>
        <w:t>009</w:t>
      </w:r>
      <w:r w:rsidRPr="00824C16">
        <w:rPr>
          <w:rFonts w:ascii="Courier New" w:hAnsi="Courier New" w:cs="Courier New"/>
          <w:color w:val="auto"/>
          <w:sz w:val="24"/>
          <w:szCs w:val="24"/>
        </w:rPr>
        <w:t>/25, DE</w:t>
      </w:r>
      <w:r w:rsidR="00552DCC">
        <w:rPr>
          <w:rFonts w:ascii="Courier New" w:hAnsi="Courier New" w:cs="Courier New"/>
          <w:color w:val="auto"/>
          <w:sz w:val="24"/>
          <w:szCs w:val="24"/>
        </w:rPr>
        <w:t xml:space="preserve"> 20</w:t>
      </w:r>
      <w:r w:rsidRPr="00824C16">
        <w:rPr>
          <w:rFonts w:ascii="Courier New" w:hAnsi="Courier New" w:cs="Courier New"/>
          <w:color w:val="auto"/>
          <w:sz w:val="24"/>
          <w:szCs w:val="24"/>
        </w:rPr>
        <w:t xml:space="preserve"> DE</w:t>
      </w:r>
      <w:r w:rsidR="00552DCC">
        <w:rPr>
          <w:rFonts w:ascii="Courier New" w:hAnsi="Courier New" w:cs="Courier New"/>
          <w:color w:val="auto"/>
          <w:sz w:val="24"/>
          <w:szCs w:val="24"/>
        </w:rPr>
        <w:t xml:space="preserve"> JANEIRO</w:t>
      </w:r>
      <w:r w:rsidRPr="00824C16">
        <w:rPr>
          <w:rFonts w:ascii="Courier New" w:hAnsi="Courier New" w:cs="Courier New"/>
          <w:color w:val="auto"/>
          <w:sz w:val="24"/>
          <w:szCs w:val="24"/>
        </w:rPr>
        <w:t xml:space="preserve"> DE 2025.             </w:t>
      </w:r>
    </w:p>
    <w:p w:rsidR="0027185E" w:rsidRDefault="0027185E" w:rsidP="00552DCC">
      <w:pPr>
        <w:pStyle w:val="Recuodecorpodetexto2"/>
        <w:ind w:left="0" w:right="-710" w:firstLine="0"/>
        <w:rPr>
          <w:rFonts w:ascii="Courier New" w:hAnsi="Courier New" w:cs="Courier New"/>
        </w:rPr>
      </w:pPr>
    </w:p>
    <w:p w:rsidR="0027185E" w:rsidRPr="0022759A" w:rsidRDefault="0027185E" w:rsidP="00552DCC">
      <w:pPr>
        <w:pStyle w:val="Recuodecorpodetexto2"/>
        <w:ind w:left="4536" w:right="-710" w:firstLine="0"/>
        <w:rPr>
          <w:rFonts w:ascii="Courier New" w:hAnsi="Courier New" w:cs="Courier New"/>
        </w:rPr>
      </w:pPr>
      <w:r w:rsidRPr="0022759A">
        <w:rPr>
          <w:rFonts w:ascii="Courier New" w:hAnsi="Courier New" w:cs="Courier New"/>
        </w:rPr>
        <w:t>Dispõe sobre fixação de preços públicos,</w:t>
      </w:r>
      <w:r>
        <w:rPr>
          <w:rFonts w:ascii="Courier New" w:hAnsi="Courier New" w:cs="Courier New"/>
        </w:rPr>
        <w:t xml:space="preserve"> </w:t>
      </w:r>
      <w:r w:rsidRPr="0022759A">
        <w:rPr>
          <w:rFonts w:ascii="Courier New" w:hAnsi="Courier New" w:cs="Courier New"/>
        </w:rPr>
        <w:t xml:space="preserve">que especifica. </w:t>
      </w:r>
    </w:p>
    <w:p w:rsidR="0027185E" w:rsidRPr="0022759A" w:rsidRDefault="0027185E" w:rsidP="00552DCC">
      <w:pPr>
        <w:ind w:right="-710"/>
        <w:jc w:val="both"/>
        <w:rPr>
          <w:rFonts w:ascii="Courier New" w:hAnsi="Courier New" w:cs="Courier New"/>
          <w:sz w:val="24"/>
        </w:rPr>
      </w:pPr>
    </w:p>
    <w:p w:rsidR="0027185E" w:rsidRPr="0022759A" w:rsidRDefault="0027185E" w:rsidP="00552DCC">
      <w:pPr>
        <w:ind w:right="-710"/>
        <w:jc w:val="both"/>
        <w:rPr>
          <w:rFonts w:ascii="Courier New" w:hAnsi="Courier New" w:cs="Courier New"/>
          <w:sz w:val="24"/>
        </w:rPr>
      </w:pPr>
    </w:p>
    <w:p w:rsidR="0027185E" w:rsidRPr="0022759A" w:rsidRDefault="0027185E" w:rsidP="00552DCC">
      <w:pPr>
        <w:ind w:right="-710" w:firstLine="567"/>
        <w:jc w:val="both"/>
        <w:rPr>
          <w:rFonts w:ascii="Courier New" w:hAnsi="Courier New" w:cs="Courier New"/>
          <w:sz w:val="24"/>
        </w:rPr>
      </w:pPr>
      <w:r w:rsidRPr="0022759A">
        <w:rPr>
          <w:rFonts w:ascii="Courier New" w:hAnsi="Courier New" w:cs="Courier New"/>
          <w:sz w:val="24"/>
        </w:rPr>
        <w:tab/>
      </w:r>
      <w:r w:rsidRPr="0022759A">
        <w:rPr>
          <w:rFonts w:ascii="Courier New" w:hAnsi="Courier New" w:cs="Courier New"/>
          <w:sz w:val="24"/>
        </w:rPr>
        <w:tab/>
      </w:r>
      <w:r w:rsidRPr="00005F81">
        <w:rPr>
          <w:rFonts w:ascii="Courier New" w:hAnsi="Courier New" w:cs="Courier New"/>
          <w:b/>
          <w:sz w:val="24"/>
        </w:rPr>
        <w:t>DR.</w:t>
      </w:r>
      <w:r>
        <w:rPr>
          <w:rFonts w:ascii="Courier New" w:hAnsi="Courier New" w:cs="Courier New"/>
          <w:b/>
          <w:sz w:val="24"/>
        </w:rPr>
        <w:t xml:space="preserve"> </w:t>
      </w:r>
      <w:r w:rsidR="00286044">
        <w:rPr>
          <w:rFonts w:ascii="Courier New" w:hAnsi="Courier New" w:cs="Courier New"/>
          <w:b/>
          <w:sz w:val="24"/>
        </w:rPr>
        <w:t>JULIO FERNANDO GALVÃO DIAS</w:t>
      </w:r>
      <w:r w:rsidR="00286044">
        <w:rPr>
          <w:rFonts w:ascii="Courier New" w:hAnsi="Courier New" w:cs="Courier New"/>
          <w:sz w:val="24"/>
        </w:rPr>
        <w:t>,</w:t>
      </w:r>
      <w:r w:rsidRPr="00005F81">
        <w:rPr>
          <w:rFonts w:ascii="Courier New" w:hAnsi="Courier New" w:cs="Courier New"/>
          <w:b/>
          <w:sz w:val="24"/>
        </w:rPr>
        <w:t xml:space="preserve"> </w:t>
      </w:r>
      <w:r w:rsidRPr="0022759A">
        <w:rPr>
          <w:rFonts w:ascii="Courier New" w:hAnsi="Courier New" w:cs="Courier New"/>
          <w:sz w:val="24"/>
        </w:rPr>
        <w:t xml:space="preserve">Prefeito do Município de Capão Bonito, Estado de São Paulo, no uso de suas atribuições legais, e em atendimento ao disposto nos arts. 8º, 9º, 10 e 11 § único e </w:t>
      </w:r>
      <w:r>
        <w:rPr>
          <w:rFonts w:ascii="Courier New" w:hAnsi="Courier New" w:cs="Courier New"/>
          <w:sz w:val="24"/>
        </w:rPr>
        <w:t>12</w:t>
      </w:r>
      <w:r w:rsidRPr="0022759A">
        <w:rPr>
          <w:rFonts w:ascii="Courier New" w:hAnsi="Courier New" w:cs="Courier New"/>
          <w:sz w:val="24"/>
        </w:rPr>
        <w:t xml:space="preserve"> da Lei Municipal nº 1.571/93, </w:t>
      </w:r>
    </w:p>
    <w:p w:rsidR="0027185E" w:rsidRPr="0022759A" w:rsidRDefault="0027185E" w:rsidP="00552DCC">
      <w:pPr>
        <w:pStyle w:val="Corpodetexto2"/>
        <w:ind w:left="567" w:right="-710"/>
        <w:jc w:val="both"/>
        <w:rPr>
          <w:rFonts w:ascii="Courier New" w:hAnsi="Courier New" w:cs="Courier New"/>
        </w:rPr>
      </w:pPr>
      <w:r w:rsidRPr="0022759A">
        <w:rPr>
          <w:rFonts w:ascii="Courier New" w:hAnsi="Courier New" w:cs="Courier New"/>
        </w:rPr>
        <w:tab/>
      </w:r>
      <w:r w:rsidRPr="0022759A">
        <w:rPr>
          <w:rFonts w:ascii="Courier New" w:hAnsi="Courier New" w:cs="Courier New"/>
        </w:rPr>
        <w:tab/>
        <w:t xml:space="preserve"> </w:t>
      </w:r>
    </w:p>
    <w:p w:rsidR="0027185E" w:rsidRPr="0022759A" w:rsidRDefault="0027185E" w:rsidP="00552DCC">
      <w:pPr>
        <w:pStyle w:val="Corpodetexto2"/>
        <w:ind w:right="-710"/>
        <w:jc w:val="both"/>
        <w:rPr>
          <w:rFonts w:ascii="Courier New" w:hAnsi="Courier New" w:cs="Courier New"/>
        </w:rPr>
      </w:pPr>
      <w:r w:rsidRPr="0022759A">
        <w:rPr>
          <w:rFonts w:ascii="Courier New" w:hAnsi="Courier New" w:cs="Courier New"/>
        </w:rPr>
        <w:tab/>
      </w:r>
      <w:r w:rsidRPr="0022759A">
        <w:rPr>
          <w:rFonts w:ascii="Courier New" w:hAnsi="Courier New" w:cs="Courier New"/>
        </w:rPr>
        <w:tab/>
      </w:r>
    </w:p>
    <w:p w:rsidR="0027185E" w:rsidRPr="0022759A" w:rsidRDefault="0027185E" w:rsidP="00552DCC">
      <w:pPr>
        <w:spacing w:line="360" w:lineRule="auto"/>
        <w:ind w:left="567" w:right="-710" w:hanging="567"/>
        <w:jc w:val="both"/>
        <w:rPr>
          <w:rFonts w:ascii="Courier New" w:hAnsi="Courier New" w:cs="Courier New"/>
          <w:b/>
          <w:sz w:val="24"/>
        </w:rPr>
      </w:pPr>
      <w:r w:rsidRPr="0022759A">
        <w:rPr>
          <w:rFonts w:ascii="Courier New" w:hAnsi="Courier New" w:cs="Courier New"/>
          <w:sz w:val="24"/>
        </w:rPr>
        <w:tab/>
      </w:r>
      <w:r>
        <w:rPr>
          <w:rFonts w:ascii="Courier New" w:hAnsi="Courier New" w:cs="Courier New"/>
          <w:sz w:val="24"/>
        </w:rPr>
        <w:tab/>
      </w:r>
      <w:r w:rsidRPr="0022759A">
        <w:rPr>
          <w:rFonts w:ascii="Courier New" w:hAnsi="Courier New" w:cs="Courier New"/>
          <w:sz w:val="24"/>
        </w:rPr>
        <w:tab/>
      </w:r>
      <w:r w:rsidRPr="0022759A">
        <w:rPr>
          <w:rFonts w:ascii="Courier New" w:hAnsi="Courier New" w:cs="Courier New"/>
          <w:b/>
          <w:sz w:val="24"/>
        </w:rPr>
        <w:t xml:space="preserve">D E C R E T A: </w:t>
      </w:r>
    </w:p>
    <w:p w:rsidR="0027185E" w:rsidRPr="0022759A" w:rsidRDefault="0027185E" w:rsidP="00552DCC">
      <w:pPr>
        <w:spacing w:line="360" w:lineRule="auto"/>
        <w:ind w:right="-710"/>
        <w:jc w:val="both"/>
        <w:rPr>
          <w:rFonts w:ascii="Courier New" w:hAnsi="Courier New" w:cs="Courier New"/>
          <w:b/>
          <w:sz w:val="24"/>
          <w:u w:val="single"/>
        </w:rPr>
      </w:pPr>
    </w:p>
    <w:p w:rsidR="0027185E" w:rsidRPr="0022759A" w:rsidRDefault="0027185E" w:rsidP="00552DCC">
      <w:pPr>
        <w:ind w:right="-710" w:firstLine="567"/>
        <w:jc w:val="both"/>
        <w:rPr>
          <w:rFonts w:ascii="Courier New" w:hAnsi="Courier New" w:cs="Courier New"/>
          <w:bCs/>
          <w:sz w:val="24"/>
        </w:rPr>
      </w:pPr>
      <w:r w:rsidRPr="0022759A">
        <w:rPr>
          <w:rFonts w:ascii="Courier New" w:hAnsi="Courier New" w:cs="Courier New"/>
          <w:sz w:val="24"/>
        </w:rPr>
        <w:tab/>
      </w:r>
      <w:r w:rsidRPr="0022759A">
        <w:rPr>
          <w:rFonts w:ascii="Courier New" w:hAnsi="Courier New" w:cs="Courier New"/>
          <w:sz w:val="24"/>
        </w:rPr>
        <w:tab/>
      </w:r>
      <w:r w:rsidRPr="0022759A">
        <w:rPr>
          <w:rFonts w:ascii="Courier New" w:hAnsi="Courier New" w:cs="Courier New"/>
          <w:b/>
          <w:sz w:val="24"/>
        </w:rPr>
        <w:t xml:space="preserve">Art. 1º </w:t>
      </w:r>
      <w:r w:rsidRPr="0022759A">
        <w:rPr>
          <w:rFonts w:ascii="Courier New" w:hAnsi="Courier New" w:cs="Courier New"/>
          <w:bCs/>
          <w:sz w:val="24"/>
        </w:rPr>
        <w:t xml:space="preserve">Os preços públicos serão cobrados em razão das atividades de natureza industrial, comercial, de prestação de serviços e de uso de bens pertencentes ao Município, tais como: </w:t>
      </w:r>
    </w:p>
    <w:p w:rsidR="0027185E" w:rsidRPr="0022759A" w:rsidRDefault="0027185E" w:rsidP="00552DCC">
      <w:pPr>
        <w:numPr>
          <w:ilvl w:val="0"/>
          <w:numId w:val="1"/>
        </w:numPr>
        <w:spacing w:after="0" w:line="240" w:lineRule="auto"/>
        <w:ind w:left="567" w:right="-710" w:firstLine="851"/>
        <w:jc w:val="both"/>
        <w:rPr>
          <w:rFonts w:ascii="Courier New" w:hAnsi="Courier New" w:cs="Courier New"/>
          <w:bCs/>
          <w:sz w:val="24"/>
        </w:rPr>
      </w:pPr>
      <w:r w:rsidRPr="0022759A">
        <w:rPr>
          <w:rFonts w:ascii="Courier New" w:hAnsi="Courier New" w:cs="Courier New"/>
          <w:bCs/>
          <w:sz w:val="24"/>
        </w:rPr>
        <w:t xml:space="preserve">execução de muros e passeios; </w:t>
      </w:r>
    </w:p>
    <w:p w:rsidR="0027185E" w:rsidRPr="0022759A" w:rsidRDefault="0027185E" w:rsidP="00552DCC">
      <w:pPr>
        <w:numPr>
          <w:ilvl w:val="0"/>
          <w:numId w:val="1"/>
        </w:numPr>
        <w:spacing w:after="0" w:line="240" w:lineRule="auto"/>
        <w:ind w:left="1418" w:right="-710" w:firstLine="0"/>
        <w:jc w:val="both"/>
        <w:rPr>
          <w:rFonts w:ascii="Courier New" w:hAnsi="Courier New" w:cs="Courier New"/>
          <w:bCs/>
          <w:sz w:val="24"/>
          <w:szCs w:val="24"/>
        </w:rPr>
      </w:pPr>
      <w:r w:rsidRPr="0022759A">
        <w:rPr>
          <w:rFonts w:ascii="Courier New" w:hAnsi="Courier New" w:cs="Courier New"/>
          <w:bCs/>
          <w:sz w:val="24"/>
          <w:szCs w:val="24"/>
        </w:rPr>
        <w:t xml:space="preserve">execução de aterros, terraplanagens e escavações; </w:t>
      </w:r>
    </w:p>
    <w:p w:rsidR="0027185E" w:rsidRPr="0022759A" w:rsidRDefault="0027185E" w:rsidP="00552DCC">
      <w:pPr>
        <w:numPr>
          <w:ilvl w:val="0"/>
          <w:numId w:val="1"/>
        </w:numPr>
        <w:spacing w:after="0" w:line="240" w:lineRule="auto"/>
        <w:ind w:left="1418" w:right="-710" w:firstLine="0"/>
        <w:jc w:val="both"/>
        <w:rPr>
          <w:rFonts w:ascii="Courier New" w:hAnsi="Courier New" w:cs="Courier New"/>
          <w:bCs/>
          <w:sz w:val="24"/>
        </w:rPr>
      </w:pPr>
      <w:r w:rsidRPr="0022759A">
        <w:rPr>
          <w:rFonts w:ascii="Courier New" w:hAnsi="Courier New" w:cs="Courier New"/>
          <w:bCs/>
          <w:sz w:val="24"/>
        </w:rPr>
        <w:t xml:space="preserve">execução de roçagem e limpeza; </w:t>
      </w:r>
    </w:p>
    <w:p w:rsidR="0027185E" w:rsidRPr="0022759A" w:rsidRDefault="0027185E" w:rsidP="00552DCC">
      <w:pPr>
        <w:numPr>
          <w:ilvl w:val="0"/>
          <w:numId w:val="1"/>
        </w:numPr>
        <w:spacing w:after="0" w:line="240" w:lineRule="auto"/>
        <w:ind w:left="567" w:right="-710" w:firstLine="851"/>
        <w:jc w:val="both"/>
        <w:rPr>
          <w:rFonts w:ascii="Courier New" w:hAnsi="Courier New" w:cs="Courier New"/>
          <w:bCs/>
          <w:sz w:val="24"/>
        </w:rPr>
      </w:pPr>
      <w:r w:rsidRPr="0022759A">
        <w:rPr>
          <w:rFonts w:ascii="Courier New" w:hAnsi="Courier New" w:cs="Courier New"/>
          <w:bCs/>
          <w:sz w:val="24"/>
        </w:rPr>
        <w:t xml:space="preserve">execução de alinhamento e nivelamento; </w:t>
      </w:r>
    </w:p>
    <w:p w:rsidR="0027185E" w:rsidRPr="0022759A" w:rsidRDefault="0027185E" w:rsidP="00552DCC">
      <w:pPr>
        <w:numPr>
          <w:ilvl w:val="0"/>
          <w:numId w:val="1"/>
        </w:numPr>
        <w:spacing w:after="0" w:line="240" w:lineRule="auto"/>
        <w:ind w:left="567" w:right="-710" w:firstLine="851"/>
        <w:jc w:val="both"/>
        <w:rPr>
          <w:rFonts w:ascii="Courier New" w:hAnsi="Courier New" w:cs="Courier New"/>
          <w:bCs/>
          <w:sz w:val="24"/>
        </w:rPr>
      </w:pPr>
      <w:r w:rsidRPr="0022759A">
        <w:rPr>
          <w:rFonts w:ascii="Courier New" w:hAnsi="Courier New" w:cs="Courier New"/>
          <w:bCs/>
          <w:sz w:val="24"/>
        </w:rPr>
        <w:t xml:space="preserve">demarcação de áreas; </w:t>
      </w:r>
    </w:p>
    <w:p w:rsidR="0027185E" w:rsidRPr="0022759A" w:rsidRDefault="0027185E" w:rsidP="00552DCC">
      <w:pPr>
        <w:numPr>
          <w:ilvl w:val="0"/>
          <w:numId w:val="1"/>
        </w:numPr>
        <w:spacing w:after="0" w:line="240" w:lineRule="auto"/>
        <w:ind w:left="567" w:right="-710" w:firstLine="851"/>
        <w:jc w:val="both"/>
        <w:rPr>
          <w:rFonts w:ascii="Courier New" w:hAnsi="Courier New" w:cs="Courier New"/>
          <w:bCs/>
          <w:sz w:val="24"/>
        </w:rPr>
      </w:pPr>
      <w:r w:rsidRPr="0022759A">
        <w:rPr>
          <w:rFonts w:ascii="Courier New" w:hAnsi="Courier New" w:cs="Courier New"/>
          <w:bCs/>
          <w:sz w:val="24"/>
        </w:rPr>
        <w:t xml:space="preserve">aprovação </w:t>
      </w:r>
      <w:r>
        <w:rPr>
          <w:rFonts w:ascii="Courier New" w:hAnsi="Courier New" w:cs="Courier New"/>
          <w:bCs/>
          <w:sz w:val="24"/>
        </w:rPr>
        <w:t xml:space="preserve">de Ruas, Plantas e Projetos por m²; </w:t>
      </w:r>
      <w:r w:rsidRPr="0022759A">
        <w:rPr>
          <w:rFonts w:ascii="Courier New" w:hAnsi="Courier New" w:cs="Courier New"/>
          <w:bCs/>
          <w:sz w:val="24"/>
        </w:rPr>
        <w:t xml:space="preserve">  </w:t>
      </w:r>
    </w:p>
    <w:p w:rsidR="0027185E" w:rsidRPr="0022759A" w:rsidRDefault="0027185E" w:rsidP="00552DCC">
      <w:pPr>
        <w:numPr>
          <w:ilvl w:val="0"/>
          <w:numId w:val="1"/>
        </w:numPr>
        <w:spacing w:after="0" w:line="240" w:lineRule="auto"/>
        <w:ind w:left="567" w:right="-710" w:firstLine="851"/>
        <w:jc w:val="both"/>
        <w:rPr>
          <w:rFonts w:ascii="Courier New" w:hAnsi="Courier New" w:cs="Courier New"/>
          <w:bCs/>
          <w:sz w:val="24"/>
        </w:rPr>
      </w:pPr>
      <w:r w:rsidRPr="0022759A">
        <w:rPr>
          <w:rFonts w:ascii="Courier New" w:hAnsi="Courier New" w:cs="Courier New"/>
          <w:bCs/>
          <w:sz w:val="24"/>
        </w:rPr>
        <w:t xml:space="preserve">cópias </w:t>
      </w:r>
      <w:r>
        <w:rPr>
          <w:rFonts w:ascii="Courier New" w:hAnsi="Courier New" w:cs="Courier New"/>
          <w:bCs/>
          <w:sz w:val="24"/>
        </w:rPr>
        <w:t>repro</w:t>
      </w:r>
      <w:r w:rsidRPr="0022759A">
        <w:rPr>
          <w:rFonts w:ascii="Courier New" w:hAnsi="Courier New" w:cs="Courier New"/>
          <w:bCs/>
          <w:sz w:val="24"/>
        </w:rPr>
        <w:t xml:space="preserve">gráficas;  </w:t>
      </w:r>
    </w:p>
    <w:p w:rsidR="0027185E" w:rsidRPr="0022759A" w:rsidRDefault="0027185E" w:rsidP="00552DCC">
      <w:pPr>
        <w:numPr>
          <w:ilvl w:val="0"/>
          <w:numId w:val="1"/>
        </w:numPr>
        <w:spacing w:after="0" w:line="240" w:lineRule="auto"/>
        <w:ind w:left="567" w:right="-710" w:firstLine="851"/>
        <w:jc w:val="both"/>
        <w:rPr>
          <w:rFonts w:ascii="Courier New" w:hAnsi="Courier New" w:cs="Courier New"/>
          <w:bCs/>
          <w:sz w:val="24"/>
        </w:rPr>
      </w:pPr>
      <w:r>
        <w:rPr>
          <w:rFonts w:ascii="Courier New" w:hAnsi="Courier New" w:cs="Courier New"/>
          <w:bCs/>
          <w:sz w:val="24"/>
        </w:rPr>
        <w:t xml:space="preserve">remoção de entulhos; </w:t>
      </w:r>
      <w:r w:rsidRPr="0022759A">
        <w:rPr>
          <w:rFonts w:ascii="Courier New" w:hAnsi="Courier New" w:cs="Courier New"/>
          <w:bCs/>
          <w:sz w:val="24"/>
        </w:rPr>
        <w:t xml:space="preserve"> </w:t>
      </w:r>
    </w:p>
    <w:p w:rsidR="0027185E" w:rsidRPr="0022759A" w:rsidRDefault="0027185E" w:rsidP="00552DCC">
      <w:pPr>
        <w:numPr>
          <w:ilvl w:val="0"/>
          <w:numId w:val="1"/>
        </w:numPr>
        <w:spacing w:after="0" w:line="240" w:lineRule="auto"/>
        <w:ind w:left="567" w:right="-710" w:firstLine="851"/>
        <w:jc w:val="both"/>
        <w:rPr>
          <w:rFonts w:ascii="Courier New" w:hAnsi="Courier New" w:cs="Courier New"/>
          <w:bCs/>
          <w:sz w:val="24"/>
        </w:rPr>
      </w:pPr>
      <w:r w:rsidRPr="0022759A">
        <w:rPr>
          <w:rFonts w:ascii="Courier New" w:hAnsi="Courier New" w:cs="Courier New"/>
          <w:bCs/>
          <w:sz w:val="24"/>
        </w:rPr>
        <w:t xml:space="preserve">serviços de cemitérios; </w:t>
      </w:r>
    </w:p>
    <w:p w:rsidR="0027185E" w:rsidRPr="0022759A" w:rsidRDefault="0027185E" w:rsidP="00552DCC">
      <w:pPr>
        <w:numPr>
          <w:ilvl w:val="0"/>
          <w:numId w:val="1"/>
        </w:numPr>
        <w:spacing w:after="0" w:line="240" w:lineRule="auto"/>
        <w:ind w:left="567" w:right="-710" w:firstLine="851"/>
        <w:jc w:val="both"/>
        <w:rPr>
          <w:rFonts w:ascii="Courier New" w:hAnsi="Courier New" w:cs="Courier New"/>
          <w:bCs/>
          <w:sz w:val="24"/>
        </w:rPr>
      </w:pPr>
      <w:r w:rsidRPr="0022759A">
        <w:rPr>
          <w:rFonts w:ascii="Courier New" w:hAnsi="Courier New" w:cs="Courier New"/>
          <w:bCs/>
          <w:sz w:val="24"/>
        </w:rPr>
        <w:t xml:space="preserve">uso de áreas em próprios municipais. </w:t>
      </w:r>
    </w:p>
    <w:p w:rsidR="0027185E" w:rsidRPr="0022759A" w:rsidRDefault="0027185E" w:rsidP="00552DCC">
      <w:pPr>
        <w:ind w:left="567" w:right="-710"/>
        <w:jc w:val="both"/>
        <w:rPr>
          <w:rFonts w:ascii="Courier New" w:hAnsi="Courier New" w:cs="Courier New"/>
          <w:bCs/>
          <w:sz w:val="24"/>
        </w:rPr>
      </w:pPr>
    </w:p>
    <w:p w:rsidR="0027185E" w:rsidRPr="0022759A" w:rsidRDefault="0027185E" w:rsidP="00552DCC">
      <w:pPr>
        <w:ind w:right="-710"/>
        <w:jc w:val="both"/>
        <w:rPr>
          <w:rFonts w:ascii="Courier New" w:hAnsi="Courier New" w:cs="Courier New"/>
          <w:bCs/>
          <w:sz w:val="24"/>
        </w:rPr>
      </w:pPr>
      <w:r w:rsidRPr="0022759A">
        <w:rPr>
          <w:rFonts w:ascii="Courier New" w:hAnsi="Courier New" w:cs="Courier New"/>
          <w:b/>
          <w:sz w:val="24"/>
        </w:rPr>
        <w:t xml:space="preserve"> </w:t>
      </w:r>
      <w:r w:rsidRPr="0022759A">
        <w:rPr>
          <w:rFonts w:ascii="Courier New" w:hAnsi="Courier New" w:cs="Courier New"/>
          <w:b/>
          <w:sz w:val="24"/>
        </w:rPr>
        <w:tab/>
      </w:r>
      <w:r w:rsidRPr="0022759A">
        <w:rPr>
          <w:rFonts w:ascii="Courier New" w:hAnsi="Courier New" w:cs="Courier New"/>
          <w:b/>
          <w:sz w:val="24"/>
        </w:rPr>
        <w:tab/>
        <w:t xml:space="preserve">Art. 2º </w:t>
      </w:r>
      <w:r w:rsidRPr="0022759A">
        <w:rPr>
          <w:rFonts w:ascii="Courier New" w:hAnsi="Courier New" w:cs="Courier New"/>
          <w:bCs/>
          <w:sz w:val="24"/>
        </w:rPr>
        <w:t xml:space="preserve">Os serviços públicos municipais, quando concedidos, terão critérios de fixação de preços estabelecidos no ato da concessão. </w:t>
      </w:r>
    </w:p>
    <w:p w:rsidR="0027185E" w:rsidRPr="0022759A" w:rsidRDefault="0027185E" w:rsidP="00552DCC">
      <w:pPr>
        <w:ind w:right="-710" w:firstLine="567"/>
        <w:jc w:val="both"/>
        <w:rPr>
          <w:rFonts w:ascii="Courier New" w:hAnsi="Courier New" w:cs="Courier New"/>
          <w:bCs/>
          <w:sz w:val="24"/>
        </w:rPr>
      </w:pPr>
      <w:r w:rsidRPr="0022759A">
        <w:rPr>
          <w:rFonts w:ascii="Courier New" w:hAnsi="Courier New" w:cs="Courier New"/>
          <w:bCs/>
          <w:sz w:val="24"/>
        </w:rPr>
        <w:tab/>
      </w:r>
      <w:r w:rsidRPr="0022759A">
        <w:rPr>
          <w:rFonts w:ascii="Courier New" w:hAnsi="Courier New" w:cs="Courier New"/>
          <w:b/>
          <w:sz w:val="24"/>
        </w:rPr>
        <w:tab/>
        <w:t xml:space="preserve">Art. 3º </w:t>
      </w:r>
      <w:r w:rsidRPr="0022759A">
        <w:rPr>
          <w:rFonts w:ascii="Courier New" w:hAnsi="Courier New" w:cs="Courier New"/>
          <w:bCs/>
          <w:sz w:val="24"/>
        </w:rPr>
        <w:t xml:space="preserve">Em razão da utilização dos serviços públicos municipais, como contraprestação de caráter individual, ou na unidade de fornecimento, será cobrado um preço, conforme anotação em tabela a seguir. </w:t>
      </w:r>
    </w:p>
    <w:p w:rsidR="0027185E" w:rsidRDefault="0027185E" w:rsidP="00552DCC">
      <w:pPr>
        <w:ind w:left="567" w:right="-710"/>
        <w:jc w:val="both"/>
        <w:rPr>
          <w:rFonts w:ascii="Courier New" w:hAnsi="Courier New" w:cs="Courier New"/>
          <w:bCs/>
          <w:sz w:val="24"/>
        </w:rPr>
      </w:pPr>
    </w:p>
    <w:p w:rsidR="00552DCC" w:rsidRPr="0022759A" w:rsidRDefault="00552DCC" w:rsidP="00552DCC">
      <w:pPr>
        <w:ind w:left="567" w:right="-710"/>
        <w:jc w:val="both"/>
        <w:rPr>
          <w:rFonts w:ascii="Courier New" w:hAnsi="Courier New" w:cs="Courier New"/>
          <w:bCs/>
          <w:sz w:val="24"/>
        </w:rPr>
      </w:pPr>
    </w:p>
    <w:p w:rsidR="0027185E" w:rsidRDefault="0027185E" w:rsidP="00552DCC">
      <w:pPr>
        <w:ind w:right="-710" w:firstLine="567"/>
        <w:jc w:val="both"/>
        <w:rPr>
          <w:rFonts w:ascii="Courier New" w:hAnsi="Courier New" w:cs="Courier New"/>
          <w:bCs/>
          <w:sz w:val="24"/>
        </w:rPr>
      </w:pPr>
      <w:r w:rsidRPr="0022759A">
        <w:rPr>
          <w:rFonts w:ascii="Courier New" w:hAnsi="Courier New" w:cs="Courier New"/>
          <w:bCs/>
          <w:sz w:val="24"/>
        </w:rPr>
        <w:tab/>
      </w:r>
      <w:r w:rsidRPr="0022759A">
        <w:rPr>
          <w:rFonts w:ascii="Courier New" w:hAnsi="Courier New" w:cs="Courier New"/>
          <w:bCs/>
          <w:sz w:val="24"/>
        </w:rPr>
        <w:tab/>
      </w:r>
      <w:r w:rsidRPr="0022759A">
        <w:rPr>
          <w:rFonts w:ascii="Courier New" w:hAnsi="Courier New" w:cs="Courier New"/>
          <w:b/>
          <w:sz w:val="24"/>
        </w:rPr>
        <w:t xml:space="preserve">Parágrafo único. </w:t>
      </w:r>
      <w:r w:rsidRPr="0022759A">
        <w:rPr>
          <w:rFonts w:ascii="Courier New" w:hAnsi="Courier New" w:cs="Courier New"/>
          <w:bCs/>
          <w:sz w:val="24"/>
        </w:rPr>
        <w:t xml:space="preserve">O preço será devido pelo peticionário ou por quem tenha interesse nos serviços ou no fornecimento. </w:t>
      </w:r>
    </w:p>
    <w:p w:rsidR="0027185E" w:rsidRDefault="0027185E" w:rsidP="00552DCC">
      <w:pPr>
        <w:ind w:left="2832" w:right="-710" w:hanging="2406"/>
        <w:jc w:val="center"/>
        <w:rPr>
          <w:rFonts w:ascii="Courier New" w:hAnsi="Courier New" w:cs="Courier New"/>
          <w:b/>
          <w:sz w:val="32"/>
        </w:rPr>
      </w:pPr>
      <w:r w:rsidRPr="0022759A">
        <w:rPr>
          <w:rFonts w:ascii="Courier New" w:hAnsi="Courier New" w:cs="Courier New"/>
          <w:b/>
          <w:sz w:val="32"/>
        </w:rPr>
        <w:t xml:space="preserve">TABELA </w:t>
      </w:r>
    </w:p>
    <w:p w:rsidR="0027185E" w:rsidRPr="00824C16" w:rsidRDefault="0027185E" w:rsidP="00552DCC">
      <w:pPr>
        <w:ind w:left="2832" w:right="-710" w:hanging="2406"/>
        <w:jc w:val="center"/>
        <w:rPr>
          <w:rFonts w:ascii="Courier New" w:hAnsi="Courier New" w:cs="Courier New"/>
          <w:b/>
          <w:sz w:val="32"/>
          <w:szCs w:val="32"/>
        </w:rPr>
      </w:pPr>
      <w:r w:rsidRPr="00824C16">
        <w:rPr>
          <w:rFonts w:ascii="Courier New" w:hAnsi="Courier New" w:cs="Courier New"/>
          <w:b/>
          <w:sz w:val="32"/>
          <w:szCs w:val="32"/>
        </w:rPr>
        <w:t>SERVIÇOS DIVERSOS</w:t>
      </w:r>
      <w:r w:rsidR="009D55C8">
        <w:rPr>
          <w:rFonts w:ascii="Courier New" w:hAnsi="Courier New" w:cs="Courier New"/>
          <w:b/>
          <w:sz w:val="32"/>
          <w:szCs w:val="32"/>
        </w:rPr>
        <w:t xml:space="preserve"> </w:t>
      </w:r>
    </w:p>
    <w:p w:rsidR="0027185E" w:rsidRPr="0022759A" w:rsidRDefault="0027185E" w:rsidP="00552DCC">
      <w:pPr>
        <w:ind w:right="-710"/>
        <w:jc w:val="both"/>
        <w:rPr>
          <w:rFonts w:ascii="Courier New" w:hAnsi="Courier New" w:cs="Courier New"/>
          <w:bCs/>
          <w:sz w:val="24"/>
        </w:rPr>
      </w:pPr>
      <w:r w:rsidRPr="0022759A">
        <w:rPr>
          <w:rFonts w:ascii="Courier New" w:hAnsi="Courier New" w:cs="Courier New"/>
          <w:b/>
          <w:sz w:val="24"/>
        </w:rPr>
        <w:tab/>
      </w:r>
      <w:r>
        <w:rPr>
          <w:rFonts w:ascii="Courier New" w:hAnsi="Courier New" w:cs="Courier New"/>
          <w:b/>
          <w:sz w:val="24"/>
        </w:rPr>
        <w:t xml:space="preserve">       </w:t>
      </w:r>
      <w:r w:rsidRPr="0022759A">
        <w:rPr>
          <w:rFonts w:ascii="Courier New" w:hAnsi="Courier New" w:cs="Courier New"/>
          <w:b/>
          <w:sz w:val="24"/>
        </w:rPr>
        <w:t xml:space="preserve">               </w:t>
      </w:r>
      <w:r>
        <w:rPr>
          <w:rFonts w:ascii="Courier New" w:hAnsi="Courier New" w:cs="Courier New"/>
          <w:b/>
          <w:sz w:val="24"/>
        </w:rPr>
        <w:t xml:space="preserve">    </w:t>
      </w:r>
      <w:r w:rsidRPr="0022759A">
        <w:rPr>
          <w:rFonts w:ascii="Courier New" w:hAnsi="Courier New" w:cs="Courier New"/>
          <w:b/>
          <w:sz w:val="24"/>
        </w:rPr>
        <w:t xml:space="preserve"> </w:t>
      </w:r>
      <w:r>
        <w:rPr>
          <w:rFonts w:ascii="Courier New" w:hAnsi="Courier New" w:cs="Courier New"/>
          <w:b/>
          <w:sz w:val="24"/>
        </w:rPr>
        <w:t xml:space="preserve">       </w:t>
      </w:r>
    </w:p>
    <w:tbl>
      <w:tblPr>
        <w:tblpPr w:leftFromText="141" w:rightFromText="141" w:vertAnchor="text" w:tblpX="68" w:tblpY="1"/>
        <w:tblOverlap w:val="never"/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9"/>
        <w:gridCol w:w="6234"/>
        <w:gridCol w:w="1985"/>
      </w:tblGrid>
      <w:tr w:rsidR="0027185E" w:rsidRPr="0022759A" w:rsidTr="00552DCC">
        <w:trPr>
          <w:trHeight w:val="58"/>
        </w:trPr>
        <w:tc>
          <w:tcPr>
            <w:tcW w:w="1349" w:type="dxa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>a) 1</w:t>
            </w:r>
          </w:p>
        </w:tc>
        <w:tc>
          <w:tcPr>
            <w:tcW w:w="6234" w:type="dxa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 xml:space="preserve"> Execução de muros por m linear </w:t>
            </w:r>
          </w:p>
        </w:tc>
        <w:tc>
          <w:tcPr>
            <w:tcW w:w="1985" w:type="dxa"/>
          </w:tcPr>
          <w:p w:rsidR="0027185E" w:rsidRPr="0022759A" w:rsidRDefault="0027185E" w:rsidP="00552DCC">
            <w:pPr>
              <w:ind w:right="-710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 xml:space="preserve">R$ </w:t>
            </w:r>
            <w:r w:rsidR="009D55C8">
              <w:rPr>
                <w:rFonts w:ascii="Courier New" w:hAnsi="Courier New" w:cs="Courier New"/>
                <w:bCs/>
                <w:sz w:val="24"/>
              </w:rPr>
              <w:t>92,8</w:t>
            </w:r>
            <w:r w:rsidR="00E923AF">
              <w:rPr>
                <w:rFonts w:ascii="Courier New" w:hAnsi="Courier New" w:cs="Courier New"/>
                <w:bCs/>
                <w:sz w:val="24"/>
              </w:rPr>
              <w:t>4</w:t>
            </w:r>
            <w:r>
              <w:rPr>
                <w:rFonts w:ascii="Courier New" w:hAnsi="Courier New" w:cs="Courier New"/>
                <w:bCs/>
                <w:sz w:val="24"/>
              </w:rPr>
              <w:t>/ml</w:t>
            </w:r>
          </w:p>
        </w:tc>
      </w:tr>
      <w:tr w:rsidR="0027185E" w:rsidRPr="0022759A" w:rsidTr="00552DCC">
        <w:trPr>
          <w:trHeight w:val="1731"/>
        </w:trPr>
        <w:tc>
          <w:tcPr>
            <w:tcW w:w="1349" w:type="dxa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>b</w:t>
            </w:r>
          </w:p>
          <w:p w:rsidR="00552DCC" w:rsidRDefault="00552DCC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</w:p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 xml:space="preserve">b) 1 </w:t>
            </w:r>
          </w:p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</w:p>
        </w:tc>
        <w:tc>
          <w:tcPr>
            <w:tcW w:w="6234" w:type="dxa"/>
          </w:tcPr>
          <w:p w:rsidR="0027185E" w:rsidRPr="00552DCC" w:rsidRDefault="0027185E" w:rsidP="00552DCC">
            <w:pPr>
              <w:pStyle w:val="SemEspaamen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22759A">
              <w:t xml:space="preserve"> </w:t>
            </w:r>
            <w:r w:rsidRPr="00552DCC">
              <w:rPr>
                <w:rFonts w:ascii="Courier New" w:hAnsi="Courier New" w:cs="Courier New"/>
                <w:sz w:val="24"/>
                <w:szCs w:val="24"/>
              </w:rPr>
              <w:t xml:space="preserve">Execução de aterros, terraplanagem e escavações: </w:t>
            </w:r>
          </w:p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 xml:space="preserve">Caminhão basculante – por hora </w:t>
            </w:r>
          </w:p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</w:p>
        </w:tc>
        <w:tc>
          <w:tcPr>
            <w:tcW w:w="1985" w:type="dxa"/>
          </w:tcPr>
          <w:p w:rsidR="0027185E" w:rsidRPr="0022759A" w:rsidRDefault="0027185E" w:rsidP="00552DCC">
            <w:pPr>
              <w:ind w:right="-710"/>
              <w:rPr>
                <w:rFonts w:ascii="Courier New" w:hAnsi="Courier New" w:cs="Courier New"/>
                <w:bCs/>
                <w:sz w:val="24"/>
              </w:rPr>
            </w:pPr>
          </w:p>
          <w:p w:rsidR="0027185E" w:rsidRPr="0022759A" w:rsidRDefault="0027185E" w:rsidP="00552DCC">
            <w:pPr>
              <w:ind w:right="-710"/>
              <w:jc w:val="center"/>
              <w:rPr>
                <w:rFonts w:ascii="Courier New" w:hAnsi="Courier New" w:cs="Courier New"/>
                <w:bCs/>
                <w:sz w:val="24"/>
              </w:rPr>
            </w:pPr>
          </w:p>
          <w:p w:rsidR="0027185E" w:rsidRPr="0022759A" w:rsidRDefault="0027185E" w:rsidP="00552DCC">
            <w:pPr>
              <w:ind w:right="-710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>R$ 2</w:t>
            </w:r>
            <w:r w:rsidR="00E923AF">
              <w:rPr>
                <w:rFonts w:ascii="Courier New" w:hAnsi="Courier New" w:cs="Courier New"/>
                <w:bCs/>
                <w:sz w:val="24"/>
              </w:rPr>
              <w:t>2</w:t>
            </w:r>
            <w:r>
              <w:rPr>
                <w:rFonts w:ascii="Courier New" w:hAnsi="Courier New" w:cs="Courier New"/>
                <w:bCs/>
                <w:sz w:val="24"/>
              </w:rPr>
              <w:t>2,</w:t>
            </w:r>
            <w:r w:rsidR="00E923AF">
              <w:rPr>
                <w:rFonts w:ascii="Courier New" w:hAnsi="Courier New" w:cs="Courier New"/>
                <w:bCs/>
                <w:sz w:val="24"/>
              </w:rPr>
              <w:t>84</w:t>
            </w:r>
            <w:r>
              <w:rPr>
                <w:rFonts w:ascii="Courier New" w:hAnsi="Courier New" w:cs="Courier New"/>
                <w:bCs/>
                <w:sz w:val="24"/>
              </w:rPr>
              <w:t>/h</w:t>
            </w:r>
          </w:p>
        </w:tc>
      </w:tr>
      <w:tr w:rsidR="0027185E" w:rsidRPr="0022759A" w:rsidTr="00552DCC">
        <w:trPr>
          <w:trHeight w:val="239"/>
        </w:trPr>
        <w:tc>
          <w:tcPr>
            <w:tcW w:w="1349" w:type="dxa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>b) 2</w:t>
            </w:r>
          </w:p>
        </w:tc>
        <w:tc>
          <w:tcPr>
            <w:tcW w:w="6234" w:type="dxa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 xml:space="preserve"> Caminhão pipa – por hora </w:t>
            </w:r>
          </w:p>
        </w:tc>
        <w:tc>
          <w:tcPr>
            <w:tcW w:w="1985" w:type="dxa"/>
          </w:tcPr>
          <w:p w:rsidR="0027185E" w:rsidRPr="0022759A" w:rsidRDefault="0027185E" w:rsidP="00552DCC">
            <w:pPr>
              <w:ind w:right="-710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 xml:space="preserve">R$ </w:t>
            </w:r>
            <w:r w:rsidR="00E923AF">
              <w:rPr>
                <w:rFonts w:ascii="Courier New" w:hAnsi="Courier New" w:cs="Courier New"/>
                <w:bCs/>
                <w:sz w:val="24"/>
              </w:rPr>
              <w:t>20</w:t>
            </w:r>
            <w:r>
              <w:rPr>
                <w:rFonts w:ascii="Courier New" w:hAnsi="Courier New" w:cs="Courier New"/>
                <w:bCs/>
                <w:sz w:val="24"/>
              </w:rPr>
              <w:t>4,</w:t>
            </w:r>
            <w:r w:rsidR="00E923AF">
              <w:rPr>
                <w:rFonts w:ascii="Courier New" w:hAnsi="Courier New" w:cs="Courier New"/>
                <w:bCs/>
                <w:sz w:val="24"/>
              </w:rPr>
              <w:t>25</w:t>
            </w:r>
            <w:r>
              <w:rPr>
                <w:rFonts w:ascii="Courier New" w:hAnsi="Courier New" w:cs="Courier New"/>
                <w:bCs/>
                <w:sz w:val="24"/>
              </w:rPr>
              <w:t>/h</w:t>
            </w:r>
          </w:p>
        </w:tc>
      </w:tr>
      <w:tr w:rsidR="0027185E" w:rsidRPr="0022759A" w:rsidTr="00552DCC">
        <w:trPr>
          <w:trHeight w:val="239"/>
        </w:trPr>
        <w:tc>
          <w:tcPr>
            <w:tcW w:w="1349" w:type="dxa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>b) 3</w:t>
            </w:r>
          </w:p>
        </w:tc>
        <w:tc>
          <w:tcPr>
            <w:tcW w:w="6234" w:type="dxa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 xml:space="preserve"> Patrol – por hora/máquina</w:t>
            </w:r>
          </w:p>
        </w:tc>
        <w:tc>
          <w:tcPr>
            <w:tcW w:w="1985" w:type="dxa"/>
          </w:tcPr>
          <w:p w:rsidR="0027185E" w:rsidRPr="0022759A" w:rsidRDefault="0027185E" w:rsidP="00552DCC">
            <w:pPr>
              <w:ind w:right="-710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>R$ 3</w:t>
            </w:r>
            <w:r w:rsidR="00E923AF">
              <w:rPr>
                <w:rFonts w:ascii="Courier New" w:hAnsi="Courier New" w:cs="Courier New"/>
                <w:bCs/>
                <w:sz w:val="24"/>
              </w:rPr>
              <w:t>89</w:t>
            </w:r>
            <w:r>
              <w:rPr>
                <w:rFonts w:ascii="Courier New" w:hAnsi="Courier New" w:cs="Courier New"/>
                <w:bCs/>
                <w:sz w:val="24"/>
              </w:rPr>
              <w:t>,</w:t>
            </w:r>
            <w:r w:rsidR="00E923AF">
              <w:rPr>
                <w:rFonts w:ascii="Courier New" w:hAnsi="Courier New" w:cs="Courier New"/>
                <w:bCs/>
                <w:sz w:val="24"/>
              </w:rPr>
              <w:t>96</w:t>
            </w:r>
            <w:r>
              <w:rPr>
                <w:rFonts w:ascii="Courier New" w:hAnsi="Courier New" w:cs="Courier New"/>
                <w:bCs/>
                <w:sz w:val="24"/>
              </w:rPr>
              <w:t>/h</w:t>
            </w:r>
          </w:p>
        </w:tc>
      </w:tr>
      <w:tr w:rsidR="0027185E" w:rsidRPr="0022759A" w:rsidTr="00552DCC">
        <w:trPr>
          <w:trHeight w:val="239"/>
        </w:trPr>
        <w:tc>
          <w:tcPr>
            <w:tcW w:w="1349" w:type="dxa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>b) 4</w:t>
            </w:r>
          </w:p>
        </w:tc>
        <w:tc>
          <w:tcPr>
            <w:tcW w:w="6234" w:type="dxa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 xml:space="preserve"> Pá-carregadeira – por hora/máquina</w:t>
            </w:r>
          </w:p>
        </w:tc>
        <w:tc>
          <w:tcPr>
            <w:tcW w:w="1985" w:type="dxa"/>
          </w:tcPr>
          <w:p w:rsidR="0027185E" w:rsidRPr="0022759A" w:rsidRDefault="0027185E" w:rsidP="00552DCC">
            <w:pPr>
              <w:ind w:right="-710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>R$ 2</w:t>
            </w:r>
            <w:r w:rsidR="00E923AF">
              <w:rPr>
                <w:rFonts w:ascii="Courier New" w:hAnsi="Courier New" w:cs="Courier New"/>
                <w:bCs/>
                <w:sz w:val="24"/>
              </w:rPr>
              <w:t>41</w:t>
            </w:r>
            <w:r>
              <w:rPr>
                <w:rFonts w:ascii="Courier New" w:hAnsi="Courier New" w:cs="Courier New"/>
                <w:bCs/>
                <w:sz w:val="24"/>
              </w:rPr>
              <w:t>,</w:t>
            </w:r>
            <w:r w:rsidR="00E923AF">
              <w:rPr>
                <w:rFonts w:ascii="Courier New" w:hAnsi="Courier New" w:cs="Courier New"/>
                <w:bCs/>
                <w:sz w:val="24"/>
              </w:rPr>
              <w:t>39</w:t>
            </w:r>
            <w:r>
              <w:rPr>
                <w:rFonts w:ascii="Courier New" w:hAnsi="Courier New" w:cs="Courier New"/>
                <w:bCs/>
                <w:sz w:val="24"/>
              </w:rPr>
              <w:t>/h</w:t>
            </w:r>
          </w:p>
        </w:tc>
      </w:tr>
      <w:tr w:rsidR="0027185E" w:rsidRPr="0022759A" w:rsidTr="00552DCC">
        <w:trPr>
          <w:trHeight w:val="259"/>
        </w:trPr>
        <w:tc>
          <w:tcPr>
            <w:tcW w:w="1349" w:type="dxa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>b) 5</w:t>
            </w:r>
          </w:p>
        </w:tc>
        <w:tc>
          <w:tcPr>
            <w:tcW w:w="6234" w:type="dxa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 xml:space="preserve"> Retro-escavadeira – por hora/m</w:t>
            </w:r>
            <w:r w:rsidR="00E923AF">
              <w:rPr>
                <w:rFonts w:ascii="Courier New" w:hAnsi="Courier New" w:cs="Courier New"/>
                <w:bCs/>
                <w:sz w:val="24"/>
              </w:rPr>
              <w:t>á</w:t>
            </w:r>
            <w:r w:rsidRPr="0022759A">
              <w:rPr>
                <w:rFonts w:ascii="Courier New" w:hAnsi="Courier New" w:cs="Courier New"/>
                <w:bCs/>
                <w:sz w:val="24"/>
              </w:rPr>
              <w:t xml:space="preserve">quina </w:t>
            </w:r>
          </w:p>
        </w:tc>
        <w:tc>
          <w:tcPr>
            <w:tcW w:w="1985" w:type="dxa"/>
          </w:tcPr>
          <w:p w:rsidR="0027185E" w:rsidRPr="0022759A" w:rsidRDefault="0027185E" w:rsidP="00552DCC">
            <w:pPr>
              <w:ind w:right="-710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 xml:space="preserve">R$ </w:t>
            </w:r>
            <w:r w:rsidR="00E923AF">
              <w:rPr>
                <w:rFonts w:ascii="Courier New" w:hAnsi="Courier New" w:cs="Courier New"/>
                <w:bCs/>
                <w:sz w:val="24"/>
              </w:rPr>
              <w:t>20</w:t>
            </w:r>
            <w:r>
              <w:rPr>
                <w:rFonts w:ascii="Courier New" w:hAnsi="Courier New" w:cs="Courier New"/>
                <w:bCs/>
                <w:sz w:val="24"/>
              </w:rPr>
              <w:t>4,</w:t>
            </w:r>
            <w:r w:rsidR="00E923AF">
              <w:rPr>
                <w:rFonts w:ascii="Courier New" w:hAnsi="Courier New" w:cs="Courier New"/>
                <w:bCs/>
                <w:sz w:val="24"/>
              </w:rPr>
              <w:t>25</w:t>
            </w:r>
            <w:r>
              <w:rPr>
                <w:rFonts w:ascii="Courier New" w:hAnsi="Courier New" w:cs="Courier New"/>
                <w:bCs/>
                <w:sz w:val="24"/>
              </w:rPr>
              <w:t>/h</w:t>
            </w:r>
          </w:p>
        </w:tc>
      </w:tr>
      <w:tr w:rsidR="0027185E" w:rsidRPr="0022759A" w:rsidTr="00552DCC">
        <w:trPr>
          <w:trHeight w:val="239"/>
        </w:trPr>
        <w:tc>
          <w:tcPr>
            <w:tcW w:w="1349" w:type="dxa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>b) 6</w:t>
            </w:r>
          </w:p>
        </w:tc>
        <w:tc>
          <w:tcPr>
            <w:tcW w:w="6234" w:type="dxa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 xml:space="preserve"> Rolo compressor – por hora/máquina</w:t>
            </w:r>
          </w:p>
        </w:tc>
        <w:tc>
          <w:tcPr>
            <w:tcW w:w="1985" w:type="dxa"/>
          </w:tcPr>
          <w:p w:rsidR="0027185E" w:rsidRPr="0022759A" w:rsidRDefault="0027185E" w:rsidP="00552DCC">
            <w:pPr>
              <w:ind w:right="-710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 xml:space="preserve">R$ </w:t>
            </w:r>
            <w:r w:rsidR="00E923AF">
              <w:rPr>
                <w:rFonts w:ascii="Courier New" w:hAnsi="Courier New" w:cs="Courier New"/>
                <w:bCs/>
                <w:sz w:val="24"/>
              </w:rPr>
              <w:t>185</w:t>
            </w:r>
            <w:r>
              <w:rPr>
                <w:rFonts w:ascii="Courier New" w:hAnsi="Courier New" w:cs="Courier New"/>
                <w:bCs/>
                <w:sz w:val="24"/>
              </w:rPr>
              <w:t>,</w:t>
            </w:r>
            <w:r w:rsidR="00E923AF">
              <w:rPr>
                <w:rFonts w:ascii="Courier New" w:hAnsi="Courier New" w:cs="Courier New"/>
                <w:bCs/>
                <w:sz w:val="24"/>
              </w:rPr>
              <w:t>69</w:t>
            </w:r>
            <w:r>
              <w:rPr>
                <w:rFonts w:ascii="Courier New" w:hAnsi="Courier New" w:cs="Courier New"/>
                <w:bCs/>
                <w:sz w:val="24"/>
              </w:rPr>
              <w:t>/h</w:t>
            </w:r>
          </w:p>
        </w:tc>
      </w:tr>
      <w:tr w:rsidR="0027185E" w:rsidRPr="0022759A" w:rsidTr="00552DCC">
        <w:trPr>
          <w:trHeight w:val="239"/>
        </w:trPr>
        <w:tc>
          <w:tcPr>
            <w:tcW w:w="1349" w:type="dxa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 xml:space="preserve">b) 7 </w:t>
            </w:r>
          </w:p>
        </w:tc>
        <w:tc>
          <w:tcPr>
            <w:tcW w:w="6234" w:type="dxa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 xml:space="preserve"> Trator de esteiras – por hora/máquina </w:t>
            </w:r>
          </w:p>
        </w:tc>
        <w:tc>
          <w:tcPr>
            <w:tcW w:w="1985" w:type="dxa"/>
          </w:tcPr>
          <w:p w:rsidR="0027185E" w:rsidRPr="0022759A" w:rsidRDefault="0027185E" w:rsidP="00552DCC">
            <w:pPr>
              <w:ind w:right="-710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 xml:space="preserve">R$ </w:t>
            </w:r>
            <w:r w:rsidR="00E923AF">
              <w:rPr>
                <w:rFonts w:ascii="Courier New" w:hAnsi="Courier New" w:cs="Courier New"/>
                <w:bCs/>
                <w:sz w:val="24"/>
              </w:rPr>
              <w:t>278</w:t>
            </w:r>
            <w:r>
              <w:rPr>
                <w:rFonts w:ascii="Courier New" w:hAnsi="Courier New" w:cs="Courier New"/>
                <w:bCs/>
                <w:sz w:val="24"/>
              </w:rPr>
              <w:t>,</w:t>
            </w:r>
            <w:r w:rsidR="00E923AF">
              <w:rPr>
                <w:rFonts w:ascii="Courier New" w:hAnsi="Courier New" w:cs="Courier New"/>
                <w:bCs/>
                <w:sz w:val="24"/>
              </w:rPr>
              <w:t>53</w:t>
            </w:r>
            <w:r>
              <w:rPr>
                <w:rFonts w:ascii="Courier New" w:hAnsi="Courier New" w:cs="Courier New"/>
                <w:bCs/>
                <w:sz w:val="24"/>
              </w:rPr>
              <w:t>/h</w:t>
            </w:r>
          </w:p>
        </w:tc>
      </w:tr>
      <w:tr w:rsidR="0027185E" w:rsidRPr="0022759A" w:rsidTr="00552DCC">
        <w:trPr>
          <w:trHeight w:val="239"/>
        </w:trPr>
        <w:tc>
          <w:tcPr>
            <w:tcW w:w="1349" w:type="dxa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 xml:space="preserve">c </w:t>
            </w:r>
          </w:p>
        </w:tc>
        <w:tc>
          <w:tcPr>
            <w:tcW w:w="6234" w:type="dxa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 xml:space="preserve"> Execução de roçagem e limpeza: </w:t>
            </w:r>
          </w:p>
        </w:tc>
        <w:tc>
          <w:tcPr>
            <w:tcW w:w="1985" w:type="dxa"/>
          </w:tcPr>
          <w:p w:rsidR="0027185E" w:rsidRPr="0022759A" w:rsidRDefault="00552DCC" w:rsidP="00552DCC">
            <w:pPr>
              <w:ind w:right="-710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 xml:space="preserve">     </w:t>
            </w:r>
            <w:r w:rsidR="0027185E" w:rsidRPr="0022759A">
              <w:rPr>
                <w:rFonts w:ascii="Courier New" w:hAnsi="Courier New" w:cs="Courier New"/>
                <w:bCs/>
                <w:sz w:val="24"/>
              </w:rPr>
              <w:t>-</w:t>
            </w:r>
          </w:p>
        </w:tc>
      </w:tr>
      <w:tr w:rsidR="0027185E" w:rsidRPr="0022759A" w:rsidTr="00552DCC">
        <w:trPr>
          <w:trHeight w:val="239"/>
        </w:trPr>
        <w:tc>
          <w:tcPr>
            <w:tcW w:w="1349" w:type="dxa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 xml:space="preserve">c) 1 </w:t>
            </w:r>
          </w:p>
        </w:tc>
        <w:tc>
          <w:tcPr>
            <w:tcW w:w="6234" w:type="dxa"/>
          </w:tcPr>
          <w:p w:rsidR="0027185E" w:rsidRPr="0022759A" w:rsidRDefault="0027185E" w:rsidP="0077287B">
            <w:pPr>
              <w:pStyle w:val="SemEspaamento"/>
              <w:jc w:val="both"/>
            </w:pPr>
            <w:r w:rsidRPr="0022759A">
              <w:t xml:space="preserve"> </w:t>
            </w:r>
            <w:r w:rsidRPr="0077287B">
              <w:rPr>
                <w:rFonts w:ascii="Courier New" w:hAnsi="Courier New" w:cs="Courier New"/>
                <w:sz w:val="24"/>
                <w:szCs w:val="24"/>
              </w:rPr>
              <w:t>Roçagem – p/ hora (por m² R$ 0,67/m²-</w:t>
            </w:r>
            <w:r w:rsidR="0077287B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77287B">
              <w:rPr>
                <w:rFonts w:ascii="Courier New" w:hAnsi="Courier New" w:cs="Courier New"/>
                <w:sz w:val="24"/>
                <w:szCs w:val="24"/>
              </w:rPr>
              <w:t>DER)</w:t>
            </w:r>
          </w:p>
        </w:tc>
        <w:tc>
          <w:tcPr>
            <w:tcW w:w="1985" w:type="dxa"/>
          </w:tcPr>
          <w:p w:rsidR="0027185E" w:rsidRPr="0022759A" w:rsidRDefault="0027185E" w:rsidP="00552DCC">
            <w:pPr>
              <w:ind w:right="-710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>R$</w:t>
            </w:r>
            <w:r>
              <w:rPr>
                <w:rFonts w:ascii="Courier New" w:hAnsi="Courier New" w:cs="Courier New"/>
                <w:bCs/>
                <w:sz w:val="24"/>
              </w:rPr>
              <w:t xml:space="preserve"> 0,</w:t>
            </w:r>
            <w:r w:rsidR="00E923AF">
              <w:rPr>
                <w:rFonts w:ascii="Courier New" w:hAnsi="Courier New" w:cs="Courier New"/>
                <w:bCs/>
                <w:sz w:val="24"/>
              </w:rPr>
              <w:t>91</w:t>
            </w:r>
            <w:r>
              <w:rPr>
                <w:rFonts w:ascii="Courier New" w:hAnsi="Courier New" w:cs="Courier New"/>
                <w:bCs/>
                <w:sz w:val="24"/>
              </w:rPr>
              <w:t>/h</w:t>
            </w:r>
          </w:p>
        </w:tc>
      </w:tr>
      <w:tr w:rsidR="0027185E" w:rsidRPr="0022759A" w:rsidTr="00552DCC">
        <w:trPr>
          <w:trHeight w:val="259"/>
        </w:trPr>
        <w:tc>
          <w:tcPr>
            <w:tcW w:w="1349" w:type="dxa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>c) 2</w:t>
            </w:r>
          </w:p>
        </w:tc>
        <w:tc>
          <w:tcPr>
            <w:tcW w:w="6234" w:type="dxa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 xml:space="preserve"> Caminhão Basculante – p/ hora</w:t>
            </w:r>
          </w:p>
        </w:tc>
        <w:tc>
          <w:tcPr>
            <w:tcW w:w="1985" w:type="dxa"/>
          </w:tcPr>
          <w:p w:rsidR="0027185E" w:rsidRPr="0022759A" w:rsidRDefault="0027185E" w:rsidP="00552DCC">
            <w:pPr>
              <w:ind w:right="-710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 xml:space="preserve">R$ </w:t>
            </w:r>
            <w:r w:rsidR="00E923AF">
              <w:rPr>
                <w:rFonts w:ascii="Courier New" w:hAnsi="Courier New" w:cs="Courier New"/>
                <w:bCs/>
                <w:sz w:val="24"/>
              </w:rPr>
              <w:t>111</w:t>
            </w:r>
            <w:r>
              <w:rPr>
                <w:rFonts w:ascii="Courier New" w:hAnsi="Courier New" w:cs="Courier New"/>
                <w:bCs/>
                <w:sz w:val="24"/>
              </w:rPr>
              <w:t>,</w:t>
            </w:r>
            <w:r w:rsidR="00E923AF">
              <w:rPr>
                <w:rFonts w:ascii="Courier New" w:hAnsi="Courier New" w:cs="Courier New"/>
                <w:bCs/>
                <w:sz w:val="24"/>
              </w:rPr>
              <w:t>41</w:t>
            </w:r>
            <w:r>
              <w:rPr>
                <w:rFonts w:ascii="Courier New" w:hAnsi="Courier New" w:cs="Courier New"/>
                <w:bCs/>
                <w:sz w:val="24"/>
              </w:rPr>
              <w:t>/h</w:t>
            </w:r>
          </w:p>
        </w:tc>
      </w:tr>
      <w:tr w:rsidR="0027185E" w:rsidRPr="0022759A" w:rsidTr="00552DCC">
        <w:trPr>
          <w:trHeight w:val="239"/>
        </w:trPr>
        <w:tc>
          <w:tcPr>
            <w:tcW w:w="1349" w:type="dxa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>c) 3</w:t>
            </w:r>
          </w:p>
        </w:tc>
        <w:tc>
          <w:tcPr>
            <w:tcW w:w="6234" w:type="dxa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 xml:space="preserve"> Pá-Carregadeira – p/ hora/máquina </w:t>
            </w:r>
          </w:p>
        </w:tc>
        <w:tc>
          <w:tcPr>
            <w:tcW w:w="1985" w:type="dxa"/>
          </w:tcPr>
          <w:p w:rsidR="0027185E" w:rsidRPr="0022759A" w:rsidRDefault="0027185E" w:rsidP="00552DCC">
            <w:pPr>
              <w:ind w:right="-710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 xml:space="preserve">R$ </w:t>
            </w:r>
            <w:r w:rsidR="00E923AF">
              <w:rPr>
                <w:rFonts w:ascii="Courier New" w:hAnsi="Courier New" w:cs="Courier New"/>
                <w:bCs/>
                <w:sz w:val="24"/>
              </w:rPr>
              <w:t>241</w:t>
            </w:r>
            <w:r>
              <w:rPr>
                <w:rFonts w:ascii="Courier New" w:hAnsi="Courier New" w:cs="Courier New"/>
                <w:bCs/>
                <w:sz w:val="24"/>
              </w:rPr>
              <w:t>,</w:t>
            </w:r>
            <w:r w:rsidR="00E923AF">
              <w:rPr>
                <w:rFonts w:ascii="Courier New" w:hAnsi="Courier New" w:cs="Courier New"/>
                <w:bCs/>
                <w:sz w:val="24"/>
              </w:rPr>
              <w:t>39</w:t>
            </w:r>
            <w:r>
              <w:rPr>
                <w:rFonts w:ascii="Courier New" w:hAnsi="Courier New" w:cs="Courier New"/>
                <w:bCs/>
                <w:sz w:val="24"/>
              </w:rPr>
              <w:t>/h</w:t>
            </w:r>
          </w:p>
        </w:tc>
      </w:tr>
      <w:tr w:rsidR="0027185E" w:rsidRPr="0022759A" w:rsidTr="00552DCC">
        <w:trPr>
          <w:trHeight w:val="239"/>
        </w:trPr>
        <w:tc>
          <w:tcPr>
            <w:tcW w:w="1349" w:type="dxa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>c) 4</w:t>
            </w:r>
          </w:p>
        </w:tc>
        <w:tc>
          <w:tcPr>
            <w:tcW w:w="6234" w:type="dxa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 xml:space="preserve"> Trator de Esteiras – p/ hora/máquina</w:t>
            </w:r>
          </w:p>
        </w:tc>
        <w:tc>
          <w:tcPr>
            <w:tcW w:w="1985" w:type="dxa"/>
          </w:tcPr>
          <w:p w:rsidR="0027185E" w:rsidRPr="0022759A" w:rsidRDefault="0027185E" w:rsidP="00552DCC">
            <w:pPr>
              <w:ind w:right="-710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>R$ 2</w:t>
            </w:r>
            <w:r w:rsidR="00E923AF">
              <w:rPr>
                <w:rFonts w:ascii="Courier New" w:hAnsi="Courier New" w:cs="Courier New"/>
                <w:bCs/>
                <w:sz w:val="24"/>
              </w:rPr>
              <w:t>2</w:t>
            </w:r>
            <w:r>
              <w:rPr>
                <w:rFonts w:ascii="Courier New" w:hAnsi="Courier New" w:cs="Courier New"/>
                <w:bCs/>
                <w:sz w:val="24"/>
              </w:rPr>
              <w:t>2,</w:t>
            </w:r>
            <w:r w:rsidR="00E923AF">
              <w:rPr>
                <w:rFonts w:ascii="Courier New" w:hAnsi="Courier New" w:cs="Courier New"/>
                <w:bCs/>
                <w:sz w:val="24"/>
              </w:rPr>
              <w:t>84</w:t>
            </w:r>
            <w:r>
              <w:rPr>
                <w:rFonts w:ascii="Courier New" w:hAnsi="Courier New" w:cs="Courier New"/>
                <w:bCs/>
                <w:sz w:val="24"/>
              </w:rPr>
              <w:t>/h</w:t>
            </w:r>
          </w:p>
        </w:tc>
      </w:tr>
      <w:tr w:rsidR="0027185E" w:rsidRPr="0022759A" w:rsidTr="00552DCC">
        <w:trPr>
          <w:trHeight w:val="239"/>
        </w:trPr>
        <w:tc>
          <w:tcPr>
            <w:tcW w:w="1349" w:type="dxa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 xml:space="preserve">d </w:t>
            </w:r>
          </w:p>
        </w:tc>
        <w:tc>
          <w:tcPr>
            <w:tcW w:w="6234" w:type="dxa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 xml:space="preserve"> Execução de alinhamento e nivelamento: </w:t>
            </w:r>
          </w:p>
        </w:tc>
        <w:tc>
          <w:tcPr>
            <w:tcW w:w="1985" w:type="dxa"/>
          </w:tcPr>
          <w:p w:rsidR="0027185E" w:rsidRPr="0022759A" w:rsidRDefault="00552DCC" w:rsidP="00552DCC">
            <w:pPr>
              <w:ind w:right="-710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 xml:space="preserve">      </w:t>
            </w:r>
            <w:r w:rsidR="0027185E" w:rsidRPr="0022759A">
              <w:rPr>
                <w:rFonts w:ascii="Courier New" w:hAnsi="Courier New" w:cs="Courier New"/>
                <w:bCs/>
                <w:sz w:val="24"/>
              </w:rPr>
              <w:t>-</w:t>
            </w:r>
          </w:p>
        </w:tc>
      </w:tr>
      <w:tr w:rsidR="0027185E" w:rsidRPr="0022759A" w:rsidTr="00552DCC">
        <w:trPr>
          <w:trHeight w:val="498"/>
        </w:trPr>
        <w:tc>
          <w:tcPr>
            <w:tcW w:w="1349" w:type="dxa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>d) 1</w:t>
            </w:r>
          </w:p>
        </w:tc>
        <w:tc>
          <w:tcPr>
            <w:tcW w:w="6234" w:type="dxa"/>
          </w:tcPr>
          <w:p w:rsidR="0027185E" w:rsidRPr="00552DCC" w:rsidRDefault="0027185E" w:rsidP="00552DCC">
            <w:pPr>
              <w:pStyle w:val="SemEspaamen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552DCC">
              <w:rPr>
                <w:rFonts w:ascii="Courier New" w:hAnsi="Courier New" w:cs="Courier New"/>
                <w:sz w:val="24"/>
                <w:szCs w:val="24"/>
              </w:rPr>
              <w:t xml:space="preserve">Poligonal taqueométrica para levantamento perimétrico de áreas rurais – p/ Km </w:t>
            </w:r>
          </w:p>
        </w:tc>
        <w:tc>
          <w:tcPr>
            <w:tcW w:w="1985" w:type="dxa"/>
          </w:tcPr>
          <w:p w:rsidR="0027185E" w:rsidRPr="00103516" w:rsidRDefault="0027185E" w:rsidP="00552DCC">
            <w:pPr>
              <w:ind w:right="-710"/>
              <w:rPr>
                <w:rFonts w:ascii="Courier New" w:hAnsi="Courier New" w:cs="Courier New"/>
                <w:bCs/>
                <w:sz w:val="23"/>
                <w:szCs w:val="23"/>
              </w:rPr>
            </w:pPr>
            <w:r w:rsidRPr="00103516">
              <w:rPr>
                <w:rFonts w:ascii="Courier New" w:hAnsi="Courier New" w:cs="Courier New"/>
                <w:bCs/>
                <w:sz w:val="23"/>
                <w:szCs w:val="23"/>
              </w:rPr>
              <w:t>R$</w:t>
            </w:r>
            <w:r>
              <w:rPr>
                <w:rFonts w:ascii="Courier New" w:hAnsi="Courier New" w:cs="Courier New"/>
                <w:bCs/>
                <w:sz w:val="23"/>
                <w:szCs w:val="23"/>
              </w:rPr>
              <w:t xml:space="preserve"> </w:t>
            </w:r>
            <w:r w:rsidR="00E923AF">
              <w:rPr>
                <w:rFonts w:ascii="Courier New" w:hAnsi="Courier New" w:cs="Courier New"/>
                <w:bCs/>
                <w:sz w:val="23"/>
                <w:szCs w:val="23"/>
              </w:rPr>
              <w:t>2.055</w:t>
            </w:r>
            <w:r>
              <w:rPr>
                <w:rFonts w:ascii="Courier New" w:hAnsi="Courier New" w:cs="Courier New"/>
                <w:bCs/>
                <w:sz w:val="23"/>
                <w:szCs w:val="23"/>
              </w:rPr>
              <w:t>,</w:t>
            </w:r>
            <w:r w:rsidR="00E923AF">
              <w:rPr>
                <w:rFonts w:ascii="Courier New" w:hAnsi="Courier New" w:cs="Courier New"/>
                <w:bCs/>
                <w:sz w:val="23"/>
                <w:szCs w:val="23"/>
              </w:rPr>
              <w:t>50</w:t>
            </w:r>
            <w:r w:rsidRPr="00103516">
              <w:rPr>
                <w:rFonts w:ascii="Courier New" w:hAnsi="Courier New" w:cs="Courier New"/>
                <w:bCs/>
                <w:sz w:val="23"/>
                <w:szCs w:val="23"/>
              </w:rPr>
              <w:t>/km</w:t>
            </w:r>
          </w:p>
        </w:tc>
      </w:tr>
      <w:tr w:rsidR="0027185E" w:rsidRPr="0022759A" w:rsidTr="00552DCC">
        <w:trPr>
          <w:trHeight w:val="239"/>
        </w:trPr>
        <w:tc>
          <w:tcPr>
            <w:tcW w:w="1349" w:type="dxa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 xml:space="preserve">d) 2 </w:t>
            </w:r>
          </w:p>
        </w:tc>
        <w:tc>
          <w:tcPr>
            <w:tcW w:w="6234" w:type="dxa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 xml:space="preserve"> Nivelamento geométrico - p/ Km² </w:t>
            </w:r>
          </w:p>
        </w:tc>
        <w:tc>
          <w:tcPr>
            <w:tcW w:w="1985" w:type="dxa"/>
          </w:tcPr>
          <w:p w:rsidR="0027185E" w:rsidRPr="00103516" w:rsidRDefault="0027185E" w:rsidP="00552DCC">
            <w:pPr>
              <w:ind w:right="-710"/>
              <w:rPr>
                <w:rFonts w:ascii="Courier New" w:hAnsi="Courier New" w:cs="Courier New"/>
                <w:bCs/>
                <w:sz w:val="23"/>
                <w:szCs w:val="23"/>
              </w:rPr>
            </w:pPr>
            <w:r w:rsidRPr="00103516">
              <w:rPr>
                <w:rFonts w:ascii="Courier New" w:hAnsi="Courier New" w:cs="Courier New"/>
                <w:bCs/>
                <w:sz w:val="23"/>
                <w:szCs w:val="23"/>
              </w:rPr>
              <w:t>R$</w:t>
            </w:r>
            <w:r>
              <w:rPr>
                <w:rFonts w:ascii="Courier New" w:hAnsi="Courier New" w:cs="Courier New"/>
                <w:bCs/>
                <w:sz w:val="23"/>
                <w:szCs w:val="23"/>
              </w:rPr>
              <w:t xml:space="preserve"> 1.3</w:t>
            </w:r>
            <w:r w:rsidR="00E923AF">
              <w:rPr>
                <w:rFonts w:ascii="Courier New" w:hAnsi="Courier New" w:cs="Courier New"/>
                <w:bCs/>
                <w:sz w:val="23"/>
                <w:szCs w:val="23"/>
              </w:rPr>
              <w:t>74</w:t>
            </w:r>
            <w:r>
              <w:rPr>
                <w:rFonts w:ascii="Courier New" w:hAnsi="Courier New" w:cs="Courier New"/>
                <w:bCs/>
                <w:sz w:val="23"/>
                <w:szCs w:val="23"/>
              </w:rPr>
              <w:t>,</w:t>
            </w:r>
            <w:r w:rsidR="00E923AF">
              <w:rPr>
                <w:rFonts w:ascii="Courier New" w:hAnsi="Courier New" w:cs="Courier New"/>
                <w:bCs/>
                <w:sz w:val="23"/>
                <w:szCs w:val="23"/>
              </w:rPr>
              <w:t>14</w:t>
            </w:r>
            <w:r w:rsidRPr="00103516">
              <w:rPr>
                <w:rFonts w:ascii="Courier New" w:hAnsi="Courier New" w:cs="Courier New"/>
                <w:bCs/>
                <w:sz w:val="23"/>
                <w:szCs w:val="23"/>
              </w:rPr>
              <w:t>/km</w:t>
            </w:r>
          </w:p>
        </w:tc>
      </w:tr>
      <w:tr w:rsidR="0027185E" w:rsidRPr="0022759A" w:rsidTr="00552DCC">
        <w:trPr>
          <w:trHeight w:val="259"/>
        </w:trPr>
        <w:tc>
          <w:tcPr>
            <w:tcW w:w="1349" w:type="dxa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lastRenderedPageBreak/>
              <w:t xml:space="preserve">e </w:t>
            </w:r>
          </w:p>
        </w:tc>
        <w:tc>
          <w:tcPr>
            <w:tcW w:w="6234" w:type="dxa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 xml:space="preserve"> Demarcação de áreas: </w:t>
            </w:r>
          </w:p>
        </w:tc>
        <w:tc>
          <w:tcPr>
            <w:tcW w:w="1985" w:type="dxa"/>
          </w:tcPr>
          <w:p w:rsidR="0027185E" w:rsidRPr="0022759A" w:rsidRDefault="00552DCC" w:rsidP="00552DCC">
            <w:pPr>
              <w:ind w:right="-710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 xml:space="preserve">      </w:t>
            </w:r>
            <w:r w:rsidR="0027185E" w:rsidRPr="0022759A">
              <w:rPr>
                <w:rFonts w:ascii="Courier New" w:hAnsi="Courier New" w:cs="Courier New"/>
                <w:bCs/>
                <w:sz w:val="24"/>
              </w:rPr>
              <w:t>-</w:t>
            </w:r>
          </w:p>
        </w:tc>
      </w:tr>
      <w:tr w:rsidR="0027185E" w:rsidRPr="0022759A" w:rsidTr="00552DCC">
        <w:trPr>
          <w:trHeight w:val="737"/>
        </w:trPr>
        <w:tc>
          <w:tcPr>
            <w:tcW w:w="1349" w:type="dxa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 xml:space="preserve">e) 1 </w:t>
            </w:r>
          </w:p>
        </w:tc>
        <w:tc>
          <w:tcPr>
            <w:tcW w:w="6234" w:type="dxa"/>
          </w:tcPr>
          <w:p w:rsidR="0027185E" w:rsidRPr="00552DCC" w:rsidRDefault="0027185E" w:rsidP="00552DCC">
            <w:pPr>
              <w:pStyle w:val="SemEspaamen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22759A">
              <w:t xml:space="preserve"> </w:t>
            </w:r>
            <w:r w:rsidRPr="00552DCC">
              <w:rPr>
                <w:rFonts w:ascii="Courier New" w:hAnsi="Courier New" w:cs="Courier New"/>
                <w:sz w:val="24"/>
                <w:szCs w:val="24"/>
              </w:rPr>
              <w:t xml:space="preserve">Planialtimétrico cadastral, área urbana, para projetos de edificação – 1:100, 1:250, 1:500 (curvas c/ 1m.) até 3.000 m².  </w:t>
            </w:r>
          </w:p>
        </w:tc>
        <w:tc>
          <w:tcPr>
            <w:tcW w:w="1985" w:type="dxa"/>
          </w:tcPr>
          <w:p w:rsidR="0027185E" w:rsidRPr="0022759A" w:rsidRDefault="0027185E" w:rsidP="00552DCC">
            <w:pPr>
              <w:ind w:right="-710"/>
              <w:jc w:val="center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>R$ 3.</w:t>
            </w:r>
            <w:r w:rsidR="00E923AF">
              <w:rPr>
                <w:rFonts w:ascii="Courier New" w:hAnsi="Courier New" w:cs="Courier New"/>
                <w:bCs/>
                <w:sz w:val="24"/>
              </w:rPr>
              <w:t>416</w:t>
            </w:r>
            <w:r>
              <w:rPr>
                <w:rFonts w:ascii="Courier New" w:hAnsi="Courier New" w:cs="Courier New"/>
                <w:bCs/>
                <w:sz w:val="24"/>
              </w:rPr>
              <w:t>,</w:t>
            </w:r>
            <w:r w:rsidR="00E923AF">
              <w:rPr>
                <w:rFonts w:ascii="Courier New" w:hAnsi="Courier New" w:cs="Courier New"/>
                <w:bCs/>
                <w:sz w:val="24"/>
              </w:rPr>
              <w:t>79</w:t>
            </w:r>
            <w:r>
              <w:rPr>
                <w:rFonts w:ascii="Courier New" w:hAnsi="Courier New" w:cs="Courier New"/>
                <w:bCs/>
                <w:sz w:val="24"/>
              </w:rPr>
              <w:t xml:space="preserve"> </w:t>
            </w:r>
          </w:p>
        </w:tc>
      </w:tr>
      <w:tr w:rsidR="0027185E" w:rsidRPr="0022759A" w:rsidTr="00552DCC">
        <w:trPr>
          <w:trHeight w:val="239"/>
        </w:trPr>
        <w:tc>
          <w:tcPr>
            <w:tcW w:w="1349" w:type="dxa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  <w:lang w:val="es-ES_tradnl"/>
              </w:rPr>
            </w:pPr>
            <w:r w:rsidRPr="0022759A">
              <w:rPr>
                <w:rFonts w:ascii="Courier New" w:hAnsi="Courier New" w:cs="Courier New"/>
                <w:bCs/>
                <w:sz w:val="24"/>
                <w:lang w:val="es-ES_tradnl"/>
              </w:rPr>
              <w:t xml:space="preserve">e) 2 </w:t>
            </w:r>
          </w:p>
        </w:tc>
        <w:tc>
          <w:tcPr>
            <w:tcW w:w="6234" w:type="dxa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  <w:lang w:val="es-ES_tradnl"/>
              </w:rPr>
            </w:pPr>
            <w:r w:rsidRPr="0022759A">
              <w:rPr>
                <w:rFonts w:ascii="Courier New" w:hAnsi="Courier New" w:cs="Courier New"/>
                <w:bCs/>
                <w:sz w:val="24"/>
                <w:lang w:val="es-ES_tradnl"/>
              </w:rPr>
              <w:t xml:space="preserve"> 3001 a 10.000 m² </w:t>
            </w:r>
          </w:p>
        </w:tc>
        <w:tc>
          <w:tcPr>
            <w:tcW w:w="1985" w:type="dxa"/>
          </w:tcPr>
          <w:p w:rsidR="0027185E" w:rsidRPr="0022759A" w:rsidRDefault="0027185E" w:rsidP="00552DCC">
            <w:pPr>
              <w:ind w:right="-710"/>
              <w:rPr>
                <w:rFonts w:ascii="Courier New" w:hAnsi="Courier New" w:cs="Courier New"/>
                <w:bCs/>
                <w:sz w:val="24"/>
                <w:lang w:val="es-ES_tradnl"/>
              </w:rPr>
            </w:pPr>
            <w:r w:rsidRPr="0022759A">
              <w:rPr>
                <w:rFonts w:ascii="Courier New" w:hAnsi="Courier New" w:cs="Courier New"/>
                <w:bCs/>
                <w:sz w:val="24"/>
                <w:lang w:val="es-ES_tradnl"/>
              </w:rPr>
              <w:t>R$</w:t>
            </w:r>
            <w:r>
              <w:rPr>
                <w:rFonts w:ascii="Courier New" w:hAnsi="Courier New" w:cs="Courier New"/>
                <w:bCs/>
                <w:sz w:val="24"/>
                <w:lang w:val="es-ES_tradnl"/>
              </w:rPr>
              <w:t xml:space="preserve"> 1,0</w:t>
            </w:r>
            <w:r w:rsidR="00E923AF">
              <w:rPr>
                <w:rFonts w:ascii="Courier New" w:hAnsi="Courier New" w:cs="Courier New"/>
                <w:bCs/>
                <w:sz w:val="24"/>
                <w:lang w:val="es-ES_tradnl"/>
              </w:rPr>
              <w:t>6</w:t>
            </w:r>
            <w:r>
              <w:rPr>
                <w:rFonts w:ascii="Courier New" w:hAnsi="Courier New" w:cs="Courier New"/>
                <w:bCs/>
                <w:sz w:val="24"/>
                <w:lang w:val="es-ES_tradnl"/>
              </w:rPr>
              <w:t xml:space="preserve">  </w:t>
            </w:r>
            <w:r w:rsidRPr="0022759A">
              <w:rPr>
                <w:rFonts w:ascii="Courier New" w:hAnsi="Courier New" w:cs="Courier New"/>
                <w:bCs/>
                <w:sz w:val="24"/>
                <w:lang w:val="es-ES_tradnl"/>
              </w:rPr>
              <w:t>m²</w:t>
            </w:r>
          </w:p>
        </w:tc>
      </w:tr>
      <w:tr w:rsidR="0027185E" w:rsidRPr="0022759A" w:rsidTr="00552DCC">
        <w:trPr>
          <w:trHeight w:val="259"/>
        </w:trPr>
        <w:tc>
          <w:tcPr>
            <w:tcW w:w="1349" w:type="dxa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  <w:lang w:val="es-ES_tradnl"/>
              </w:rPr>
            </w:pPr>
            <w:r w:rsidRPr="0022759A">
              <w:rPr>
                <w:rFonts w:ascii="Courier New" w:hAnsi="Courier New" w:cs="Courier New"/>
                <w:bCs/>
                <w:sz w:val="24"/>
                <w:lang w:val="es-ES_tradnl"/>
              </w:rPr>
              <w:t>e) 3</w:t>
            </w:r>
          </w:p>
        </w:tc>
        <w:tc>
          <w:tcPr>
            <w:tcW w:w="6234" w:type="dxa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  <w:lang w:val="es-ES_tradnl"/>
              </w:rPr>
            </w:pPr>
            <w:r w:rsidRPr="0022759A">
              <w:rPr>
                <w:rFonts w:ascii="Courier New" w:hAnsi="Courier New" w:cs="Courier New"/>
                <w:bCs/>
                <w:sz w:val="24"/>
                <w:lang w:val="es-ES_tradnl"/>
              </w:rPr>
              <w:t xml:space="preserve"> Acima de 10.000 m² - p/ ha.  </w:t>
            </w:r>
          </w:p>
        </w:tc>
        <w:tc>
          <w:tcPr>
            <w:tcW w:w="1985" w:type="dxa"/>
          </w:tcPr>
          <w:p w:rsidR="0027185E" w:rsidRPr="0022759A" w:rsidRDefault="0027185E" w:rsidP="00552DCC">
            <w:pPr>
              <w:ind w:right="-710"/>
              <w:rPr>
                <w:rFonts w:ascii="Courier New" w:hAnsi="Courier New" w:cs="Courier New"/>
                <w:bCs/>
                <w:sz w:val="24"/>
                <w:lang w:val="es-ES_tradnl"/>
              </w:rPr>
            </w:pPr>
            <w:r w:rsidRPr="0022759A">
              <w:rPr>
                <w:rFonts w:ascii="Courier New" w:hAnsi="Courier New" w:cs="Courier New"/>
                <w:bCs/>
                <w:sz w:val="24"/>
                <w:lang w:val="es-ES_tradnl"/>
              </w:rPr>
              <w:t>R$</w:t>
            </w:r>
            <w:r>
              <w:rPr>
                <w:rFonts w:ascii="Courier New" w:hAnsi="Courier New" w:cs="Courier New"/>
                <w:bCs/>
                <w:sz w:val="24"/>
                <w:lang w:val="es-ES_tradnl"/>
              </w:rPr>
              <w:t xml:space="preserve"> 0,</w:t>
            </w:r>
            <w:r w:rsidR="00E923AF">
              <w:rPr>
                <w:rFonts w:ascii="Courier New" w:hAnsi="Courier New" w:cs="Courier New"/>
                <w:bCs/>
                <w:sz w:val="24"/>
                <w:lang w:val="es-ES_tradnl"/>
              </w:rPr>
              <w:t>90</w:t>
            </w:r>
            <w:r>
              <w:rPr>
                <w:rFonts w:ascii="Courier New" w:hAnsi="Courier New" w:cs="Courier New"/>
                <w:bCs/>
                <w:sz w:val="24"/>
                <w:lang w:val="es-ES_tradnl"/>
              </w:rPr>
              <w:t xml:space="preserve">  </w:t>
            </w:r>
            <w:r w:rsidRPr="0022759A">
              <w:rPr>
                <w:rFonts w:ascii="Courier New" w:hAnsi="Courier New" w:cs="Courier New"/>
                <w:bCs/>
                <w:sz w:val="24"/>
                <w:lang w:val="es-ES_tradnl"/>
              </w:rPr>
              <w:t>m²</w:t>
            </w:r>
          </w:p>
        </w:tc>
      </w:tr>
      <w:tr w:rsidR="0027185E" w:rsidRPr="0022759A" w:rsidTr="00552DCC">
        <w:trPr>
          <w:trHeight w:val="239"/>
        </w:trPr>
        <w:tc>
          <w:tcPr>
            <w:tcW w:w="1349" w:type="dxa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  <w:lang w:val="es-ES_tradnl"/>
              </w:rPr>
            </w:pPr>
            <w:r w:rsidRPr="0022759A">
              <w:rPr>
                <w:rFonts w:ascii="Courier New" w:hAnsi="Courier New" w:cs="Courier New"/>
                <w:bCs/>
                <w:sz w:val="24"/>
                <w:lang w:val="es-ES_tradnl"/>
              </w:rPr>
              <w:t xml:space="preserve">e) 4 </w:t>
            </w:r>
          </w:p>
        </w:tc>
        <w:tc>
          <w:tcPr>
            <w:tcW w:w="6234" w:type="dxa"/>
          </w:tcPr>
          <w:p w:rsidR="0027185E" w:rsidRPr="00552DCC" w:rsidRDefault="0027185E" w:rsidP="00552DCC">
            <w:pPr>
              <w:pStyle w:val="SemEspaamento"/>
              <w:jc w:val="both"/>
              <w:rPr>
                <w:sz w:val="24"/>
                <w:szCs w:val="24"/>
              </w:rPr>
            </w:pPr>
            <w:r w:rsidRPr="0022759A">
              <w:rPr>
                <w:lang w:val="es-ES_tradnl"/>
              </w:rPr>
              <w:t xml:space="preserve"> </w:t>
            </w:r>
            <w:r w:rsidRPr="00552DCC">
              <w:rPr>
                <w:rFonts w:ascii="Courier New" w:hAnsi="Courier New" w:cs="Courier New"/>
                <w:sz w:val="24"/>
                <w:szCs w:val="24"/>
              </w:rPr>
              <w:t>Planialtimétrico cadastral, área suburbana ou rural, para projetos de urbanização, densidade média de 30 pontos/ha – 1:500, 1:1000, curvas de nível cd 1m.</w:t>
            </w:r>
            <w:r w:rsidRPr="00552DC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7185E" w:rsidRPr="0022759A" w:rsidRDefault="0027185E" w:rsidP="00552DCC">
            <w:pPr>
              <w:ind w:right="-710"/>
              <w:jc w:val="center"/>
              <w:rPr>
                <w:rFonts w:ascii="Courier New" w:hAnsi="Courier New" w:cs="Courier New"/>
                <w:bCs/>
                <w:sz w:val="24"/>
              </w:rPr>
            </w:pPr>
          </w:p>
          <w:p w:rsidR="0027185E" w:rsidRPr="0022759A" w:rsidRDefault="0027185E" w:rsidP="00552DCC">
            <w:pPr>
              <w:ind w:right="-710"/>
              <w:jc w:val="center"/>
              <w:rPr>
                <w:rFonts w:ascii="Courier New" w:hAnsi="Courier New" w:cs="Courier New"/>
                <w:bCs/>
                <w:sz w:val="24"/>
              </w:rPr>
            </w:pPr>
          </w:p>
          <w:p w:rsidR="0027185E" w:rsidRPr="0022759A" w:rsidRDefault="00552DCC" w:rsidP="00552DCC">
            <w:pPr>
              <w:ind w:right="-710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 xml:space="preserve">      </w:t>
            </w:r>
            <w:r w:rsidR="0027185E" w:rsidRPr="0022759A">
              <w:rPr>
                <w:rFonts w:ascii="Courier New" w:hAnsi="Courier New" w:cs="Courier New"/>
                <w:bCs/>
                <w:sz w:val="24"/>
              </w:rPr>
              <w:t>-</w:t>
            </w:r>
          </w:p>
        </w:tc>
      </w:tr>
      <w:tr w:rsidR="0027185E" w:rsidRPr="0022759A" w:rsidTr="00552DCC">
        <w:trPr>
          <w:trHeight w:val="239"/>
        </w:trPr>
        <w:tc>
          <w:tcPr>
            <w:tcW w:w="1349" w:type="dxa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 xml:space="preserve">e) 5 </w:t>
            </w:r>
          </w:p>
        </w:tc>
        <w:tc>
          <w:tcPr>
            <w:tcW w:w="6234" w:type="dxa"/>
          </w:tcPr>
          <w:p w:rsidR="0027185E" w:rsidRPr="0022759A" w:rsidRDefault="0027185E" w:rsidP="00552DCC">
            <w:pPr>
              <w:ind w:right="-710" w:firstLine="141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 xml:space="preserve">Até 01 ha </w:t>
            </w:r>
          </w:p>
        </w:tc>
        <w:tc>
          <w:tcPr>
            <w:tcW w:w="1985" w:type="dxa"/>
          </w:tcPr>
          <w:p w:rsidR="0027185E" w:rsidRPr="00103516" w:rsidRDefault="0027185E" w:rsidP="00552DCC">
            <w:pPr>
              <w:ind w:right="-710"/>
              <w:rPr>
                <w:rFonts w:ascii="Courier New" w:hAnsi="Courier New" w:cs="Courier New"/>
                <w:bCs/>
                <w:sz w:val="23"/>
                <w:szCs w:val="23"/>
                <w:lang w:val="es-ES_tradnl"/>
              </w:rPr>
            </w:pPr>
            <w:r w:rsidRPr="00103516">
              <w:rPr>
                <w:rFonts w:ascii="Courier New" w:hAnsi="Courier New" w:cs="Courier New"/>
                <w:bCs/>
                <w:sz w:val="23"/>
                <w:szCs w:val="23"/>
              </w:rPr>
              <w:t>R$</w:t>
            </w:r>
            <w:r>
              <w:rPr>
                <w:rFonts w:ascii="Courier New" w:hAnsi="Courier New" w:cs="Courier New"/>
                <w:bCs/>
                <w:sz w:val="23"/>
                <w:szCs w:val="23"/>
              </w:rPr>
              <w:t xml:space="preserve"> 3.</w:t>
            </w:r>
            <w:r w:rsidR="00E923AF">
              <w:rPr>
                <w:rFonts w:ascii="Courier New" w:hAnsi="Courier New" w:cs="Courier New"/>
                <w:bCs/>
                <w:sz w:val="23"/>
                <w:szCs w:val="23"/>
              </w:rPr>
              <w:t>416</w:t>
            </w:r>
            <w:r>
              <w:rPr>
                <w:rFonts w:ascii="Courier New" w:hAnsi="Courier New" w:cs="Courier New"/>
                <w:bCs/>
                <w:sz w:val="23"/>
                <w:szCs w:val="23"/>
              </w:rPr>
              <w:t>,</w:t>
            </w:r>
            <w:r w:rsidR="00E923AF">
              <w:rPr>
                <w:rFonts w:ascii="Courier New" w:hAnsi="Courier New" w:cs="Courier New"/>
                <w:bCs/>
                <w:sz w:val="23"/>
                <w:szCs w:val="23"/>
              </w:rPr>
              <w:t>79</w:t>
            </w:r>
            <w:r w:rsidRPr="00103516">
              <w:rPr>
                <w:rFonts w:ascii="Courier New" w:hAnsi="Courier New" w:cs="Courier New"/>
                <w:bCs/>
                <w:sz w:val="23"/>
                <w:szCs w:val="23"/>
                <w:lang w:val="es-ES_tradnl"/>
              </w:rPr>
              <w:t>/ha</w:t>
            </w:r>
          </w:p>
        </w:tc>
      </w:tr>
      <w:tr w:rsidR="0027185E" w:rsidRPr="0022759A" w:rsidTr="00552DCC">
        <w:trPr>
          <w:trHeight w:val="239"/>
        </w:trPr>
        <w:tc>
          <w:tcPr>
            <w:tcW w:w="1349" w:type="dxa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  <w:lang w:val="es-ES_tradnl"/>
              </w:rPr>
            </w:pPr>
            <w:r w:rsidRPr="0022759A">
              <w:rPr>
                <w:rFonts w:ascii="Courier New" w:hAnsi="Courier New" w:cs="Courier New"/>
                <w:bCs/>
                <w:sz w:val="24"/>
                <w:lang w:val="es-ES_tradnl"/>
              </w:rPr>
              <w:t xml:space="preserve">e) 6 </w:t>
            </w:r>
          </w:p>
        </w:tc>
        <w:tc>
          <w:tcPr>
            <w:tcW w:w="6234" w:type="dxa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  <w:lang w:val="es-ES_tradnl"/>
              </w:rPr>
            </w:pPr>
            <w:r w:rsidRPr="0022759A">
              <w:rPr>
                <w:rFonts w:ascii="Courier New" w:hAnsi="Courier New" w:cs="Courier New"/>
                <w:bCs/>
                <w:sz w:val="24"/>
                <w:lang w:val="es-ES_tradnl"/>
              </w:rPr>
              <w:t xml:space="preserve"> De 1 a 5 ha  - p/ha </w:t>
            </w:r>
          </w:p>
        </w:tc>
        <w:tc>
          <w:tcPr>
            <w:tcW w:w="1985" w:type="dxa"/>
          </w:tcPr>
          <w:p w:rsidR="0027185E" w:rsidRPr="00103516" w:rsidRDefault="0027185E" w:rsidP="00552DCC">
            <w:pPr>
              <w:ind w:right="-710"/>
              <w:rPr>
                <w:rFonts w:ascii="Courier New" w:hAnsi="Courier New" w:cs="Courier New"/>
                <w:bCs/>
                <w:sz w:val="23"/>
                <w:szCs w:val="23"/>
                <w:lang w:val="es-ES_tradnl"/>
              </w:rPr>
            </w:pPr>
            <w:r w:rsidRPr="00103516">
              <w:rPr>
                <w:rFonts w:ascii="Courier New" w:hAnsi="Courier New" w:cs="Courier New"/>
                <w:bCs/>
                <w:sz w:val="23"/>
                <w:szCs w:val="23"/>
              </w:rPr>
              <w:t>R$</w:t>
            </w:r>
            <w:r>
              <w:rPr>
                <w:rFonts w:ascii="Courier New" w:hAnsi="Courier New" w:cs="Courier New"/>
                <w:bCs/>
                <w:sz w:val="23"/>
                <w:szCs w:val="23"/>
              </w:rPr>
              <w:t xml:space="preserve"> 2.</w:t>
            </w:r>
            <w:r w:rsidR="00E923AF">
              <w:rPr>
                <w:rFonts w:ascii="Courier New" w:hAnsi="Courier New" w:cs="Courier New"/>
                <w:bCs/>
                <w:sz w:val="23"/>
                <w:szCs w:val="23"/>
              </w:rPr>
              <w:t>841</w:t>
            </w:r>
            <w:r>
              <w:rPr>
                <w:rFonts w:ascii="Courier New" w:hAnsi="Courier New" w:cs="Courier New"/>
                <w:bCs/>
                <w:sz w:val="23"/>
                <w:szCs w:val="23"/>
              </w:rPr>
              <w:t>,</w:t>
            </w:r>
            <w:r w:rsidR="00E923AF">
              <w:rPr>
                <w:rFonts w:ascii="Courier New" w:hAnsi="Courier New" w:cs="Courier New"/>
                <w:bCs/>
                <w:sz w:val="23"/>
                <w:szCs w:val="23"/>
              </w:rPr>
              <w:t>12</w:t>
            </w:r>
            <w:r w:rsidRPr="00103516">
              <w:rPr>
                <w:rFonts w:ascii="Courier New" w:hAnsi="Courier New" w:cs="Courier New"/>
                <w:bCs/>
                <w:sz w:val="23"/>
                <w:szCs w:val="23"/>
                <w:lang w:val="es-ES_tradnl"/>
              </w:rPr>
              <w:t>/ha</w:t>
            </w:r>
          </w:p>
        </w:tc>
      </w:tr>
      <w:tr w:rsidR="0027185E" w:rsidRPr="0022759A" w:rsidTr="00552DCC">
        <w:trPr>
          <w:trHeight w:val="239"/>
        </w:trPr>
        <w:tc>
          <w:tcPr>
            <w:tcW w:w="1349" w:type="dxa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  <w:lang w:val="es-ES_tradnl"/>
              </w:rPr>
            </w:pPr>
            <w:r w:rsidRPr="0022759A">
              <w:rPr>
                <w:rFonts w:ascii="Courier New" w:hAnsi="Courier New" w:cs="Courier New"/>
                <w:bCs/>
                <w:sz w:val="24"/>
                <w:lang w:val="es-ES_tradnl"/>
              </w:rPr>
              <w:t>e) 7</w:t>
            </w:r>
          </w:p>
        </w:tc>
        <w:tc>
          <w:tcPr>
            <w:tcW w:w="6234" w:type="dxa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  <w:lang w:val="es-ES_tradnl"/>
              </w:rPr>
            </w:pPr>
            <w:r w:rsidRPr="0022759A">
              <w:rPr>
                <w:rFonts w:ascii="Courier New" w:hAnsi="Courier New" w:cs="Courier New"/>
                <w:bCs/>
                <w:sz w:val="24"/>
                <w:lang w:val="es-ES_tradnl"/>
              </w:rPr>
              <w:t xml:space="preserve"> Acima de  5 ha.  – p/ha </w:t>
            </w:r>
          </w:p>
        </w:tc>
        <w:tc>
          <w:tcPr>
            <w:tcW w:w="1985" w:type="dxa"/>
          </w:tcPr>
          <w:p w:rsidR="0027185E" w:rsidRPr="00103516" w:rsidRDefault="0027185E" w:rsidP="00552DCC">
            <w:pPr>
              <w:ind w:right="-710"/>
              <w:rPr>
                <w:rFonts w:ascii="Courier New" w:hAnsi="Courier New" w:cs="Courier New"/>
                <w:bCs/>
                <w:sz w:val="23"/>
                <w:szCs w:val="23"/>
                <w:lang w:val="es-ES_tradnl"/>
              </w:rPr>
            </w:pPr>
            <w:r w:rsidRPr="00103516">
              <w:rPr>
                <w:rFonts w:ascii="Courier New" w:hAnsi="Courier New" w:cs="Courier New"/>
                <w:bCs/>
                <w:sz w:val="23"/>
                <w:szCs w:val="23"/>
              </w:rPr>
              <w:t>R$</w:t>
            </w:r>
            <w:r>
              <w:rPr>
                <w:rFonts w:ascii="Courier New" w:hAnsi="Courier New" w:cs="Courier New"/>
                <w:bCs/>
                <w:sz w:val="23"/>
                <w:szCs w:val="23"/>
              </w:rPr>
              <w:t xml:space="preserve"> 2.</w:t>
            </w:r>
            <w:r w:rsidR="00E923AF">
              <w:rPr>
                <w:rFonts w:ascii="Courier New" w:hAnsi="Courier New" w:cs="Courier New"/>
                <w:bCs/>
                <w:sz w:val="23"/>
                <w:szCs w:val="23"/>
              </w:rPr>
              <w:t>841</w:t>
            </w:r>
            <w:r>
              <w:rPr>
                <w:rFonts w:ascii="Courier New" w:hAnsi="Courier New" w:cs="Courier New"/>
                <w:bCs/>
                <w:sz w:val="23"/>
                <w:szCs w:val="23"/>
              </w:rPr>
              <w:t>,</w:t>
            </w:r>
            <w:r w:rsidR="00E923AF">
              <w:rPr>
                <w:rFonts w:ascii="Courier New" w:hAnsi="Courier New" w:cs="Courier New"/>
                <w:bCs/>
                <w:sz w:val="23"/>
                <w:szCs w:val="23"/>
              </w:rPr>
              <w:t>12</w:t>
            </w:r>
            <w:r w:rsidRPr="00103516">
              <w:rPr>
                <w:rFonts w:ascii="Courier New" w:hAnsi="Courier New" w:cs="Courier New"/>
                <w:bCs/>
                <w:sz w:val="23"/>
                <w:szCs w:val="23"/>
                <w:lang w:val="es-ES_tradnl"/>
              </w:rPr>
              <w:t>/ha</w:t>
            </w:r>
          </w:p>
        </w:tc>
      </w:tr>
      <w:tr w:rsidR="0027185E" w:rsidRPr="0022759A" w:rsidTr="00552DCC">
        <w:trPr>
          <w:trHeight w:val="259"/>
        </w:trPr>
        <w:tc>
          <w:tcPr>
            <w:tcW w:w="1349" w:type="dxa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  <w:lang w:val="es-ES_tradnl"/>
              </w:rPr>
            </w:pPr>
            <w:r w:rsidRPr="0022759A">
              <w:rPr>
                <w:rFonts w:ascii="Courier New" w:hAnsi="Courier New" w:cs="Courier New"/>
                <w:bCs/>
                <w:sz w:val="24"/>
                <w:lang w:val="es-ES_tradnl"/>
              </w:rPr>
              <w:t xml:space="preserve">e) 8 </w:t>
            </w:r>
          </w:p>
        </w:tc>
        <w:tc>
          <w:tcPr>
            <w:tcW w:w="6234" w:type="dxa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  <w:lang w:val="es-ES_tradnl"/>
              </w:rPr>
              <w:t xml:space="preserve"> </w:t>
            </w:r>
            <w:r w:rsidRPr="0022759A">
              <w:rPr>
                <w:rFonts w:ascii="Courier New" w:hAnsi="Courier New" w:cs="Courier New"/>
                <w:bCs/>
                <w:sz w:val="24"/>
              </w:rPr>
              <w:t xml:space="preserve">Locação (demarcação) lotes urbanos: </w:t>
            </w:r>
          </w:p>
        </w:tc>
        <w:tc>
          <w:tcPr>
            <w:tcW w:w="1985" w:type="dxa"/>
          </w:tcPr>
          <w:p w:rsidR="0027185E" w:rsidRPr="0022759A" w:rsidRDefault="00552DCC" w:rsidP="00552DCC">
            <w:pPr>
              <w:ind w:right="-710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 xml:space="preserve">     </w:t>
            </w:r>
            <w:r w:rsidR="0027185E" w:rsidRPr="0022759A">
              <w:rPr>
                <w:rFonts w:ascii="Courier New" w:hAnsi="Courier New" w:cs="Courier New"/>
                <w:bCs/>
                <w:sz w:val="24"/>
              </w:rPr>
              <w:t>-</w:t>
            </w:r>
          </w:p>
        </w:tc>
      </w:tr>
      <w:tr w:rsidR="0027185E" w:rsidRPr="0022759A" w:rsidTr="00552DCC">
        <w:trPr>
          <w:trHeight w:val="239"/>
        </w:trPr>
        <w:tc>
          <w:tcPr>
            <w:tcW w:w="1349" w:type="dxa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 xml:space="preserve">e) 9 </w:t>
            </w:r>
          </w:p>
        </w:tc>
        <w:tc>
          <w:tcPr>
            <w:tcW w:w="6234" w:type="dxa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 xml:space="preserve"> Lotes até 3.000 m² </w:t>
            </w:r>
          </w:p>
        </w:tc>
        <w:tc>
          <w:tcPr>
            <w:tcW w:w="1985" w:type="dxa"/>
          </w:tcPr>
          <w:p w:rsidR="0027185E" w:rsidRPr="0022759A" w:rsidRDefault="0027185E" w:rsidP="00552DCC">
            <w:pPr>
              <w:ind w:right="-710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>R$ 2.</w:t>
            </w:r>
            <w:r w:rsidR="00E923AF">
              <w:rPr>
                <w:rFonts w:ascii="Courier New" w:hAnsi="Courier New" w:cs="Courier New"/>
                <w:bCs/>
                <w:sz w:val="24"/>
              </w:rPr>
              <w:t>915</w:t>
            </w:r>
            <w:r>
              <w:rPr>
                <w:rFonts w:ascii="Courier New" w:hAnsi="Courier New" w:cs="Courier New"/>
                <w:bCs/>
                <w:sz w:val="24"/>
              </w:rPr>
              <w:t>,</w:t>
            </w:r>
            <w:r w:rsidR="00E923AF">
              <w:rPr>
                <w:rFonts w:ascii="Courier New" w:hAnsi="Courier New" w:cs="Courier New"/>
                <w:bCs/>
                <w:sz w:val="24"/>
              </w:rPr>
              <w:t>39</w:t>
            </w:r>
            <w:r>
              <w:rPr>
                <w:rFonts w:ascii="Courier New" w:hAnsi="Courier New" w:cs="Courier New"/>
                <w:bCs/>
                <w:sz w:val="24"/>
              </w:rPr>
              <w:t xml:space="preserve"> </w:t>
            </w:r>
          </w:p>
        </w:tc>
      </w:tr>
      <w:tr w:rsidR="0027185E" w:rsidRPr="0022759A" w:rsidTr="00552DCC">
        <w:trPr>
          <w:trHeight w:val="239"/>
        </w:trPr>
        <w:tc>
          <w:tcPr>
            <w:tcW w:w="1349" w:type="dxa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 xml:space="preserve">e) 11 </w:t>
            </w:r>
          </w:p>
        </w:tc>
        <w:tc>
          <w:tcPr>
            <w:tcW w:w="6234" w:type="dxa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 xml:space="preserve"> Locação de linhas estaqueadas 20/20 mts: </w:t>
            </w:r>
          </w:p>
        </w:tc>
        <w:tc>
          <w:tcPr>
            <w:tcW w:w="1985" w:type="dxa"/>
          </w:tcPr>
          <w:p w:rsidR="0027185E" w:rsidRPr="0022759A" w:rsidRDefault="00552DCC" w:rsidP="00552DCC">
            <w:pPr>
              <w:ind w:right="-710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 xml:space="preserve">     </w:t>
            </w:r>
            <w:r w:rsidR="0027185E" w:rsidRPr="0022759A">
              <w:rPr>
                <w:rFonts w:ascii="Courier New" w:hAnsi="Courier New" w:cs="Courier New"/>
                <w:bCs/>
                <w:sz w:val="24"/>
              </w:rPr>
              <w:t>-</w:t>
            </w:r>
          </w:p>
        </w:tc>
      </w:tr>
      <w:tr w:rsidR="0027185E" w:rsidRPr="0022759A" w:rsidTr="00552DCC">
        <w:trPr>
          <w:trHeight w:val="259"/>
        </w:trPr>
        <w:tc>
          <w:tcPr>
            <w:tcW w:w="1349" w:type="dxa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>e)12-1</w:t>
            </w:r>
          </w:p>
        </w:tc>
        <w:tc>
          <w:tcPr>
            <w:tcW w:w="6234" w:type="dxa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 xml:space="preserve"> Sem nivelamento geométrico – p/ Km</w:t>
            </w:r>
          </w:p>
        </w:tc>
        <w:tc>
          <w:tcPr>
            <w:tcW w:w="1985" w:type="dxa"/>
          </w:tcPr>
          <w:p w:rsidR="0027185E" w:rsidRPr="00103516" w:rsidRDefault="0027185E" w:rsidP="00552DCC">
            <w:pPr>
              <w:ind w:right="-710"/>
              <w:rPr>
                <w:rFonts w:ascii="Courier New" w:hAnsi="Courier New" w:cs="Courier New"/>
                <w:bCs/>
                <w:sz w:val="23"/>
                <w:szCs w:val="23"/>
              </w:rPr>
            </w:pPr>
            <w:r w:rsidRPr="00103516">
              <w:rPr>
                <w:rFonts w:ascii="Courier New" w:hAnsi="Courier New" w:cs="Courier New"/>
                <w:bCs/>
                <w:sz w:val="23"/>
                <w:szCs w:val="23"/>
              </w:rPr>
              <w:t>R$</w:t>
            </w:r>
            <w:r>
              <w:rPr>
                <w:rFonts w:ascii="Courier New" w:hAnsi="Courier New" w:cs="Courier New"/>
                <w:bCs/>
                <w:sz w:val="23"/>
                <w:szCs w:val="23"/>
              </w:rPr>
              <w:t xml:space="preserve"> 4.</w:t>
            </w:r>
            <w:r w:rsidR="00E923AF">
              <w:rPr>
                <w:rFonts w:ascii="Courier New" w:hAnsi="Courier New" w:cs="Courier New"/>
                <w:bCs/>
                <w:sz w:val="23"/>
                <w:szCs w:val="23"/>
              </w:rPr>
              <w:t>865,54</w:t>
            </w:r>
            <w:r w:rsidRPr="00103516">
              <w:rPr>
                <w:rFonts w:ascii="Courier New" w:hAnsi="Courier New" w:cs="Courier New"/>
                <w:bCs/>
                <w:sz w:val="23"/>
                <w:szCs w:val="23"/>
              </w:rPr>
              <w:t>/km</w:t>
            </w:r>
          </w:p>
        </w:tc>
      </w:tr>
      <w:tr w:rsidR="0027185E" w:rsidRPr="0022759A" w:rsidTr="00552DCC">
        <w:trPr>
          <w:trHeight w:val="259"/>
        </w:trPr>
        <w:tc>
          <w:tcPr>
            <w:tcW w:w="1349" w:type="dxa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>e)12-2</w:t>
            </w:r>
          </w:p>
        </w:tc>
        <w:tc>
          <w:tcPr>
            <w:tcW w:w="6234" w:type="dxa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 xml:space="preserve"> Com nivelamento geométrico – p/ Km </w:t>
            </w:r>
          </w:p>
        </w:tc>
        <w:tc>
          <w:tcPr>
            <w:tcW w:w="1985" w:type="dxa"/>
          </w:tcPr>
          <w:p w:rsidR="0027185E" w:rsidRPr="00103516" w:rsidRDefault="0027185E" w:rsidP="00552DCC">
            <w:pPr>
              <w:ind w:right="-710"/>
              <w:rPr>
                <w:rFonts w:ascii="Courier New" w:hAnsi="Courier New" w:cs="Courier New"/>
                <w:bCs/>
                <w:sz w:val="23"/>
                <w:szCs w:val="23"/>
              </w:rPr>
            </w:pPr>
            <w:r w:rsidRPr="00103516">
              <w:rPr>
                <w:rFonts w:ascii="Courier New" w:hAnsi="Courier New" w:cs="Courier New"/>
                <w:bCs/>
                <w:sz w:val="23"/>
                <w:szCs w:val="23"/>
              </w:rPr>
              <w:t>R$</w:t>
            </w:r>
            <w:r>
              <w:rPr>
                <w:rFonts w:ascii="Courier New" w:hAnsi="Courier New" w:cs="Courier New"/>
                <w:bCs/>
                <w:sz w:val="23"/>
                <w:szCs w:val="23"/>
              </w:rPr>
              <w:t xml:space="preserve"> 7.</w:t>
            </w:r>
            <w:r w:rsidR="00E923AF">
              <w:rPr>
                <w:rFonts w:ascii="Courier New" w:hAnsi="Courier New" w:cs="Courier New"/>
                <w:bCs/>
                <w:sz w:val="23"/>
                <w:szCs w:val="23"/>
              </w:rPr>
              <w:t>576</w:t>
            </w:r>
            <w:r>
              <w:rPr>
                <w:rFonts w:ascii="Courier New" w:hAnsi="Courier New" w:cs="Courier New"/>
                <w:bCs/>
                <w:sz w:val="23"/>
                <w:szCs w:val="23"/>
              </w:rPr>
              <w:t>,</w:t>
            </w:r>
            <w:r w:rsidR="00E923AF">
              <w:rPr>
                <w:rFonts w:ascii="Courier New" w:hAnsi="Courier New" w:cs="Courier New"/>
                <w:bCs/>
                <w:sz w:val="23"/>
                <w:szCs w:val="23"/>
              </w:rPr>
              <w:t>36</w:t>
            </w:r>
            <w:r w:rsidRPr="00103516">
              <w:rPr>
                <w:rFonts w:ascii="Courier New" w:hAnsi="Courier New" w:cs="Courier New"/>
                <w:bCs/>
                <w:sz w:val="23"/>
                <w:szCs w:val="23"/>
              </w:rPr>
              <w:t>/km</w:t>
            </w:r>
          </w:p>
        </w:tc>
      </w:tr>
    </w:tbl>
    <w:p w:rsidR="0027185E" w:rsidRPr="0051738E" w:rsidRDefault="0027185E" w:rsidP="00552DCC">
      <w:pPr>
        <w:ind w:right="-710"/>
        <w:rPr>
          <w:vanish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9"/>
        <w:gridCol w:w="4669"/>
        <w:gridCol w:w="1843"/>
        <w:gridCol w:w="1984"/>
      </w:tblGrid>
      <w:tr w:rsidR="0027185E" w:rsidRPr="00F46584" w:rsidTr="0077287B">
        <w:trPr>
          <w:trHeight w:val="558"/>
        </w:trPr>
        <w:tc>
          <w:tcPr>
            <w:tcW w:w="5812" w:type="dxa"/>
            <w:gridSpan w:val="3"/>
          </w:tcPr>
          <w:p w:rsidR="0027185E" w:rsidRPr="00F46584" w:rsidRDefault="0027185E" w:rsidP="0077287B">
            <w:pPr>
              <w:pStyle w:val="SemEspaamento"/>
              <w:jc w:val="both"/>
            </w:pPr>
            <w:r w:rsidRPr="00F46584">
              <w:t>f</w:t>
            </w:r>
            <w:r w:rsidRPr="0077287B">
              <w:rPr>
                <w:rFonts w:ascii="Courier New" w:hAnsi="Courier New" w:cs="Courier New"/>
                <w:sz w:val="24"/>
                <w:szCs w:val="24"/>
              </w:rPr>
              <w:t xml:space="preserve">) Aprovação – Ruas – Plantas e </w:t>
            </w:r>
            <w:r w:rsidR="00552DCC" w:rsidRPr="0077287B">
              <w:rPr>
                <w:rFonts w:ascii="Courier New" w:hAnsi="Courier New" w:cs="Courier New"/>
                <w:sz w:val="24"/>
                <w:szCs w:val="24"/>
              </w:rPr>
              <w:t>Projetos</w:t>
            </w:r>
            <w:r w:rsidR="0077287B" w:rsidRPr="0077287B">
              <w:rPr>
                <w:rFonts w:ascii="Courier New" w:hAnsi="Courier New" w:cs="Courier New"/>
                <w:sz w:val="24"/>
                <w:szCs w:val="24"/>
              </w:rPr>
              <w:t xml:space="preserve"> </w:t>
            </w:r>
            <w:r w:rsidRPr="0077287B">
              <w:rPr>
                <w:rFonts w:ascii="Courier New" w:hAnsi="Courier New" w:cs="Courier New"/>
                <w:sz w:val="24"/>
                <w:szCs w:val="24"/>
              </w:rPr>
              <w:t>por m²:</w:t>
            </w:r>
            <w:r w:rsidRPr="00F46584">
              <w:t xml:space="preserve"> </w:t>
            </w:r>
          </w:p>
        </w:tc>
        <w:tc>
          <w:tcPr>
            <w:tcW w:w="1843" w:type="dxa"/>
          </w:tcPr>
          <w:p w:rsidR="0077287B" w:rsidRDefault="0027185E" w:rsidP="0077287B">
            <w:pPr>
              <w:ind w:right="-710"/>
              <w:rPr>
                <w:rFonts w:ascii="Courier New" w:hAnsi="Courier New" w:cs="Courier New"/>
                <w:sz w:val="24"/>
                <w:szCs w:val="24"/>
              </w:rPr>
            </w:pPr>
            <w:r w:rsidRPr="00F46584">
              <w:rPr>
                <w:rFonts w:ascii="Courier New" w:hAnsi="Courier New" w:cs="Courier New"/>
                <w:sz w:val="24"/>
                <w:szCs w:val="24"/>
              </w:rPr>
              <w:t>Projetos</w:t>
            </w:r>
          </w:p>
          <w:p w:rsidR="0027185E" w:rsidRPr="00F46584" w:rsidRDefault="0027185E" w:rsidP="0077287B">
            <w:pPr>
              <w:ind w:right="-710"/>
              <w:rPr>
                <w:rFonts w:ascii="Courier New" w:hAnsi="Courier New" w:cs="Courier New"/>
                <w:sz w:val="24"/>
                <w:szCs w:val="24"/>
              </w:rPr>
            </w:pPr>
            <w:r w:rsidRPr="00F46584">
              <w:rPr>
                <w:rFonts w:ascii="Courier New" w:hAnsi="Courier New" w:cs="Courier New"/>
                <w:sz w:val="24"/>
                <w:szCs w:val="24"/>
              </w:rPr>
              <w:t xml:space="preserve">R$ </w:t>
            </w:r>
            <w:r>
              <w:rPr>
                <w:rFonts w:ascii="Courier New" w:hAnsi="Courier New" w:cs="Courier New"/>
                <w:sz w:val="24"/>
                <w:szCs w:val="24"/>
              </w:rPr>
              <w:t>3,</w:t>
            </w:r>
            <w:r w:rsidR="00E923AF">
              <w:rPr>
                <w:rFonts w:ascii="Courier New" w:hAnsi="Courier New" w:cs="Courier New"/>
                <w:sz w:val="24"/>
                <w:szCs w:val="24"/>
              </w:rPr>
              <w:t>59</w:t>
            </w:r>
            <w:r w:rsidRPr="00F46584">
              <w:rPr>
                <w:rFonts w:ascii="Courier New" w:hAnsi="Courier New" w:cs="Courier New"/>
                <w:sz w:val="24"/>
                <w:szCs w:val="24"/>
              </w:rPr>
              <w:t xml:space="preserve"> m²</w:t>
            </w:r>
          </w:p>
        </w:tc>
        <w:tc>
          <w:tcPr>
            <w:tcW w:w="1984" w:type="dxa"/>
          </w:tcPr>
          <w:p w:rsidR="0027185E" w:rsidRPr="00103516" w:rsidRDefault="0027185E" w:rsidP="00552DCC">
            <w:pPr>
              <w:ind w:right="-710"/>
              <w:rPr>
                <w:rFonts w:ascii="Courier New" w:hAnsi="Courier New" w:cs="Courier New"/>
              </w:rPr>
            </w:pPr>
            <w:r w:rsidRPr="00103516">
              <w:rPr>
                <w:rFonts w:ascii="Courier New" w:hAnsi="Courier New" w:cs="Courier New"/>
              </w:rPr>
              <w:t>Regularizaçã</w:t>
            </w:r>
            <w:r>
              <w:rPr>
                <w:rFonts w:ascii="Courier New" w:hAnsi="Courier New" w:cs="Courier New"/>
              </w:rPr>
              <w:t>o</w:t>
            </w:r>
          </w:p>
          <w:p w:rsidR="0027185E" w:rsidRPr="00103516" w:rsidRDefault="0027185E" w:rsidP="00552DCC">
            <w:pPr>
              <w:ind w:right="-710"/>
              <w:rPr>
                <w:rFonts w:ascii="Courier New" w:hAnsi="Courier New" w:cs="Courier New"/>
              </w:rPr>
            </w:pPr>
            <w:r w:rsidRPr="00103516">
              <w:rPr>
                <w:rFonts w:ascii="Courier New" w:hAnsi="Courier New" w:cs="Courier New"/>
              </w:rPr>
              <w:t>R$</w:t>
            </w:r>
            <w:r>
              <w:rPr>
                <w:rFonts w:ascii="Courier New" w:hAnsi="Courier New" w:cs="Courier New"/>
              </w:rPr>
              <w:t xml:space="preserve"> 5,</w:t>
            </w:r>
            <w:r w:rsidR="00E923AF">
              <w:rPr>
                <w:rFonts w:ascii="Courier New" w:hAnsi="Courier New" w:cs="Courier New"/>
              </w:rPr>
              <w:t>78</w:t>
            </w:r>
            <w:r>
              <w:rPr>
                <w:rFonts w:ascii="Courier New" w:hAnsi="Courier New" w:cs="Courier New"/>
              </w:rPr>
              <w:t xml:space="preserve"> </w:t>
            </w:r>
            <w:r w:rsidRPr="00103516">
              <w:rPr>
                <w:rFonts w:ascii="Courier New" w:hAnsi="Courier New" w:cs="Courier New"/>
              </w:rPr>
              <w:t>m²</w:t>
            </w:r>
          </w:p>
        </w:tc>
      </w:tr>
      <w:tr w:rsidR="0027185E" w:rsidRPr="00F46584" w:rsidTr="00552DCC">
        <w:trPr>
          <w:trHeight w:val="261"/>
        </w:trPr>
        <w:tc>
          <w:tcPr>
            <w:tcW w:w="7655" w:type="dxa"/>
            <w:gridSpan w:val="4"/>
          </w:tcPr>
          <w:p w:rsidR="0027185E" w:rsidRPr="00F46584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F46584">
              <w:rPr>
                <w:rFonts w:ascii="Courier New" w:hAnsi="Courier New" w:cs="Courier New"/>
                <w:bCs/>
                <w:sz w:val="24"/>
              </w:rPr>
              <w:t>g) Cópias Reprográficas (por cópia)</w:t>
            </w:r>
          </w:p>
        </w:tc>
        <w:tc>
          <w:tcPr>
            <w:tcW w:w="1984" w:type="dxa"/>
          </w:tcPr>
          <w:p w:rsidR="0027185E" w:rsidRPr="00103516" w:rsidRDefault="0027185E" w:rsidP="00552DCC">
            <w:pPr>
              <w:ind w:right="-710"/>
              <w:rPr>
                <w:rFonts w:ascii="Courier New" w:hAnsi="Courier New" w:cs="Courier New"/>
                <w:bCs/>
                <w:sz w:val="23"/>
                <w:szCs w:val="23"/>
              </w:rPr>
            </w:pPr>
            <w:r w:rsidRPr="00103516">
              <w:rPr>
                <w:rFonts w:ascii="Courier New" w:hAnsi="Courier New" w:cs="Courier New"/>
                <w:bCs/>
                <w:sz w:val="23"/>
                <w:szCs w:val="23"/>
              </w:rPr>
              <w:t>R$</w:t>
            </w:r>
            <w:r>
              <w:rPr>
                <w:rFonts w:ascii="Courier New" w:hAnsi="Courier New" w:cs="Courier New"/>
                <w:bCs/>
                <w:sz w:val="23"/>
                <w:szCs w:val="23"/>
              </w:rPr>
              <w:t xml:space="preserve"> 0,</w:t>
            </w:r>
            <w:r w:rsidR="00E923AF">
              <w:rPr>
                <w:rFonts w:ascii="Courier New" w:hAnsi="Courier New" w:cs="Courier New"/>
                <w:bCs/>
                <w:sz w:val="23"/>
                <w:szCs w:val="23"/>
              </w:rPr>
              <w:t>20</w:t>
            </w:r>
            <w:r w:rsidRPr="00103516">
              <w:rPr>
                <w:rFonts w:ascii="Courier New" w:hAnsi="Courier New" w:cs="Courier New"/>
                <w:bCs/>
                <w:sz w:val="23"/>
                <w:szCs w:val="23"/>
              </w:rPr>
              <w:t xml:space="preserve">  </w:t>
            </w:r>
          </w:p>
        </w:tc>
      </w:tr>
      <w:tr w:rsidR="0027185E" w:rsidRPr="0022759A" w:rsidTr="00552DCC">
        <w:tblPrEx>
          <w:tblCellMar>
            <w:left w:w="70" w:type="dxa"/>
            <w:right w:w="70" w:type="dxa"/>
          </w:tblCellMar>
          <w:tblLook w:val="0000"/>
        </w:tblPrEx>
        <w:tc>
          <w:tcPr>
            <w:tcW w:w="1143" w:type="dxa"/>
            <w:gridSpan w:val="2"/>
          </w:tcPr>
          <w:p w:rsidR="0027185E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>h)</w:t>
            </w:r>
          </w:p>
        </w:tc>
        <w:tc>
          <w:tcPr>
            <w:tcW w:w="6512" w:type="dxa"/>
            <w:gridSpan w:val="2"/>
          </w:tcPr>
          <w:p w:rsidR="0027185E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 xml:space="preserve"> Remoção de entulhos – p/m</w:t>
            </w:r>
            <w:r w:rsidRPr="0022759A">
              <w:rPr>
                <w:rFonts w:ascii="Courier New" w:hAnsi="Courier New" w:cs="Courier New"/>
                <w:bCs/>
                <w:sz w:val="24"/>
              </w:rPr>
              <w:t>³</w:t>
            </w:r>
          </w:p>
        </w:tc>
        <w:tc>
          <w:tcPr>
            <w:tcW w:w="1984" w:type="dxa"/>
          </w:tcPr>
          <w:p w:rsidR="0027185E" w:rsidRPr="0022759A" w:rsidRDefault="0027185E" w:rsidP="00552DCC">
            <w:pPr>
              <w:ind w:right="-710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>R$ 7</w:t>
            </w:r>
            <w:r w:rsidR="00E923AF">
              <w:rPr>
                <w:rFonts w:ascii="Courier New" w:hAnsi="Courier New" w:cs="Courier New"/>
                <w:bCs/>
                <w:sz w:val="24"/>
              </w:rPr>
              <w:t>4</w:t>
            </w:r>
            <w:r>
              <w:rPr>
                <w:rFonts w:ascii="Courier New" w:hAnsi="Courier New" w:cs="Courier New"/>
                <w:bCs/>
                <w:sz w:val="24"/>
              </w:rPr>
              <w:t>,</w:t>
            </w:r>
            <w:r w:rsidR="00E923AF">
              <w:rPr>
                <w:rFonts w:ascii="Courier New" w:hAnsi="Courier New" w:cs="Courier New"/>
                <w:bCs/>
                <w:sz w:val="24"/>
              </w:rPr>
              <w:t>27</w:t>
            </w:r>
            <w:r>
              <w:rPr>
                <w:rFonts w:ascii="Courier New" w:hAnsi="Courier New" w:cs="Courier New"/>
                <w:bCs/>
                <w:sz w:val="24"/>
              </w:rPr>
              <w:t>/m3</w:t>
            </w:r>
          </w:p>
        </w:tc>
      </w:tr>
      <w:tr w:rsidR="0027185E" w:rsidRPr="0022759A" w:rsidTr="00552DCC">
        <w:tblPrEx>
          <w:tblCellMar>
            <w:left w:w="70" w:type="dxa"/>
            <w:right w:w="70" w:type="dxa"/>
          </w:tblCellMar>
          <w:tblLook w:val="0000"/>
        </w:tblPrEx>
        <w:tc>
          <w:tcPr>
            <w:tcW w:w="1143" w:type="dxa"/>
            <w:gridSpan w:val="2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>i)</w:t>
            </w:r>
            <w:r w:rsidRPr="0022759A">
              <w:rPr>
                <w:rFonts w:ascii="Courier New" w:hAnsi="Courier New" w:cs="Courier New"/>
                <w:bCs/>
                <w:sz w:val="24"/>
              </w:rPr>
              <w:t xml:space="preserve"> </w:t>
            </w:r>
          </w:p>
        </w:tc>
        <w:tc>
          <w:tcPr>
            <w:tcW w:w="6512" w:type="dxa"/>
            <w:gridSpan w:val="2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 xml:space="preserve"> Serviços de cemitérios: </w:t>
            </w:r>
          </w:p>
        </w:tc>
        <w:tc>
          <w:tcPr>
            <w:tcW w:w="1984" w:type="dxa"/>
          </w:tcPr>
          <w:p w:rsidR="0027185E" w:rsidRPr="0022759A" w:rsidRDefault="00552DCC" w:rsidP="00552DCC">
            <w:pPr>
              <w:ind w:right="-710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 xml:space="preserve">     </w:t>
            </w:r>
            <w:r w:rsidR="0027185E" w:rsidRPr="0022759A">
              <w:rPr>
                <w:rFonts w:ascii="Courier New" w:hAnsi="Courier New" w:cs="Courier New"/>
                <w:bCs/>
                <w:sz w:val="24"/>
              </w:rPr>
              <w:t>-</w:t>
            </w:r>
          </w:p>
        </w:tc>
      </w:tr>
      <w:tr w:rsidR="0027185E" w:rsidRPr="0022759A" w:rsidTr="00552DCC">
        <w:tblPrEx>
          <w:tblCellMar>
            <w:left w:w="70" w:type="dxa"/>
            <w:right w:w="70" w:type="dxa"/>
          </w:tblCellMar>
          <w:tblLook w:val="0000"/>
        </w:tblPrEx>
        <w:tc>
          <w:tcPr>
            <w:tcW w:w="1143" w:type="dxa"/>
            <w:gridSpan w:val="2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>i</w:t>
            </w:r>
            <w:r w:rsidRPr="0022759A">
              <w:rPr>
                <w:rFonts w:ascii="Courier New" w:hAnsi="Courier New" w:cs="Courier New"/>
                <w:bCs/>
                <w:sz w:val="24"/>
              </w:rPr>
              <w:t xml:space="preserve">) 1 </w:t>
            </w:r>
          </w:p>
        </w:tc>
        <w:tc>
          <w:tcPr>
            <w:tcW w:w="6512" w:type="dxa"/>
            <w:gridSpan w:val="2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 xml:space="preserve"> Sepultamentos: </w:t>
            </w:r>
          </w:p>
        </w:tc>
        <w:tc>
          <w:tcPr>
            <w:tcW w:w="1984" w:type="dxa"/>
          </w:tcPr>
          <w:p w:rsidR="0027185E" w:rsidRPr="0022759A" w:rsidRDefault="00552DCC" w:rsidP="00552DCC">
            <w:pPr>
              <w:ind w:right="-710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 xml:space="preserve">     </w:t>
            </w:r>
            <w:r w:rsidR="0027185E" w:rsidRPr="0022759A">
              <w:rPr>
                <w:rFonts w:ascii="Courier New" w:hAnsi="Courier New" w:cs="Courier New"/>
                <w:bCs/>
                <w:sz w:val="24"/>
              </w:rPr>
              <w:t>-</w:t>
            </w:r>
          </w:p>
        </w:tc>
      </w:tr>
      <w:tr w:rsidR="0027185E" w:rsidRPr="0022759A" w:rsidTr="00552DCC">
        <w:tblPrEx>
          <w:tblCellMar>
            <w:left w:w="70" w:type="dxa"/>
            <w:right w:w="70" w:type="dxa"/>
          </w:tblCellMar>
          <w:tblLook w:val="0000"/>
        </w:tblPrEx>
        <w:tc>
          <w:tcPr>
            <w:tcW w:w="1143" w:type="dxa"/>
            <w:gridSpan w:val="2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>i</w:t>
            </w:r>
            <w:r w:rsidRPr="0022759A">
              <w:rPr>
                <w:rFonts w:ascii="Courier New" w:hAnsi="Courier New" w:cs="Courier New"/>
                <w:bCs/>
                <w:sz w:val="24"/>
              </w:rPr>
              <w:t>) 2</w:t>
            </w:r>
          </w:p>
        </w:tc>
        <w:tc>
          <w:tcPr>
            <w:tcW w:w="6512" w:type="dxa"/>
            <w:gridSpan w:val="2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 xml:space="preserve"> Em sepulturas simples ou geral</w:t>
            </w:r>
          </w:p>
        </w:tc>
        <w:tc>
          <w:tcPr>
            <w:tcW w:w="1984" w:type="dxa"/>
          </w:tcPr>
          <w:p w:rsidR="0027185E" w:rsidRPr="0022759A" w:rsidRDefault="0027185E" w:rsidP="00552DCC">
            <w:pPr>
              <w:ind w:right="-710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>R$ 1</w:t>
            </w:r>
            <w:r w:rsidR="00E923AF">
              <w:rPr>
                <w:rFonts w:ascii="Courier New" w:hAnsi="Courier New" w:cs="Courier New"/>
                <w:bCs/>
                <w:sz w:val="24"/>
              </w:rPr>
              <w:t>11</w:t>
            </w:r>
            <w:r>
              <w:rPr>
                <w:rFonts w:ascii="Courier New" w:hAnsi="Courier New" w:cs="Courier New"/>
                <w:bCs/>
                <w:sz w:val="24"/>
              </w:rPr>
              <w:t>,</w:t>
            </w:r>
            <w:r w:rsidR="00E923AF">
              <w:rPr>
                <w:rFonts w:ascii="Courier New" w:hAnsi="Courier New" w:cs="Courier New"/>
                <w:bCs/>
                <w:sz w:val="24"/>
              </w:rPr>
              <w:t>41</w:t>
            </w:r>
            <w:r>
              <w:rPr>
                <w:rFonts w:ascii="Courier New" w:hAnsi="Courier New" w:cs="Courier New"/>
                <w:bCs/>
                <w:sz w:val="24"/>
              </w:rPr>
              <w:t xml:space="preserve"> </w:t>
            </w:r>
          </w:p>
        </w:tc>
      </w:tr>
      <w:tr w:rsidR="0027185E" w:rsidRPr="0022759A" w:rsidTr="00552DCC">
        <w:tblPrEx>
          <w:tblCellMar>
            <w:left w:w="70" w:type="dxa"/>
            <w:right w:w="70" w:type="dxa"/>
          </w:tblCellMar>
          <w:tblLook w:val="0000"/>
        </w:tblPrEx>
        <w:tc>
          <w:tcPr>
            <w:tcW w:w="1143" w:type="dxa"/>
            <w:gridSpan w:val="2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>i</w:t>
            </w:r>
            <w:r w:rsidRPr="0022759A">
              <w:rPr>
                <w:rFonts w:ascii="Courier New" w:hAnsi="Courier New" w:cs="Courier New"/>
                <w:bCs/>
                <w:sz w:val="24"/>
              </w:rPr>
              <w:t>) 3</w:t>
            </w:r>
          </w:p>
        </w:tc>
        <w:tc>
          <w:tcPr>
            <w:tcW w:w="6512" w:type="dxa"/>
            <w:gridSpan w:val="2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 xml:space="preserve"> Em sepulturas perpétuas</w:t>
            </w:r>
          </w:p>
        </w:tc>
        <w:tc>
          <w:tcPr>
            <w:tcW w:w="1984" w:type="dxa"/>
          </w:tcPr>
          <w:p w:rsidR="0027185E" w:rsidRPr="0022759A" w:rsidRDefault="0027185E" w:rsidP="00552DCC">
            <w:pPr>
              <w:ind w:right="-710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>R$ 1</w:t>
            </w:r>
            <w:r w:rsidR="00E923AF">
              <w:rPr>
                <w:rFonts w:ascii="Courier New" w:hAnsi="Courier New" w:cs="Courier New"/>
                <w:bCs/>
                <w:sz w:val="24"/>
              </w:rPr>
              <w:t>67</w:t>
            </w:r>
            <w:r>
              <w:rPr>
                <w:rFonts w:ascii="Courier New" w:hAnsi="Courier New" w:cs="Courier New"/>
                <w:bCs/>
                <w:sz w:val="24"/>
              </w:rPr>
              <w:t>,</w:t>
            </w:r>
            <w:r w:rsidR="00E923AF">
              <w:rPr>
                <w:rFonts w:ascii="Courier New" w:hAnsi="Courier New" w:cs="Courier New"/>
                <w:bCs/>
                <w:sz w:val="24"/>
              </w:rPr>
              <w:t>11</w:t>
            </w:r>
            <w:r>
              <w:rPr>
                <w:rFonts w:ascii="Courier New" w:hAnsi="Courier New" w:cs="Courier New"/>
                <w:bCs/>
                <w:sz w:val="24"/>
              </w:rPr>
              <w:t xml:space="preserve"> </w:t>
            </w:r>
          </w:p>
        </w:tc>
      </w:tr>
      <w:tr w:rsidR="0027185E" w:rsidRPr="0022759A" w:rsidTr="00552DCC">
        <w:tblPrEx>
          <w:tblCellMar>
            <w:left w:w="70" w:type="dxa"/>
            <w:right w:w="70" w:type="dxa"/>
          </w:tblCellMar>
          <w:tblLook w:val="0000"/>
        </w:tblPrEx>
        <w:tc>
          <w:tcPr>
            <w:tcW w:w="1143" w:type="dxa"/>
            <w:gridSpan w:val="2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>i</w:t>
            </w:r>
            <w:r w:rsidRPr="0022759A">
              <w:rPr>
                <w:rFonts w:ascii="Courier New" w:hAnsi="Courier New" w:cs="Courier New"/>
                <w:bCs/>
                <w:sz w:val="24"/>
              </w:rPr>
              <w:t>) 4</w:t>
            </w:r>
          </w:p>
        </w:tc>
        <w:tc>
          <w:tcPr>
            <w:tcW w:w="6512" w:type="dxa"/>
            <w:gridSpan w:val="2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 xml:space="preserve"> Exumação ou remoção: </w:t>
            </w:r>
          </w:p>
        </w:tc>
        <w:tc>
          <w:tcPr>
            <w:tcW w:w="1984" w:type="dxa"/>
          </w:tcPr>
          <w:p w:rsidR="0027185E" w:rsidRPr="0022759A" w:rsidRDefault="00552DCC" w:rsidP="00552DCC">
            <w:pPr>
              <w:ind w:right="-710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 xml:space="preserve">     </w:t>
            </w:r>
            <w:r w:rsidR="0027185E" w:rsidRPr="0022759A">
              <w:rPr>
                <w:rFonts w:ascii="Courier New" w:hAnsi="Courier New" w:cs="Courier New"/>
                <w:bCs/>
                <w:sz w:val="24"/>
              </w:rPr>
              <w:t>-</w:t>
            </w:r>
          </w:p>
        </w:tc>
      </w:tr>
      <w:tr w:rsidR="0027185E" w:rsidRPr="0022759A" w:rsidTr="00552DCC">
        <w:tblPrEx>
          <w:tblCellMar>
            <w:left w:w="70" w:type="dxa"/>
            <w:right w:w="70" w:type="dxa"/>
          </w:tblCellMar>
          <w:tblLook w:val="0000"/>
        </w:tblPrEx>
        <w:tc>
          <w:tcPr>
            <w:tcW w:w="1143" w:type="dxa"/>
            <w:gridSpan w:val="2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lastRenderedPageBreak/>
              <w:t>i</w:t>
            </w:r>
            <w:r w:rsidRPr="0022759A">
              <w:rPr>
                <w:rFonts w:ascii="Courier New" w:hAnsi="Courier New" w:cs="Courier New"/>
                <w:bCs/>
                <w:sz w:val="24"/>
              </w:rPr>
              <w:t>) 5</w:t>
            </w:r>
          </w:p>
        </w:tc>
        <w:tc>
          <w:tcPr>
            <w:tcW w:w="6512" w:type="dxa"/>
            <w:gridSpan w:val="2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 xml:space="preserve"> Para interior do mesmo cemitério </w:t>
            </w:r>
          </w:p>
        </w:tc>
        <w:tc>
          <w:tcPr>
            <w:tcW w:w="1984" w:type="dxa"/>
          </w:tcPr>
          <w:p w:rsidR="0027185E" w:rsidRPr="0022759A" w:rsidRDefault="0027185E" w:rsidP="00552DCC">
            <w:pPr>
              <w:ind w:right="-710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>R$ 1</w:t>
            </w:r>
            <w:r w:rsidR="00E923AF">
              <w:rPr>
                <w:rFonts w:ascii="Courier New" w:hAnsi="Courier New" w:cs="Courier New"/>
                <w:bCs/>
                <w:sz w:val="24"/>
              </w:rPr>
              <w:t>11</w:t>
            </w:r>
            <w:r>
              <w:rPr>
                <w:rFonts w:ascii="Courier New" w:hAnsi="Courier New" w:cs="Courier New"/>
                <w:bCs/>
                <w:sz w:val="24"/>
              </w:rPr>
              <w:t>,</w:t>
            </w:r>
            <w:r w:rsidR="00E923AF">
              <w:rPr>
                <w:rFonts w:ascii="Courier New" w:hAnsi="Courier New" w:cs="Courier New"/>
                <w:bCs/>
                <w:sz w:val="24"/>
              </w:rPr>
              <w:t>41</w:t>
            </w:r>
            <w:r>
              <w:rPr>
                <w:rFonts w:ascii="Courier New" w:hAnsi="Courier New" w:cs="Courier New"/>
                <w:bCs/>
                <w:sz w:val="24"/>
              </w:rPr>
              <w:t xml:space="preserve">   </w:t>
            </w:r>
          </w:p>
        </w:tc>
      </w:tr>
      <w:tr w:rsidR="0027185E" w:rsidRPr="0022759A" w:rsidTr="00552DCC">
        <w:tblPrEx>
          <w:tblCellMar>
            <w:left w:w="70" w:type="dxa"/>
            <w:right w:w="70" w:type="dxa"/>
          </w:tblCellMar>
          <w:tblLook w:val="0000"/>
        </w:tblPrEx>
        <w:tc>
          <w:tcPr>
            <w:tcW w:w="1143" w:type="dxa"/>
            <w:gridSpan w:val="2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>i</w:t>
            </w:r>
            <w:r w:rsidRPr="0022759A">
              <w:rPr>
                <w:rFonts w:ascii="Courier New" w:hAnsi="Courier New" w:cs="Courier New"/>
                <w:bCs/>
                <w:sz w:val="24"/>
              </w:rPr>
              <w:t>) 6</w:t>
            </w:r>
          </w:p>
        </w:tc>
        <w:tc>
          <w:tcPr>
            <w:tcW w:w="6512" w:type="dxa"/>
            <w:gridSpan w:val="2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 xml:space="preserve"> Para outros cemitérios </w:t>
            </w:r>
          </w:p>
        </w:tc>
        <w:tc>
          <w:tcPr>
            <w:tcW w:w="1984" w:type="dxa"/>
          </w:tcPr>
          <w:p w:rsidR="0027185E" w:rsidRPr="0022759A" w:rsidRDefault="0027185E" w:rsidP="00552DCC">
            <w:pPr>
              <w:ind w:right="-710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>R$ 2</w:t>
            </w:r>
            <w:r w:rsidR="00E923AF">
              <w:rPr>
                <w:rFonts w:ascii="Courier New" w:hAnsi="Courier New" w:cs="Courier New"/>
                <w:bCs/>
                <w:sz w:val="24"/>
              </w:rPr>
              <w:t>2</w:t>
            </w:r>
            <w:r>
              <w:rPr>
                <w:rFonts w:ascii="Courier New" w:hAnsi="Courier New" w:cs="Courier New"/>
                <w:bCs/>
                <w:sz w:val="24"/>
              </w:rPr>
              <w:t>2,</w:t>
            </w:r>
            <w:r w:rsidR="00E923AF">
              <w:rPr>
                <w:rFonts w:ascii="Courier New" w:hAnsi="Courier New" w:cs="Courier New"/>
                <w:bCs/>
                <w:sz w:val="24"/>
              </w:rPr>
              <w:t>84</w:t>
            </w:r>
            <w:r>
              <w:rPr>
                <w:rFonts w:ascii="Courier New" w:hAnsi="Courier New" w:cs="Courier New"/>
                <w:bCs/>
                <w:sz w:val="24"/>
              </w:rPr>
              <w:t xml:space="preserve">   </w:t>
            </w:r>
          </w:p>
        </w:tc>
      </w:tr>
      <w:tr w:rsidR="0027185E" w:rsidRPr="0022759A" w:rsidTr="00552DCC">
        <w:tblPrEx>
          <w:tblCellMar>
            <w:left w:w="70" w:type="dxa"/>
            <w:right w:w="70" w:type="dxa"/>
          </w:tblCellMar>
          <w:tblLook w:val="0000"/>
        </w:tblPrEx>
        <w:tc>
          <w:tcPr>
            <w:tcW w:w="1143" w:type="dxa"/>
            <w:gridSpan w:val="2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>i</w:t>
            </w:r>
            <w:r w:rsidRPr="0022759A">
              <w:rPr>
                <w:rFonts w:ascii="Courier New" w:hAnsi="Courier New" w:cs="Courier New"/>
                <w:bCs/>
                <w:sz w:val="24"/>
              </w:rPr>
              <w:t>) 7</w:t>
            </w:r>
          </w:p>
        </w:tc>
        <w:tc>
          <w:tcPr>
            <w:tcW w:w="6512" w:type="dxa"/>
            <w:gridSpan w:val="2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 xml:space="preserve"> Concessão em sepulturas perpétuas: </w:t>
            </w:r>
          </w:p>
        </w:tc>
        <w:tc>
          <w:tcPr>
            <w:tcW w:w="1984" w:type="dxa"/>
          </w:tcPr>
          <w:p w:rsidR="0027185E" w:rsidRPr="0022759A" w:rsidRDefault="00552DCC" w:rsidP="00552DCC">
            <w:pPr>
              <w:ind w:right="-710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 xml:space="preserve">     </w:t>
            </w:r>
            <w:r w:rsidR="0027185E" w:rsidRPr="0022759A">
              <w:rPr>
                <w:rFonts w:ascii="Courier New" w:hAnsi="Courier New" w:cs="Courier New"/>
                <w:bCs/>
                <w:sz w:val="24"/>
              </w:rPr>
              <w:t>-</w:t>
            </w:r>
          </w:p>
        </w:tc>
      </w:tr>
      <w:tr w:rsidR="0027185E" w:rsidRPr="0022759A" w:rsidTr="00552DCC">
        <w:tblPrEx>
          <w:tblCellMar>
            <w:left w:w="70" w:type="dxa"/>
            <w:right w:w="70" w:type="dxa"/>
          </w:tblCellMar>
          <w:tblLook w:val="0000"/>
        </w:tblPrEx>
        <w:tc>
          <w:tcPr>
            <w:tcW w:w="1143" w:type="dxa"/>
            <w:gridSpan w:val="2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>i</w:t>
            </w:r>
            <w:r w:rsidRPr="0022759A">
              <w:rPr>
                <w:rFonts w:ascii="Courier New" w:hAnsi="Courier New" w:cs="Courier New"/>
                <w:bCs/>
                <w:sz w:val="24"/>
              </w:rPr>
              <w:t xml:space="preserve">) 8 </w:t>
            </w:r>
          </w:p>
        </w:tc>
        <w:tc>
          <w:tcPr>
            <w:tcW w:w="6512" w:type="dxa"/>
            <w:gridSpan w:val="2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 xml:space="preserve"> Em avenidas</w:t>
            </w:r>
          </w:p>
        </w:tc>
        <w:tc>
          <w:tcPr>
            <w:tcW w:w="1984" w:type="dxa"/>
          </w:tcPr>
          <w:p w:rsidR="0027185E" w:rsidRPr="0022759A" w:rsidRDefault="0027185E" w:rsidP="00552DCC">
            <w:pPr>
              <w:ind w:right="-710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>R$ 2</w:t>
            </w:r>
            <w:r w:rsidR="00E923AF">
              <w:rPr>
                <w:rFonts w:ascii="Courier New" w:hAnsi="Courier New" w:cs="Courier New"/>
                <w:bCs/>
                <w:sz w:val="24"/>
              </w:rPr>
              <w:t>2</w:t>
            </w:r>
            <w:r>
              <w:rPr>
                <w:rFonts w:ascii="Courier New" w:hAnsi="Courier New" w:cs="Courier New"/>
                <w:bCs/>
                <w:sz w:val="24"/>
              </w:rPr>
              <w:t>2,</w:t>
            </w:r>
            <w:r w:rsidR="00E923AF">
              <w:rPr>
                <w:rFonts w:ascii="Courier New" w:hAnsi="Courier New" w:cs="Courier New"/>
                <w:bCs/>
                <w:sz w:val="24"/>
              </w:rPr>
              <w:t>84</w:t>
            </w:r>
            <w:r>
              <w:rPr>
                <w:rFonts w:ascii="Courier New" w:hAnsi="Courier New" w:cs="Courier New"/>
                <w:bCs/>
                <w:sz w:val="24"/>
              </w:rPr>
              <w:t xml:space="preserve">   </w:t>
            </w:r>
          </w:p>
        </w:tc>
      </w:tr>
      <w:tr w:rsidR="0027185E" w:rsidRPr="0022759A" w:rsidTr="00552DCC">
        <w:tblPrEx>
          <w:tblCellMar>
            <w:left w:w="70" w:type="dxa"/>
            <w:right w:w="70" w:type="dxa"/>
          </w:tblCellMar>
          <w:tblLook w:val="0000"/>
        </w:tblPrEx>
        <w:tc>
          <w:tcPr>
            <w:tcW w:w="1143" w:type="dxa"/>
            <w:gridSpan w:val="2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>i</w:t>
            </w:r>
            <w:r w:rsidRPr="0022759A">
              <w:rPr>
                <w:rFonts w:ascii="Courier New" w:hAnsi="Courier New" w:cs="Courier New"/>
                <w:bCs/>
                <w:sz w:val="24"/>
              </w:rPr>
              <w:t>) 9</w:t>
            </w:r>
          </w:p>
        </w:tc>
        <w:tc>
          <w:tcPr>
            <w:tcW w:w="6512" w:type="dxa"/>
            <w:gridSpan w:val="2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 xml:space="preserve"> Em ruas principais </w:t>
            </w:r>
          </w:p>
        </w:tc>
        <w:tc>
          <w:tcPr>
            <w:tcW w:w="1984" w:type="dxa"/>
          </w:tcPr>
          <w:p w:rsidR="0027185E" w:rsidRPr="0022759A" w:rsidRDefault="0027185E" w:rsidP="00552DCC">
            <w:pPr>
              <w:ind w:right="-710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>R$ 1</w:t>
            </w:r>
            <w:r w:rsidR="00E923AF">
              <w:rPr>
                <w:rFonts w:ascii="Courier New" w:hAnsi="Courier New" w:cs="Courier New"/>
                <w:bCs/>
                <w:sz w:val="24"/>
              </w:rPr>
              <w:t>11</w:t>
            </w:r>
            <w:r>
              <w:rPr>
                <w:rFonts w:ascii="Courier New" w:hAnsi="Courier New" w:cs="Courier New"/>
                <w:bCs/>
                <w:sz w:val="24"/>
              </w:rPr>
              <w:t>,</w:t>
            </w:r>
            <w:r w:rsidR="00E923AF">
              <w:rPr>
                <w:rFonts w:ascii="Courier New" w:hAnsi="Courier New" w:cs="Courier New"/>
                <w:bCs/>
                <w:sz w:val="24"/>
              </w:rPr>
              <w:t>41</w:t>
            </w:r>
            <w:r>
              <w:rPr>
                <w:rFonts w:ascii="Courier New" w:hAnsi="Courier New" w:cs="Courier New"/>
                <w:bCs/>
                <w:sz w:val="24"/>
              </w:rPr>
              <w:t xml:space="preserve"> </w:t>
            </w:r>
          </w:p>
        </w:tc>
      </w:tr>
      <w:tr w:rsidR="0027185E" w:rsidRPr="0022759A" w:rsidTr="00552DCC">
        <w:tblPrEx>
          <w:tblCellMar>
            <w:left w:w="70" w:type="dxa"/>
            <w:right w:w="70" w:type="dxa"/>
          </w:tblCellMar>
          <w:tblLook w:val="0000"/>
        </w:tblPrEx>
        <w:tc>
          <w:tcPr>
            <w:tcW w:w="1143" w:type="dxa"/>
            <w:gridSpan w:val="2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>i</w:t>
            </w:r>
            <w:r w:rsidRPr="0022759A">
              <w:rPr>
                <w:rFonts w:ascii="Courier New" w:hAnsi="Courier New" w:cs="Courier New"/>
                <w:bCs/>
                <w:sz w:val="24"/>
              </w:rPr>
              <w:t xml:space="preserve">)10 </w:t>
            </w:r>
          </w:p>
        </w:tc>
        <w:tc>
          <w:tcPr>
            <w:tcW w:w="6512" w:type="dxa"/>
            <w:gridSpan w:val="2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 xml:space="preserve"> Concessão em sepulturas temporárias </w:t>
            </w:r>
          </w:p>
        </w:tc>
        <w:tc>
          <w:tcPr>
            <w:tcW w:w="1984" w:type="dxa"/>
          </w:tcPr>
          <w:p w:rsidR="0027185E" w:rsidRPr="0022759A" w:rsidRDefault="0027185E" w:rsidP="00552DCC">
            <w:pPr>
              <w:ind w:right="-710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>R$ 5</w:t>
            </w:r>
            <w:r w:rsidR="00E923AF">
              <w:rPr>
                <w:rFonts w:ascii="Courier New" w:hAnsi="Courier New" w:cs="Courier New"/>
                <w:bCs/>
                <w:sz w:val="24"/>
              </w:rPr>
              <w:t>5</w:t>
            </w:r>
            <w:r>
              <w:rPr>
                <w:rFonts w:ascii="Courier New" w:hAnsi="Courier New" w:cs="Courier New"/>
                <w:bCs/>
                <w:sz w:val="24"/>
              </w:rPr>
              <w:t>,</w:t>
            </w:r>
            <w:r w:rsidR="00E923AF">
              <w:rPr>
                <w:rFonts w:ascii="Courier New" w:hAnsi="Courier New" w:cs="Courier New"/>
                <w:bCs/>
                <w:sz w:val="24"/>
              </w:rPr>
              <w:t>70</w:t>
            </w:r>
            <w:r>
              <w:rPr>
                <w:rFonts w:ascii="Courier New" w:hAnsi="Courier New" w:cs="Courier New"/>
                <w:bCs/>
                <w:sz w:val="24"/>
              </w:rPr>
              <w:t xml:space="preserve">   </w:t>
            </w:r>
          </w:p>
        </w:tc>
      </w:tr>
      <w:tr w:rsidR="0027185E" w:rsidRPr="0022759A" w:rsidTr="00552DCC">
        <w:tblPrEx>
          <w:tblCellMar>
            <w:left w:w="70" w:type="dxa"/>
            <w:right w:w="70" w:type="dxa"/>
          </w:tblCellMar>
          <w:tblLook w:val="0000"/>
        </w:tblPrEx>
        <w:tc>
          <w:tcPr>
            <w:tcW w:w="1134" w:type="dxa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>j</w:t>
            </w:r>
            <w:r w:rsidRPr="0022759A">
              <w:rPr>
                <w:rFonts w:ascii="Courier New" w:hAnsi="Courier New" w:cs="Courier New"/>
                <w:bCs/>
                <w:sz w:val="24"/>
              </w:rPr>
              <w:t xml:space="preserve">) </w:t>
            </w:r>
          </w:p>
        </w:tc>
        <w:tc>
          <w:tcPr>
            <w:tcW w:w="6521" w:type="dxa"/>
            <w:gridSpan w:val="3"/>
          </w:tcPr>
          <w:p w:rsidR="00552DCC" w:rsidRDefault="0027185E" w:rsidP="00552DCC">
            <w:pPr>
              <w:ind w:left="214"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 xml:space="preserve">Uso de áreas em próprios ou </w:t>
            </w:r>
          </w:p>
          <w:p w:rsidR="0027185E" w:rsidRPr="0022759A" w:rsidRDefault="0027185E" w:rsidP="00552DCC">
            <w:pPr>
              <w:ind w:left="214"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>(prédios)</w:t>
            </w:r>
            <w:r>
              <w:rPr>
                <w:rFonts w:ascii="Courier New" w:hAnsi="Courier New" w:cs="Courier New"/>
                <w:bCs/>
                <w:sz w:val="24"/>
              </w:rPr>
              <w:t xml:space="preserve"> </w:t>
            </w:r>
            <w:r w:rsidRPr="0022759A">
              <w:rPr>
                <w:rFonts w:ascii="Courier New" w:hAnsi="Courier New" w:cs="Courier New"/>
                <w:bCs/>
                <w:sz w:val="24"/>
              </w:rPr>
              <w:t xml:space="preserve">municipais:  </w:t>
            </w:r>
          </w:p>
        </w:tc>
        <w:tc>
          <w:tcPr>
            <w:tcW w:w="1984" w:type="dxa"/>
          </w:tcPr>
          <w:p w:rsidR="00552DCC" w:rsidRDefault="00552DCC" w:rsidP="00552DCC">
            <w:pPr>
              <w:ind w:right="-710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 xml:space="preserve">      </w:t>
            </w:r>
          </w:p>
          <w:p w:rsidR="0027185E" w:rsidRPr="0022759A" w:rsidRDefault="00552DCC" w:rsidP="00552DCC">
            <w:pPr>
              <w:ind w:right="-710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 xml:space="preserve">     </w:t>
            </w:r>
            <w:r w:rsidR="0027185E" w:rsidRPr="0022759A">
              <w:rPr>
                <w:rFonts w:ascii="Courier New" w:hAnsi="Courier New" w:cs="Courier New"/>
                <w:bCs/>
                <w:sz w:val="24"/>
              </w:rPr>
              <w:t>-</w:t>
            </w:r>
            <w:r w:rsidR="0027185E">
              <w:rPr>
                <w:rFonts w:ascii="Courier New" w:hAnsi="Courier New" w:cs="Courier New"/>
                <w:bCs/>
                <w:sz w:val="24"/>
              </w:rPr>
              <w:t xml:space="preserve"> </w:t>
            </w:r>
          </w:p>
        </w:tc>
      </w:tr>
      <w:tr w:rsidR="0027185E" w:rsidRPr="0022759A" w:rsidTr="00552DCC">
        <w:tblPrEx>
          <w:tblCellMar>
            <w:left w:w="70" w:type="dxa"/>
            <w:right w:w="70" w:type="dxa"/>
          </w:tblCellMar>
          <w:tblLook w:val="0000"/>
        </w:tblPrEx>
        <w:tc>
          <w:tcPr>
            <w:tcW w:w="1134" w:type="dxa"/>
          </w:tcPr>
          <w:p w:rsidR="0027185E" w:rsidRPr="0022759A" w:rsidRDefault="0027185E" w:rsidP="00552DCC">
            <w:pPr>
              <w:ind w:right="-710"/>
              <w:jc w:val="center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>-</w:t>
            </w:r>
          </w:p>
        </w:tc>
        <w:tc>
          <w:tcPr>
            <w:tcW w:w="6521" w:type="dxa"/>
            <w:gridSpan w:val="3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 xml:space="preserve"> Terminal Rodoviário – p/ m² mensal </w:t>
            </w:r>
          </w:p>
        </w:tc>
        <w:tc>
          <w:tcPr>
            <w:tcW w:w="1984" w:type="dxa"/>
          </w:tcPr>
          <w:p w:rsidR="0027185E" w:rsidRPr="0022759A" w:rsidRDefault="0027185E" w:rsidP="00552DCC">
            <w:pPr>
              <w:ind w:right="-710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>R$ 5</w:t>
            </w:r>
            <w:r w:rsidR="00E923AF">
              <w:rPr>
                <w:rFonts w:ascii="Courier New" w:hAnsi="Courier New" w:cs="Courier New"/>
                <w:bCs/>
                <w:sz w:val="24"/>
              </w:rPr>
              <w:t>5</w:t>
            </w:r>
            <w:r>
              <w:rPr>
                <w:rFonts w:ascii="Courier New" w:hAnsi="Courier New" w:cs="Courier New"/>
                <w:bCs/>
                <w:sz w:val="24"/>
              </w:rPr>
              <w:t>,</w:t>
            </w:r>
            <w:r w:rsidR="00E923AF">
              <w:rPr>
                <w:rFonts w:ascii="Courier New" w:hAnsi="Courier New" w:cs="Courier New"/>
                <w:bCs/>
                <w:sz w:val="24"/>
              </w:rPr>
              <w:t>70</w:t>
            </w:r>
            <w:r>
              <w:rPr>
                <w:rFonts w:ascii="Courier New" w:hAnsi="Courier New" w:cs="Courier New"/>
                <w:bCs/>
                <w:sz w:val="24"/>
              </w:rPr>
              <w:t>/m2</w:t>
            </w:r>
          </w:p>
        </w:tc>
      </w:tr>
      <w:tr w:rsidR="0027185E" w:rsidRPr="0022759A" w:rsidTr="00552DCC">
        <w:tblPrEx>
          <w:tblCellMar>
            <w:left w:w="70" w:type="dxa"/>
            <w:right w:w="70" w:type="dxa"/>
          </w:tblCellMar>
          <w:tblLook w:val="0000"/>
        </w:tblPrEx>
        <w:tc>
          <w:tcPr>
            <w:tcW w:w="1134" w:type="dxa"/>
          </w:tcPr>
          <w:p w:rsidR="0027185E" w:rsidRPr="0022759A" w:rsidRDefault="0027185E" w:rsidP="00552DCC">
            <w:pPr>
              <w:ind w:right="-710"/>
              <w:jc w:val="center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>-</w:t>
            </w:r>
          </w:p>
        </w:tc>
        <w:tc>
          <w:tcPr>
            <w:tcW w:w="6521" w:type="dxa"/>
            <w:gridSpan w:val="3"/>
          </w:tcPr>
          <w:p w:rsidR="0027185E" w:rsidRPr="0022759A" w:rsidRDefault="0027185E" w:rsidP="00552DCC">
            <w:pPr>
              <w:ind w:right="-710"/>
              <w:jc w:val="both"/>
              <w:rPr>
                <w:rFonts w:ascii="Courier New" w:hAnsi="Courier New" w:cs="Courier New"/>
                <w:bCs/>
                <w:sz w:val="24"/>
              </w:rPr>
            </w:pPr>
            <w:r w:rsidRPr="0022759A">
              <w:rPr>
                <w:rFonts w:ascii="Courier New" w:hAnsi="Courier New" w:cs="Courier New"/>
                <w:bCs/>
                <w:sz w:val="24"/>
              </w:rPr>
              <w:t xml:space="preserve"> Mercado Municipal – p/ m² mensal </w:t>
            </w:r>
          </w:p>
        </w:tc>
        <w:tc>
          <w:tcPr>
            <w:tcW w:w="1984" w:type="dxa"/>
          </w:tcPr>
          <w:p w:rsidR="0027185E" w:rsidRPr="0022759A" w:rsidRDefault="0027185E" w:rsidP="00552DCC">
            <w:pPr>
              <w:ind w:right="-710"/>
              <w:rPr>
                <w:rFonts w:ascii="Courier New" w:hAnsi="Courier New" w:cs="Courier New"/>
                <w:bCs/>
                <w:sz w:val="24"/>
              </w:rPr>
            </w:pPr>
            <w:r>
              <w:rPr>
                <w:rFonts w:ascii="Courier New" w:hAnsi="Courier New" w:cs="Courier New"/>
                <w:bCs/>
                <w:sz w:val="24"/>
              </w:rPr>
              <w:t>R$ 3</w:t>
            </w:r>
            <w:r w:rsidR="00E923AF">
              <w:rPr>
                <w:rFonts w:ascii="Courier New" w:hAnsi="Courier New" w:cs="Courier New"/>
                <w:bCs/>
                <w:sz w:val="24"/>
              </w:rPr>
              <w:t>7</w:t>
            </w:r>
            <w:r>
              <w:rPr>
                <w:rFonts w:ascii="Courier New" w:hAnsi="Courier New" w:cs="Courier New"/>
                <w:bCs/>
                <w:sz w:val="24"/>
              </w:rPr>
              <w:t>,</w:t>
            </w:r>
            <w:r w:rsidR="00E923AF">
              <w:rPr>
                <w:rFonts w:ascii="Courier New" w:hAnsi="Courier New" w:cs="Courier New"/>
                <w:bCs/>
                <w:sz w:val="24"/>
              </w:rPr>
              <w:t>13</w:t>
            </w:r>
            <w:r>
              <w:rPr>
                <w:rFonts w:ascii="Courier New" w:hAnsi="Courier New" w:cs="Courier New"/>
                <w:bCs/>
                <w:sz w:val="24"/>
              </w:rPr>
              <w:t>/m2</w:t>
            </w:r>
          </w:p>
        </w:tc>
      </w:tr>
    </w:tbl>
    <w:p w:rsidR="0027185E" w:rsidRPr="0022759A" w:rsidRDefault="0027185E" w:rsidP="00552DCC">
      <w:pPr>
        <w:ind w:right="-710"/>
        <w:jc w:val="both"/>
        <w:rPr>
          <w:rFonts w:ascii="Courier New" w:hAnsi="Courier New" w:cs="Courier New"/>
          <w:bCs/>
          <w:sz w:val="24"/>
        </w:rPr>
      </w:pPr>
    </w:p>
    <w:p w:rsidR="0027185E" w:rsidRPr="0022759A" w:rsidRDefault="0027185E" w:rsidP="00552DCC">
      <w:pPr>
        <w:ind w:right="-710" w:firstLine="1418"/>
        <w:jc w:val="both"/>
        <w:rPr>
          <w:rFonts w:ascii="Courier New" w:hAnsi="Courier New" w:cs="Courier New"/>
          <w:sz w:val="24"/>
          <w:szCs w:val="24"/>
        </w:rPr>
      </w:pPr>
      <w:r w:rsidRPr="0022759A">
        <w:rPr>
          <w:rFonts w:ascii="Courier New" w:hAnsi="Courier New" w:cs="Courier New"/>
          <w:b/>
          <w:sz w:val="24"/>
        </w:rPr>
        <w:t>Art. 4º</w:t>
      </w:r>
      <w:r>
        <w:rPr>
          <w:rFonts w:ascii="Courier New" w:hAnsi="Courier New" w:cs="Courier New"/>
          <w:b/>
          <w:sz w:val="24"/>
        </w:rPr>
        <w:t xml:space="preserve"> </w:t>
      </w:r>
      <w:r w:rsidRPr="0022759A">
        <w:rPr>
          <w:rFonts w:ascii="Courier New" w:hAnsi="Courier New" w:cs="Courier New"/>
          <w:sz w:val="24"/>
        </w:rPr>
        <w:t>Este Decreto</w:t>
      </w:r>
      <w:r>
        <w:rPr>
          <w:rFonts w:ascii="Courier New" w:hAnsi="Courier New" w:cs="Courier New"/>
          <w:sz w:val="24"/>
        </w:rPr>
        <w:t xml:space="preserve"> Municipal</w:t>
      </w:r>
      <w:r w:rsidRPr="0022759A">
        <w:rPr>
          <w:rFonts w:ascii="Courier New" w:hAnsi="Courier New" w:cs="Courier New"/>
          <w:sz w:val="24"/>
        </w:rPr>
        <w:t xml:space="preserve"> entra em vigor na data sua publicação</w:t>
      </w:r>
      <w:r>
        <w:rPr>
          <w:rFonts w:ascii="Courier New" w:hAnsi="Courier New" w:cs="Courier New"/>
          <w:sz w:val="24"/>
        </w:rPr>
        <w:t xml:space="preserve">, revogando-se o Decreto Municipal nº 005/24, de 17 de janeiro de 2024.         </w:t>
      </w:r>
    </w:p>
    <w:p w:rsidR="0027185E" w:rsidRPr="0022759A" w:rsidRDefault="0027185E" w:rsidP="00552DCC">
      <w:pPr>
        <w:ind w:right="-710" w:firstLine="1418"/>
        <w:jc w:val="both"/>
        <w:rPr>
          <w:rFonts w:ascii="Courier New" w:hAnsi="Courier New" w:cs="Courier New"/>
          <w:sz w:val="24"/>
        </w:rPr>
      </w:pPr>
      <w:r w:rsidRPr="0022759A">
        <w:rPr>
          <w:rFonts w:ascii="Courier New" w:hAnsi="Courier New" w:cs="Courier New"/>
          <w:sz w:val="24"/>
        </w:rPr>
        <w:t>Paço Municipal Doutor “João Pereira dos Santos Filho”,</w:t>
      </w:r>
      <w:r>
        <w:rPr>
          <w:rFonts w:ascii="Courier New" w:hAnsi="Courier New" w:cs="Courier New"/>
          <w:sz w:val="24"/>
        </w:rPr>
        <w:t xml:space="preserve"> </w:t>
      </w:r>
      <w:r w:rsidR="00552DCC">
        <w:rPr>
          <w:rFonts w:ascii="Courier New" w:hAnsi="Courier New" w:cs="Courier New"/>
          <w:sz w:val="24"/>
        </w:rPr>
        <w:t xml:space="preserve">20 </w:t>
      </w:r>
      <w:r w:rsidRPr="0022759A">
        <w:rPr>
          <w:rFonts w:ascii="Courier New" w:hAnsi="Courier New" w:cs="Courier New"/>
          <w:sz w:val="24"/>
        </w:rPr>
        <w:t>de</w:t>
      </w:r>
      <w:r w:rsidR="00552DCC">
        <w:rPr>
          <w:rFonts w:ascii="Courier New" w:hAnsi="Courier New" w:cs="Courier New"/>
          <w:sz w:val="24"/>
        </w:rPr>
        <w:t xml:space="preserve"> janeiro</w:t>
      </w:r>
      <w:r>
        <w:rPr>
          <w:rFonts w:ascii="Courier New" w:hAnsi="Courier New" w:cs="Courier New"/>
          <w:sz w:val="24"/>
        </w:rPr>
        <w:t xml:space="preserve"> </w:t>
      </w:r>
      <w:r w:rsidRPr="0022759A">
        <w:rPr>
          <w:rFonts w:ascii="Courier New" w:hAnsi="Courier New" w:cs="Courier New"/>
          <w:sz w:val="24"/>
        </w:rPr>
        <w:t xml:space="preserve">de </w:t>
      </w:r>
      <w:r>
        <w:rPr>
          <w:rFonts w:ascii="Courier New" w:hAnsi="Courier New" w:cs="Courier New"/>
          <w:sz w:val="24"/>
        </w:rPr>
        <w:t xml:space="preserve">2025.        </w:t>
      </w:r>
      <w:r w:rsidRPr="0022759A">
        <w:rPr>
          <w:rFonts w:ascii="Courier New" w:hAnsi="Courier New" w:cs="Courier New"/>
          <w:sz w:val="24"/>
        </w:rPr>
        <w:t xml:space="preserve">      </w:t>
      </w:r>
    </w:p>
    <w:p w:rsidR="0027185E" w:rsidRPr="0022759A" w:rsidRDefault="0027185E" w:rsidP="00552DCC">
      <w:pPr>
        <w:ind w:right="-710" w:firstLine="1416"/>
        <w:jc w:val="both"/>
        <w:rPr>
          <w:rFonts w:ascii="Courier New" w:hAnsi="Courier New" w:cs="Courier New"/>
          <w:sz w:val="24"/>
        </w:rPr>
      </w:pPr>
      <w:r w:rsidRPr="0022759A">
        <w:rPr>
          <w:rFonts w:ascii="Courier New" w:hAnsi="Courier New" w:cs="Courier New"/>
          <w:sz w:val="24"/>
        </w:rPr>
        <w:t xml:space="preserve"> </w:t>
      </w:r>
    </w:p>
    <w:p w:rsidR="0027185E" w:rsidRPr="0022759A" w:rsidRDefault="0027185E" w:rsidP="00552DCC">
      <w:pPr>
        <w:ind w:right="-710" w:firstLine="1416"/>
        <w:jc w:val="both"/>
        <w:rPr>
          <w:rFonts w:ascii="Courier New" w:hAnsi="Courier New" w:cs="Courier New"/>
          <w:sz w:val="24"/>
        </w:rPr>
      </w:pPr>
    </w:p>
    <w:p w:rsidR="0027185E" w:rsidRPr="00824C16" w:rsidRDefault="0027185E" w:rsidP="00552DCC">
      <w:pPr>
        <w:pStyle w:val="Ttulo8"/>
        <w:ind w:left="1416" w:right="-710" w:firstLine="708"/>
        <w:jc w:val="both"/>
        <w:rPr>
          <w:rFonts w:cs="Courier New"/>
          <w:color w:val="auto"/>
        </w:rPr>
      </w:pPr>
      <w:r w:rsidRPr="0022759A">
        <w:rPr>
          <w:rFonts w:cs="Courier New"/>
        </w:rPr>
        <w:tab/>
      </w:r>
      <w:r w:rsidRPr="00E86719">
        <w:rPr>
          <w:rFonts w:ascii="Courier New" w:hAnsi="Courier New" w:cs="Courier New"/>
        </w:rPr>
        <w:t xml:space="preserve">      </w:t>
      </w:r>
      <w:r w:rsidR="00B50A3D" w:rsidRPr="00E86719">
        <w:rPr>
          <w:rFonts w:ascii="Courier New" w:hAnsi="Courier New" w:cs="Courier New"/>
        </w:rPr>
        <w:t xml:space="preserve"> </w:t>
      </w:r>
      <w:r w:rsidRPr="00E86719">
        <w:rPr>
          <w:rFonts w:ascii="Courier New" w:hAnsi="Courier New" w:cs="Courier New"/>
          <w:b/>
          <w:color w:val="auto"/>
          <w:sz w:val="24"/>
          <w:szCs w:val="24"/>
        </w:rPr>
        <w:t>DR.</w:t>
      </w:r>
      <w:r w:rsidRPr="00286044">
        <w:rPr>
          <w:rFonts w:cs="Courier New"/>
          <w:color w:val="auto"/>
        </w:rPr>
        <w:t xml:space="preserve"> </w:t>
      </w:r>
      <w:r w:rsidR="00286044" w:rsidRPr="00286044">
        <w:rPr>
          <w:rFonts w:ascii="Courier New" w:hAnsi="Courier New" w:cs="Courier New"/>
          <w:b/>
          <w:color w:val="auto"/>
          <w:sz w:val="24"/>
        </w:rPr>
        <w:t>JULIO FERNANDO GALVÃO DIAS</w:t>
      </w:r>
      <w:r w:rsidRPr="00824C16">
        <w:rPr>
          <w:rFonts w:cs="Courier New"/>
          <w:color w:val="auto"/>
        </w:rPr>
        <w:t xml:space="preserve">  </w:t>
      </w:r>
    </w:p>
    <w:p w:rsidR="0027185E" w:rsidRPr="0022759A" w:rsidRDefault="0027185E" w:rsidP="00552DCC">
      <w:pPr>
        <w:ind w:right="-710"/>
        <w:jc w:val="both"/>
        <w:rPr>
          <w:rFonts w:ascii="Courier New" w:hAnsi="Courier New" w:cs="Courier New"/>
          <w:b/>
          <w:sz w:val="24"/>
        </w:rPr>
      </w:pPr>
      <w:r w:rsidRPr="0022759A">
        <w:rPr>
          <w:rFonts w:ascii="Courier New" w:hAnsi="Courier New" w:cs="Courier New"/>
          <w:b/>
          <w:sz w:val="24"/>
        </w:rPr>
        <w:t xml:space="preserve">                          </w:t>
      </w:r>
      <w:r w:rsidR="00286044">
        <w:rPr>
          <w:rFonts w:ascii="Courier New" w:hAnsi="Courier New" w:cs="Courier New"/>
          <w:b/>
          <w:sz w:val="24"/>
        </w:rPr>
        <w:t xml:space="preserve"> </w:t>
      </w:r>
      <w:r w:rsidR="00E86719">
        <w:rPr>
          <w:rFonts w:ascii="Courier New" w:hAnsi="Courier New" w:cs="Courier New"/>
          <w:b/>
          <w:sz w:val="24"/>
        </w:rPr>
        <w:t xml:space="preserve"> </w:t>
      </w:r>
      <w:r w:rsidRPr="0022759A">
        <w:rPr>
          <w:rFonts w:ascii="Courier New" w:hAnsi="Courier New" w:cs="Courier New"/>
          <w:b/>
          <w:sz w:val="24"/>
        </w:rPr>
        <w:t xml:space="preserve">  </w:t>
      </w:r>
      <w:r>
        <w:rPr>
          <w:rFonts w:ascii="Courier New" w:hAnsi="Courier New" w:cs="Courier New"/>
          <w:b/>
          <w:sz w:val="24"/>
        </w:rPr>
        <w:t xml:space="preserve"> </w:t>
      </w:r>
      <w:r w:rsidRPr="0022759A">
        <w:rPr>
          <w:rFonts w:ascii="Courier New" w:hAnsi="Courier New" w:cs="Courier New"/>
          <w:b/>
          <w:sz w:val="24"/>
        </w:rPr>
        <w:t xml:space="preserve">Prefeito Municipal </w:t>
      </w:r>
    </w:p>
    <w:p w:rsidR="0027185E" w:rsidRPr="0022759A" w:rsidRDefault="0027185E" w:rsidP="00552DCC">
      <w:pPr>
        <w:ind w:right="-710"/>
        <w:jc w:val="both"/>
        <w:rPr>
          <w:rFonts w:ascii="Courier New" w:hAnsi="Courier New" w:cs="Courier New"/>
          <w:b/>
          <w:sz w:val="24"/>
        </w:rPr>
      </w:pPr>
    </w:p>
    <w:p w:rsidR="0027185E" w:rsidRPr="0022759A" w:rsidRDefault="0027185E" w:rsidP="00552DCC">
      <w:pPr>
        <w:ind w:right="-710"/>
        <w:jc w:val="both"/>
        <w:rPr>
          <w:rFonts w:ascii="Courier New" w:hAnsi="Courier New" w:cs="Courier New"/>
          <w:sz w:val="24"/>
        </w:rPr>
      </w:pPr>
    </w:p>
    <w:p w:rsidR="0027185E" w:rsidRDefault="0027185E" w:rsidP="00552DCC">
      <w:pPr>
        <w:ind w:left="708" w:right="-710" w:firstLine="708"/>
        <w:jc w:val="both"/>
        <w:rPr>
          <w:rFonts w:ascii="Courier New" w:hAnsi="Courier New" w:cs="Courier New"/>
          <w:sz w:val="24"/>
          <w:szCs w:val="24"/>
        </w:rPr>
      </w:pPr>
      <w:r w:rsidRPr="00552DCC">
        <w:rPr>
          <w:rFonts w:ascii="Courier New" w:hAnsi="Courier New" w:cs="Courier New"/>
          <w:sz w:val="24"/>
          <w:szCs w:val="24"/>
        </w:rPr>
        <w:t xml:space="preserve">Publicado e afixado na SPG, registrado na data supra. </w:t>
      </w:r>
    </w:p>
    <w:p w:rsidR="00552DCC" w:rsidRPr="00552DCC" w:rsidRDefault="00552DCC" w:rsidP="00552DCC">
      <w:pPr>
        <w:ind w:right="-710"/>
        <w:jc w:val="both"/>
        <w:rPr>
          <w:rFonts w:ascii="Courier New" w:hAnsi="Courier New" w:cs="Courier New"/>
          <w:sz w:val="24"/>
          <w:szCs w:val="24"/>
        </w:rPr>
      </w:pPr>
    </w:p>
    <w:p w:rsidR="00816BEA" w:rsidRDefault="00816BEA" w:rsidP="00552DCC">
      <w:pPr>
        <w:ind w:right="-710"/>
      </w:pPr>
    </w:p>
    <w:sectPr w:rsidR="00816BEA" w:rsidSect="00E157F0">
      <w:headerReference w:type="default" r:id="rId8"/>
      <w:pgSz w:w="11906" w:h="16838"/>
      <w:pgMar w:top="2093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F5D" w:rsidRDefault="00F75F5D" w:rsidP="00E157F0">
      <w:pPr>
        <w:spacing w:after="0" w:line="240" w:lineRule="auto"/>
      </w:pPr>
      <w:r>
        <w:separator/>
      </w:r>
    </w:p>
  </w:endnote>
  <w:endnote w:type="continuationSeparator" w:id="1">
    <w:p w:rsidR="00F75F5D" w:rsidRDefault="00F75F5D" w:rsidP="00E1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#20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#20New,Bold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#20New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F5D" w:rsidRDefault="00F75F5D" w:rsidP="00E157F0">
      <w:pPr>
        <w:spacing w:after="0" w:line="240" w:lineRule="auto"/>
      </w:pPr>
      <w:r>
        <w:separator/>
      </w:r>
    </w:p>
  </w:footnote>
  <w:footnote w:type="continuationSeparator" w:id="1">
    <w:p w:rsidR="00F75F5D" w:rsidRDefault="00F75F5D" w:rsidP="00E1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7F0" w:rsidRPr="0027185E" w:rsidRDefault="00E157F0" w:rsidP="00F23AD2">
    <w:pPr>
      <w:autoSpaceDE w:val="0"/>
      <w:autoSpaceDN w:val="0"/>
      <w:adjustRightInd w:val="0"/>
      <w:spacing w:after="0" w:line="240" w:lineRule="auto"/>
      <w:ind w:right="-710"/>
      <w:rPr>
        <w:rFonts w:ascii="Arial Black" w:hAnsi="Arial Black" w:cs="Arial#20Black"/>
        <w:sz w:val="44"/>
        <w:szCs w:val="44"/>
      </w:rPr>
    </w:pPr>
    <w:r w:rsidRPr="00E7382F">
      <w:rPr>
        <w:rFonts w:ascii="Arial Black" w:hAnsi="Arial Black"/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-432435</wp:posOffset>
          </wp:positionH>
          <wp:positionV relativeFrom="paragraph">
            <wp:posOffset>-1905</wp:posOffset>
          </wp:positionV>
          <wp:extent cx="866775" cy="707924"/>
          <wp:effectExtent l="0" t="0" r="0" b="0"/>
          <wp:wrapTight wrapText="bothSides">
            <wp:wrapPolygon edited="0">
              <wp:start x="0" y="0"/>
              <wp:lineTo x="0" y="20941"/>
              <wp:lineTo x="20888" y="20941"/>
              <wp:lineTo x="20888" y="0"/>
              <wp:lineTo x="0" y="0"/>
            </wp:wrapPolygon>
          </wp:wrapTight>
          <wp:docPr id="1170118079" name="Imagem 1170118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07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7382F">
      <w:rPr>
        <w:rFonts w:ascii="Arial Black" w:hAnsi="Arial Black" w:cs="Arial#20Black"/>
        <w:sz w:val="42"/>
        <w:szCs w:val="42"/>
      </w:rPr>
      <w:t xml:space="preserve">     </w:t>
    </w:r>
    <w:r w:rsidR="00F23AD2">
      <w:rPr>
        <w:rFonts w:ascii="Arial Black" w:hAnsi="Arial Black" w:cs="Arial#20Black"/>
        <w:sz w:val="42"/>
        <w:szCs w:val="42"/>
      </w:rPr>
      <w:t xml:space="preserve">  </w:t>
    </w:r>
    <w:r w:rsidRPr="0027185E">
      <w:rPr>
        <w:rFonts w:ascii="Arial Black" w:hAnsi="Arial Black" w:cs="Arial#20Black"/>
        <w:sz w:val="44"/>
        <w:szCs w:val="44"/>
      </w:rPr>
      <w:t>MUNICÍPIO DE CAPÃO BONITO/SP</w:t>
    </w:r>
  </w:p>
  <w:p w:rsidR="00E157F0" w:rsidRDefault="00E157F0" w:rsidP="00E157F0">
    <w:pPr>
      <w:autoSpaceDE w:val="0"/>
      <w:autoSpaceDN w:val="0"/>
      <w:adjustRightInd w:val="0"/>
      <w:spacing w:after="0" w:line="240" w:lineRule="auto"/>
      <w:jc w:val="center"/>
      <w:rPr>
        <w:rFonts w:ascii="Courier#20New,Bold" w:hAnsi="Courier#20New,Bold" w:cs="Courier#20New,Bold"/>
        <w:b/>
        <w:bCs/>
        <w:sz w:val="14"/>
        <w:szCs w:val="14"/>
      </w:rPr>
    </w:pPr>
    <w:r>
      <w:rPr>
        <w:rFonts w:ascii="Courier#20New,Bold" w:hAnsi="Courier#20New,Bold" w:cs="Courier#20New,Bold"/>
        <w:b/>
        <w:bCs/>
        <w:sz w:val="14"/>
        <w:szCs w:val="14"/>
      </w:rPr>
      <w:t xml:space="preserve">   </w:t>
    </w:r>
    <w:r w:rsidR="00F23AD2">
      <w:rPr>
        <w:rFonts w:ascii="Courier#20New,Bold" w:hAnsi="Courier#20New,Bold" w:cs="Courier#20New,Bold"/>
        <w:b/>
        <w:bCs/>
        <w:sz w:val="14"/>
        <w:szCs w:val="14"/>
      </w:rPr>
      <w:t xml:space="preserve">      </w:t>
    </w:r>
    <w:r>
      <w:rPr>
        <w:rFonts w:ascii="Courier#20New,Bold" w:hAnsi="Courier#20New,Bold" w:cs="Courier#20New,Bold"/>
        <w:b/>
        <w:bCs/>
        <w:sz w:val="14"/>
        <w:szCs w:val="14"/>
      </w:rPr>
      <w:t>Rua Nove de Julho, nº 690, Centro - CEP 18300 - 900 - Fone (015) 3543.9900 - RAMAL 9924</w:t>
    </w:r>
  </w:p>
  <w:p w:rsidR="00E157F0" w:rsidRDefault="00E157F0" w:rsidP="00E157F0">
    <w:pPr>
      <w:pStyle w:val="Cabealho"/>
      <w:jc w:val="center"/>
      <w:rPr>
        <w:rFonts w:ascii="Courier#20New" w:hAnsi="Courier#20New" w:cs="Courier#20New"/>
        <w:sz w:val="15"/>
        <w:szCs w:val="15"/>
      </w:rPr>
    </w:pPr>
    <w:r>
      <w:rPr>
        <w:rFonts w:ascii="Courier#20New" w:hAnsi="Courier#20New" w:cs="Courier#20New"/>
        <w:sz w:val="15"/>
        <w:szCs w:val="15"/>
      </w:rPr>
      <w:t xml:space="preserve">E-mail: jurídico@capaobonito.sp.gov.br </w:t>
    </w:r>
  </w:p>
  <w:p w:rsidR="00E157F0" w:rsidRDefault="00F23AD2" w:rsidP="00E157F0">
    <w:pPr>
      <w:pStyle w:val="Cabealho"/>
      <w:jc w:val="center"/>
    </w:pPr>
    <w:r>
      <w:rPr>
        <w:rFonts w:ascii="Courier#20New,Bold" w:hAnsi="Courier#20New,Bold" w:cs="Courier#20New,Bold"/>
        <w:b/>
        <w:bCs/>
        <w:sz w:val="27"/>
        <w:szCs w:val="27"/>
      </w:rPr>
      <w:t xml:space="preserve">     </w:t>
    </w:r>
    <w:r w:rsidR="00E157F0">
      <w:rPr>
        <w:rFonts w:ascii="Courier#20New,Bold" w:hAnsi="Courier#20New,Bold" w:cs="Courier#20New,Bold"/>
        <w:b/>
        <w:bCs/>
        <w:sz w:val="27"/>
        <w:szCs w:val="27"/>
      </w:rPr>
      <w:t>SECRETARIA MUNICIPAL DOS NEGÓCIOS JURÍDICOS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B0077"/>
    <w:multiLevelType w:val="hybridMultilevel"/>
    <w:tmpl w:val="217603F6"/>
    <w:lvl w:ilvl="0" w:tplc="5DB8EA7E">
      <w:start w:val="1"/>
      <w:numFmt w:val="lowerLetter"/>
      <w:lvlText w:val="%1)"/>
      <w:lvlJc w:val="left"/>
      <w:pPr>
        <w:tabs>
          <w:tab w:val="num" w:pos="1860"/>
        </w:tabs>
        <w:ind w:left="1860" w:hanging="43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57F0"/>
    <w:rsid w:val="000C29C6"/>
    <w:rsid w:val="0023588B"/>
    <w:rsid w:val="0027185E"/>
    <w:rsid w:val="00286044"/>
    <w:rsid w:val="0031162F"/>
    <w:rsid w:val="003B19EA"/>
    <w:rsid w:val="003D1134"/>
    <w:rsid w:val="004D6985"/>
    <w:rsid w:val="00552468"/>
    <w:rsid w:val="00552DCC"/>
    <w:rsid w:val="005C1861"/>
    <w:rsid w:val="005D152B"/>
    <w:rsid w:val="0060157E"/>
    <w:rsid w:val="00634323"/>
    <w:rsid w:val="0077287B"/>
    <w:rsid w:val="00774AB4"/>
    <w:rsid w:val="007A6998"/>
    <w:rsid w:val="007B6B5C"/>
    <w:rsid w:val="00816BEA"/>
    <w:rsid w:val="009D55C8"/>
    <w:rsid w:val="00A45109"/>
    <w:rsid w:val="00B11D55"/>
    <w:rsid w:val="00B50A3D"/>
    <w:rsid w:val="00BB4E8C"/>
    <w:rsid w:val="00C73888"/>
    <w:rsid w:val="00C77EA2"/>
    <w:rsid w:val="00CD4844"/>
    <w:rsid w:val="00D63D04"/>
    <w:rsid w:val="00D73851"/>
    <w:rsid w:val="00E12458"/>
    <w:rsid w:val="00E157F0"/>
    <w:rsid w:val="00E86719"/>
    <w:rsid w:val="00E923AF"/>
    <w:rsid w:val="00F23AD2"/>
    <w:rsid w:val="00F6018D"/>
    <w:rsid w:val="00F75F5D"/>
    <w:rsid w:val="00FA6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BEA"/>
  </w:style>
  <w:style w:type="paragraph" w:styleId="Ttulo1">
    <w:name w:val="heading 1"/>
    <w:basedOn w:val="Normal"/>
    <w:next w:val="Normal"/>
    <w:link w:val="Ttulo1Char"/>
    <w:uiPriority w:val="9"/>
    <w:qFormat/>
    <w:rsid w:val="0027185E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7185E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15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57F0"/>
  </w:style>
  <w:style w:type="paragraph" w:styleId="Rodap">
    <w:name w:val="footer"/>
    <w:basedOn w:val="Normal"/>
    <w:link w:val="RodapChar"/>
    <w:uiPriority w:val="99"/>
    <w:semiHidden/>
    <w:unhideWhenUsed/>
    <w:rsid w:val="00E157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157F0"/>
  </w:style>
  <w:style w:type="paragraph" w:styleId="Textodebalo">
    <w:name w:val="Balloon Text"/>
    <w:basedOn w:val="Normal"/>
    <w:link w:val="TextodebaloChar"/>
    <w:uiPriority w:val="99"/>
    <w:semiHidden/>
    <w:unhideWhenUsed/>
    <w:rsid w:val="00E15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57F0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2718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7185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27185E"/>
    <w:pPr>
      <w:spacing w:after="0" w:line="240" w:lineRule="auto"/>
      <w:ind w:left="3402" w:firstLine="12"/>
      <w:jc w:val="both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27185E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27185E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27185E"/>
    <w:rPr>
      <w:rFonts w:ascii="Bookman Old Style" w:eastAsia="Times New Roman" w:hAnsi="Bookman Old Style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552D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AC65F-6AC7-465D-99B5-93F62746F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693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2</cp:revision>
  <cp:lastPrinted>2025-01-20T18:27:00Z</cp:lastPrinted>
  <dcterms:created xsi:type="dcterms:W3CDTF">2025-02-03T18:38:00Z</dcterms:created>
  <dcterms:modified xsi:type="dcterms:W3CDTF">2025-02-03T18:38:00Z</dcterms:modified>
</cp:coreProperties>
</file>