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2FF" w:rsidRPr="002662D1" w:rsidRDefault="00C962FF" w:rsidP="00C962FF">
      <w:pPr>
        <w:jc w:val="both"/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</w:pPr>
      <w:r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ab/>
        <w:t xml:space="preserve">DECRETO MUNICIPAL Nº </w:t>
      </w:r>
      <w:r w:rsidR="001A5B1A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>033</w:t>
      </w:r>
      <w:r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 xml:space="preserve">/25, DE </w:t>
      </w:r>
      <w:r w:rsidR="001A5B1A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>26</w:t>
      </w:r>
      <w:r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 xml:space="preserve"> DE FEVEREIRO DE 2025. </w:t>
      </w:r>
    </w:p>
    <w:p w:rsidR="00C962FF" w:rsidRPr="002662D1" w:rsidRDefault="00C962FF" w:rsidP="002662D1">
      <w:pPr>
        <w:jc w:val="both"/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</w:pPr>
    </w:p>
    <w:p w:rsidR="00EE151B" w:rsidRPr="002662D1" w:rsidRDefault="002662D1" w:rsidP="002662D1">
      <w:pPr>
        <w:ind w:left="4536"/>
        <w:jc w:val="both"/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</w:pPr>
      <w:r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 xml:space="preserve">Cria o Centro de Formação, Treinamento e Aperfeiçoamento de Agentes da Guarda Civil Municipal no âmbito do Município de Capão Bonito. </w:t>
      </w:r>
    </w:p>
    <w:p w:rsidR="00EE151B" w:rsidRPr="002662D1" w:rsidRDefault="00EE151B" w:rsidP="00EE151B">
      <w:pPr>
        <w:ind w:left="4820"/>
        <w:jc w:val="both"/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pt-PT"/>
        </w:rPr>
      </w:pPr>
    </w:p>
    <w:p w:rsidR="00EE151B" w:rsidRDefault="00EE151B" w:rsidP="00EE151B">
      <w:pPr>
        <w:ind w:left="4820"/>
        <w:jc w:val="both"/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pt-PT"/>
        </w:rPr>
      </w:pPr>
    </w:p>
    <w:p w:rsidR="00FD5E00" w:rsidRPr="002662D1" w:rsidRDefault="00FD5E00" w:rsidP="00EE151B">
      <w:pPr>
        <w:ind w:left="4820"/>
        <w:jc w:val="both"/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pt-PT"/>
        </w:rPr>
      </w:pPr>
    </w:p>
    <w:p w:rsidR="00EE151B" w:rsidRPr="002662D1" w:rsidRDefault="00EE151B" w:rsidP="00EE151B">
      <w:pP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pt-PT"/>
        </w:rPr>
      </w:pPr>
    </w:p>
    <w:p w:rsidR="00EE151B" w:rsidRPr="002662D1" w:rsidRDefault="00EE151B" w:rsidP="002662D1">
      <w:pPr>
        <w:ind w:firstLine="709"/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pt-PT"/>
        </w:rPr>
      </w:pPr>
    </w:p>
    <w:p w:rsidR="00EE151B" w:rsidRPr="002662D1" w:rsidRDefault="00C962FF" w:rsidP="002662D1">
      <w:pPr>
        <w:widowControl/>
        <w:autoSpaceDE/>
        <w:autoSpaceDN/>
        <w:spacing w:after="160"/>
        <w:ind w:firstLine="709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662D1">
        <w:rPr>
          <w:rFonts w:asciiTheme="minorHAnsi" w:eastAsia="Calibri" w:hAnsiTheme="minorHAnsi" w:cstheme="minorHAnsi"/>
          <w:b/>
          <w:sz w:val="24"/>
          <w:szCs w:val="24"/>
        </w:rPr>
        <w:t>DR. JU</w:t>
      </w:r>
      <w:r w:rsidR="00EE151B" w:rsidRPr="002662D1">
        <w:rPr>
          <w:rFonts w:asciiTheme="minorHAnsi" w:eastAsia="Calibri" w:hAnsiTheme="minorHAnsi" w:cstheme="minorHAnsi"/>
          <w:b/>
          <w:sz w:val="24"/>
          <w:szCs w:val="24"/>
        </w:rPr>
        <w:t>LIO FERNANDO</w:t>
      </w:r>
      <w:r w:rsidR="00EE151B" w:rsidRPr="002662D1">
        <w:rPr>
          <w:rFonts w:asciiTheme="minorHAnsi" w:eastAsia="Calibri" w:hAnsiTheme="minorHAnsi" w:cstheme="minorHAnsi"/>
          <w:sz w:val="24"/>
          <w:szCs w:val="24"/>
        </w:rPr>
        <w:t xml:space="preserve">, Prefeito do Município </w:t>
      </w:r>
      <w:r w:rsidR="001A5B1A">
        <w:rPr>
          <w:rFonts w:asciiTheme="minorHAnsi" w:eastAsia="Calibri" w:hAnsiTheme="minorHAnsi" w:cstheme="minorHAnsi"/>
          <w:sz w:val="24"/>
          <w:szCs w:val="24"/>
        </w:rPr>
        <w:t>de</w:t>
      </w:r>
      <w:r w:rsidR="00EE151B" w:rsidRPr="002662D1">
        <w:rPr>
          <w:rFonts w:asciiTheme="minorHAnsi" w:eastAsia="Calibri" w:hAnsiTheme="minorHAnsi" w:cstheme="minorHAnsi"/>
          <w:sz w:val="24"/>
          <w:szCs w:val="24"/>
        </w:rPr>
        <w:t xml:space="preserve"> Capão Bonito, Estado de São Paulo, no uso das suas atribuições legais, </w:t>
      </w: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  <w:r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>CONSIDERANDO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as disposições da Lei Federal nº 13.022/2014, que dispõe sobre o Estatuto Geral das Guardas Municipais, especialmente com relação aos seus artigos 11 e 12 que faculta aos Municípios a criação de órgão de formação, treinamento e aperfeiçoamento dos integrantes da Guarda Municipal;</w:t>
      </w: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  <w:r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>CONSIDERANDO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que a atuação das Guardas Civis Municipais é norteada pelos princípios da proteção dos direitos humanos fundamentais, do exercício da cidadania e das liberdades públicas; da preservação da vida, redução do sofrimento e diminuição das perdas; do patrulhamento preventivo; do compromisso com a evolução social da comunidade e do uso progressivo da força;</w:t>
      </w: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  <w:r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>CONSIDERANDO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a Matriz Curricular Nacional Para Guardas Municipais oferecida pela Secretaria Nacional de Segurança Pública, SENASP;</w:t>
      </w:r>
    </w:p>
    <w:p w:rsidR="009A48FE" w:rsidRPr="002662D1" w:rsidRDefault="009A48FE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</w:p>
    <w:p w:rsidR="00EE151B" w:rsidRPr="002662D1" w:rsidRDefault="009A48FE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  <w:r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>CONSIDERANDO</w:t>
      </w:r>
      <w:r w:rsidR="009B621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 xml:space="preserve"> 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>a Portaria Nº - CGCSP/DIREX/PF/DF, de 14 de Abril de 2022, a qul estabelece o curriculo de formação e habilitação para uso de armamento e tiro;</w:t>
      </w: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  <w:r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>CONSIDERANDO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a necessidade de padronizar os processos de formação, capacitação, qualificação, treinamento e aperfeiçoamento técnico-profissional dos Agentes da Guarda Civil Municipal;</w:t>
      </w: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  <w:r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>CONSIDERANDO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que a eficiência da formação, capacitação, qualificação, treinamento e aperfeiçoamento técnico-profissional dependem dos meios didático-pedagógicos e do preparo adequado dos instrutores da instituição</w:t>
      </w:r>
      <w:r w:rsidR="002662D1"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; </w:t>
      </w: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</w:p>
    <w:p w:rsidR="00EE151B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  <w:r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>CONSIDERANDO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que a criação do Centro de Formação, Treinamento e Aperfeiçoamento de Agentes da Guarda Civil Municipal não implicará em nenhum dispêndio para a Autarquia nem mesmo para o Município</w:t>
      </w:r>
      <w:r w:rsidR="002662D1"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, </w:t>
      </w:r>
    </w:p>
    <w:p w:rsidR="002662D1" w:rsidRPr="002662D1" w:rsidRDefault="002662D1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</w:p>
    <w:p w:rsidR="00EE151B" w:rsidRPr="002662D1" w:rsidRDefault="00EE151B" w:rsidP="00C962FF">
      <w:pPr>
        <w:ind w:firstLine="709"/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</w:pPr>
      <w:r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lastRenderedPageBreak/>
        <w:t>D E C R E T A :</w:t>
      </w:r>
    </w:p>
    <w:p w:rsidR="00EE151B" w:rsidRPr="002662D1" w:rsidRDefault="00EE151B" w:rsidP="00EE151B">
      <w:pPr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</w:p>
    <w:p w:rsidR="00EE151B" w:rsidRPr="002662D1" w:rsidRDefault="00EE151B" w:rsidP="00EE151B">
      <w:pPr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  <w:r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>Art. 1º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Fica criado no âmbito do Município de Capão Bonito o Centro de Formação, Treinamento e Aperfeiçoamento de Agentes da Guarda Civil Municipal.</w:t>
      </w: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  <w:r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>Parágrafo único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>. O Centro de Formação, Treinamento e Aperfeiçoamento de Agentes da Guarda Civil Municipal, respeitando os limites constitucionais, promoverá a transmissão de conhecimentos básicos e/ou especializados imprescindíveis ao exercício eficiente e racional das atribuições legais da Guarda Civil Municipal, especialmente aqueles referentes aos patrulhamentos ostensivos e preventivos, zelando pelos bens, serviços e prédios públicos do Município, exercendo também suas competências relativas ao trânsito e meio ambiente, além de proporcionar e resgatar valores cívicos, educacionais e sociais dos integrantes da Instituição e comunidade.</w:t>
      </w: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  <w:r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>Art. 2º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O Centro de Formação, Treinamento e Aperfeiçoamento de Agentes da Guarda Civil Municipal integrará a estrutura administrativa da Guarda Civil Municipal de Capão Bonito, ficando diretamente subordinada ao Secretário de Segurança Pública e Mobilidade Urbana e ao Comandante da GCMC, respeitando suas respectivas competências legais.</w:t>
      </w: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  <w:r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>Art. 3º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O Centro de Formação, Treinamento e Aperfeiçoamento de Agentes da Guarda Civil Municipal terá sua coordenação</w:t>
      </w:r>
      <w:r w:rsidR="009A48FE"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pedágogica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a cargo do Secretário de Segurança Pública e Mobilidade Urbana de Capão Bonito.</w:t>
      </w: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  <w:r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>Art. 4º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Caberá ao Coordenador do Centro de Formação, Treinamento e Aperfeiçoamento de Agentes da Guarda Civil Municipal de </w:t>
      </w:r>
      <w:r w:rsidR="008D49A5"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>Capão Bonito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>, observadas as diretrizes fixadas pela Secretaria Nacional de Segurança Pública (SENASP) do Ministério da</w:t>
      </w:r>
      <w:r w:rsidR="008D49A5"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Justiça e 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Segurança Pública</w:t>
      </w:r>
      <w:r w:rsidR="008D49A5"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>, bem como os Decretos, Portarias e Normativas da Polícia Federal.</w:t>
      </w:r>
      <w:r w:rsidR="002662D1"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</w:t>
      </w: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  <w:r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 xml:space="preserve">I </w:t>
      </w:r>
      <w:r w:rsidR="002662D1"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>–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elaborar o planejamento dos cursos e acompanhar sua execução;</w:t>
      </w: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  <w:r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>II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</w:t>
      </w:r>
      <w:r w:rsidR="002662D1"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>–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elaborar a grade curricular, o calendário dos cursos e definir os critérios de avaliação;</w:t>
      </w: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  <w:r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>III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</w:t>
      </w:r>
      <w:r w:rsidR="002662D1"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>–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constituir o corpo docente, organizar o ambiente, alocar os meios e providenciar o material necessário à implementação dos cursos;</w:t>
      </w: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  <w:r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>IV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</w:t>
      </w:r>
      <w:r w:rsidR="002662D1"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>–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planejar e coordenar as reuniões pedagógicas;</w:t>
      </w: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  <w:r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>V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</w:t>
      </w:r>
      <w:r w:rsidR="002662D1"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>–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orientar o corpo docente no planejamento das aulas;</w:t>
      </w: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  <w:r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lastRenderedPageBreak/>
        <w:t>V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I </w:t>
      </w:r>
      <w:r w:rsidR="002662D1"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>–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elaborar o Plano Anual de Ensino;</w:t>
      </w: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  <w:r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>VII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</w:t>
      </w:r>
      <w:r w:rsidR="002662D1"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>–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propor alternativas de solução para os problemas de natureza pedagógica;</w:t>
      </w: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  <w:r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>VIII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</w:t>
      </w:r>
      <w:r w:rsidR="002662D1"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>–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realizar os trabalhos de orientação e aconselhamento educacional e profissional;</w:t>
      </w: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  <w:r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>IX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</w:t>
      </w:r>
      <w:r w:rsidR="002662D1"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>–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viabilizar e manter a infraestrutura física, de recursos humanos e de serviços para o bom funcionamento do Centro de Formação, Treinamento e Aperfeiçoamento da Guarda Civil Municipal de </w:t>
      </w:r>
      <w:r w:rsidR="008D49A5"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>Capão Bonito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>;</w:t>
      </w: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  <w:r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>X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</w:t>
      </w:r>
      <w:r w:rsidR="002662D1"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>–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expedir os atos complementares necessários à boa gestão e funcionamento do Centro de Formação, Treinamento e Aperfeiçoamento da Guarda Civil Municipal de </w:t>
      </w:r>
      <w:r w:rsidR="008D49A5"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>Capão Bonito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>.</w:t>
      </w: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  <w:r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>Art. 5º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Para a consecução de seus fins, o Centro de Formação, Treinamento e Aperfeiçoamento de Agentes da Guarda Civil Municipal de </w:t>
      </w:r>
      <w:r w:rsidR="008D49A5"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>Capão Bonito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promoverá, dentre outros, os seguintes cursos:</w:t>
      </w: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  <w:r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 xml:space="preserve">I </w:t>
      </w:r>
      <w:r w:rsidR="002662D1"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>–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formação de agentes de Guardas Civis Municipais;</w:t>
      </w: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  <w:r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 xml:space="preserve">II </w:t>
      </w:r>
      <w:r w:rsidR="002662D1"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>–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atualização, aperfeiçoamento e especialização de agentes de Guardas Civis Municipais;</w:t>
      </w: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  <w:r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 xml:space="preserve">III </w:t>
      </w:r>
      <w:r w:rsidR="002662D1"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>–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formação de instrutores de Guardas Civis Municipais;</w:t>
      </w: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  <w:r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 xml:space="preserve">IV </w:t>
      </w:r>
      <w:r w:rsidR="002662D1"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>–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formação, atualização, aperfeiçoamento e especialização de agentes das Guardas Civis Municipais de outros municípios mediante convênios ou Acordo de Cooperação Técnica.</w:t>
      </w: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  <w:r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>§ 1º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A grade curricular e a carga horária correspondente a cada curso promovido serão aprovadas pelo </w:t>
      </w:r>
      <w:r w:rsidR="008D49A5"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>Secretário de Segurança e Mobilidade Urbana de Capão Bonito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e pelo Comandante da Guarda Civil Municipal, apresentadas sob a forma de plano escolar.</w:t>
      </w: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  <w:r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>§ 2º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O plano escolar a que se refere o parágrafo anterior será reexaminado a cada 02 (dois) anos, ou em prazo inferior, se verificada a necessidade, de forma a garantir o alcance do objetivo proposto para cada curso.</w:t>
      </w: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  <w:r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>§ 3º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Os cursos previstos neste artigo serão oferecidos nas modalidades presencial e de educação à distância, sendo ministrados no Centro de Formação, Treinamento e Aperfeiçoamento de Agentes da Guarda Civil Municipal de </w:t>
      </w:r>
      <w:r w:rsidR="008D49A5"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>Capão Bonito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>, possibilitando sua extensão, se necessário for, à Centros de Treinamento de outros órgãos parceiros</w:t>
      </w:r>
      <w:r w:rsidR="00242FA2"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>, ou particular</w:t>
      </w:r>
      <w:r w:rsidR="00EA4576"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>es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para o exercício de atividades específicas, prevendo a realização de fóruns, 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lastRenderedPageBreak/>
        <w:t>seminários, simpósios, palestras, estudos de casos e outros eventos que contribuam para o desenvolvimento técnico-profissional dos Agentes da Guarda Civil Municipal.</w:t>
      </w: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  <w:r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>Art. 6º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O Centro de Formação, Treinamento e Aperfeiçoamento de Agentes da Guarda Civil Municipal de </w:t>
      </w:r>
      <w:r w:rsidR="00242FA2"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>Capão Bonito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será regulamentada por regimento próprio, tudo em consonância com </w:t>
      </w:r>
      <w:r w:rsidR="00242FA2"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Lei Municipal </w:t>
      </w:r>
      <w:r w:rsidR="001A5B1A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nº </w:t>
      </w:r>
      <w:r w:rsidR="00242FA2"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>5.122</w:t>
      </w:r>
      <w:r w:rsidR="001A5B1A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>,</w:t>
      </w:r>
      <w:r w:rsidR="00242FA2"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de 24 de agosto de 2022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, que dispõe sobre o </w:t>
      </w:r>
      <w:r w:rsidR="00242FA2"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>da Guarda Civil Municipal de Capão Bonito, bem como a Lei Federal</w:t>
      </w:r>
      <w:r w:rsidR="001A5B1A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nº</w:t>
      </w:r>
      <w:r w:rsidR="00242FA2"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13.022/14.</w:t>
      </w: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  <w:r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>Art. 7º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Será considerado aprovado nos cursos oferecidos pelo Centro de Formação, Treinamento e Aperfeiçoamento de Agentes da Guarda Civil Municipal de </w:t>
      </w:r>
      <w:r w:rsidR="00242FA2"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>Capão Bonito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o discente que, ao final do período letivo, obtiver:</w:t>
      </w: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  <w:r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>I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</w:t>
      </w:r>
      <w:r w:rsidR="002662D1"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>–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conceito aprovado nas disciplinas práticas e 70% (setenta por cento) de aproveitamento, no mínimo, nas avaliações de cada disciplina;</w:t>
      </w: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  <w:r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 xml:space="preserve">II </w:t>
      </w:r>
      <w:r w:rsidR="002662D1"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>–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frequência mínima de 85% (oitenta e cinco por cento) em cada disciplina.</w:t>
      </w: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  <w:r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>Art. 8º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O Centro de Formação, Treinamento e Aperfeiçoamento de Agentes da Guarda Civil Municipal de </w:t>
      </w:r>
      <w:r w:rsidR="00242FA2"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>Capão Bonito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atuará visando a formação, atualização, aperfeiçoamento e especialização dos agentes para o exercício das atividades da Guarda Civil Municipal, observando as peculiaridades dos níveis hierárquicos e das ações especializadas, tendo por objetivo:</w:t>
      </w: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  <w:r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>I –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capacitar, atualizar, qualificar e habilitar futuros e/ou atuais Agentes da Guarda Civil Municipal para o exercício dos cargos e funções previstos em sua organização;</w:t>
      </w: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  <w:r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>II –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educar os futuros Agentes da Guarda Civil Municipal, proporcionando-lhes formação técnico-profissional e humanística, a fim de desenvolver suas potencialidades e habilidades necessárias ao eficaz desempenho de suas atividades profissionais;</w:t>
      </w: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  <w:r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 xml:space="preserve">III </w:t>
      </w:r>
      <w:r w:rsidR="002662D1"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>–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desenvolver, junto aos agentes da Guarda Civil Municipal, o respeito às Leis, a dedicação ao trabalho, o sentimento do dever, a responsabilidade, o senso de disciplina e hierarquia, o equilíbrio emocional, a consciência cívica, a sociabilidade e o espírito de cooperação;</w:t>
      </w: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  <w:r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>IV –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propiciar, em seus cursos, o desenvolvimento de valores morais e éticos, de caráter coletivo, e de respeito aos direitos humanos.</w:t>
      </w: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  <w:r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>Art. 9º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As aulas serão ministradas por profissionais das matérias constantes da grade curricular correspondente a cada curso oferecido pelo Centro de Formação, Treinamento e Aperfeiçoamento de Agentes da Guarda Civil Municipal de </w:t>
      </w:r>
      <w:r w:rsidR="00242FA2"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>Capão Bonito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>.</w:t>
      </w: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</w:p>
    <w:p w:rsidR="00EE151B" w:rsidRPr="002662D1" w:rsidRDefault="002662D1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  <w:r>
        <w:rPr>
          <w:rFonts w:asciiTheme="minorHAnsi" w:hAnsiTheme="minorHAnsi" w:cstheme="minorHAnsi"/>
          <w:b/>
          <w:sz w:val="24"/>
          <w:szCs w:val="24"/>
          <w:shd w:val="clear" w:color="auto" w:fill="FFFFFF"/>
          <w:lang w:val="pt-PT"/>
        </w:rPr>
        <w:t>Parágrafo único.</w:t>
      </w:r>
      <w:r w:rsidR="00EE151B"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Os profissionais de que trata o caput deste artigo exercerão suas </w:t>
      </w:r>
      <w:r w:rsidR="00EE151B"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lastRenderedPageBreak/>
        <w:t xml:space="preserve">atividades como voluntários, por convite formulado pelo </w:t>
      </w:r>
      <w:r w:rsidR="00242FA2"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>Secretário de Segurança Pública e Mobilidade Urbana</w:t>
      </w:r>
      <w:r w:rsidR="00EE151B"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, ou </w:t>
      </w:r>
      <w:r w:rsidR="00EA4576"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>mediante contrato de prestação de serviços atráves de empresa especializada em Treinamento de Guarda Municipal, mediante a sua coordenação, precedido do devido procedimento legal.</w:t>
      </w: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</w:p>
    <w:p w:rsidR="00EA4576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  <w:r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>Art. 10.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Fica a </w:t>
      </w:r>
      <w:r w:rsidR="00242FA2"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>Secretária de Segurança Pública e Mobilidade Urbana de Capão Bonito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autorizada a celebrar convênios com Prefeituras Municipais, Órgãos e Instituições voltados para a área de Segurança Pública, sem quaisquer ônus para o Município de </w:t>
      </w:r>
      <w:r w:rsidR="00242FA2"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>Capão Bonito</w:t>
      </w:r>
      <w:r w:rsidR="00733D0E"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, </w:t>
      </w:r>
      <w:r w:rsidR="00EA4576"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>ou contratar empresa especializada em treinamentos  para Guardas Municipais, mediante a sua coordenação objetivando a preparação e a reciclagem de agentes por aquelas mantidas.</w:t>
      </w: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  <w:r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>Art. 11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. O </w:t>
      </w:r>
      <w:r w:rsidR="00733D0E"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>Secretário de Segurança Pública e Mobilidade Urbana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, juntamente com o Comandante da Guarda Civil Municipal de </w:t>
      </w:r>
      <w:r w:rsidR="00733D0E"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>Capão Bonito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>, poderão estabelecer normas complementares, visando disciplinar condições gerais de funcionamento do Centro de Formação.</w:t>
      </w:r>
    </w:p>
    <w:p w:rsidR="000372D3" w:rsidRPr="002662D1" w:rsidRDefault="000372D3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</w:p>
    <w:p w:rsidR="000372D3" w:rsidRPr="002662D1" w:rsidRDefault="000372D3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  <w:r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Art. 12.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As despesas com a execução do presente Decreto correrão por conta de verba orçamentária própria.</w:t>
      </w: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</w:p>
    <w:p w:rsidR="00EE151B" w:rsidRPr="002662D1" w:rsidRDefault="00EE151B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  <w:r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>Art. 1</w:t>
      </w:r>
      <w:r w:rsidR="000372D3" w:rsidRPr="002662D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pt-PT"/>
        </w:rPr>
        <w:t>3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. Este Decreto </w:t>
      </w:r>
      <w:r w:rsidR="00C962FF"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Municipal </w:t>
      </w: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>entra em vigor na data de sua publicação, revogadas as disposições em contrário</w:t>
      </w:r>
      <w:r w:rsidR="00DC3038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e retroagindo seus efeitos a</w:t>
      </w:r>
      <w:r w:rsidR="001A5B1A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23/11/2023. </w:t>
      </w:r>
      <w:r w:rsidR="00DC3038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 xml:space="preserve">  </w:t>
      </w:r>
    </w:p>
    <w:p w:rsidR="00733D0E" w:rsidRPr="002662D1" w:rsidRDefault="00733D0E" w:rsidP="00C962FF">
      <w:pPr>
        <w:ind w:firstLine="709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</w:p>
    <w:p w:rsidR="00C962FF" w:rsidRPr="002662D1" w:rsidRDefault="00C962FF" w:rsidP="00C962FF">
      <w:pPr>
        <w:jc w:val="both"/>
        <w:rPr>
          <w:rFonts w:asciiTheme="minorHAnsi" w:hAnsiTheme="minorHAnsi" w:cstheme="minorHAnsi"/>
          <w:sz w:val="24"/>
          <w:szCs w:val="24"/>
        </w:rPr>
      </w:pPr>
      <w:r w:rsidRPr="002662D1"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  <w:tab/>
      </w:r>
      <w:r w:rsidRPr="002662D1">
        <w:rPr>
          <w:rFonts w:asciiTheme="minorHAnsi" w:hAnsiTheme="minorHAnsi" w:cstheme="minorHAnsi"/>
          <w:sz w:val="24"/>
          <w:szCs w:val="24"/>
        </w:rPr>
        <w:t xml:space="preserve">Paço Municipal “Doutor João Pereira dos Santos Filho”, </w:t>
      </w:r>
      <w:r w:rsidR="001A5B1A">
        <w:rPr>
          <w:rFonts w:asciiTheme="minorHAnsi" w:hAnsiTheme="minorHAnsi" w:cstheme="minorHAnsi"/>
          <w:sz w:val="24"/>
          <w:szCs w:val="24"/>
        </w:rPr>
        <w:t>26</w:t>
      </w:r>
      <w:r w:rsidRPr="002662D1">
        <w:rPr>
          <w:rFonts w:asciiTheme="minorHAnsi" w:hAnsiTheme="minorHAnsi" w:cstheme="minorHAnsi"/>
          <w:sz w:val="24"/>
          <w:szCs w:val="24"/>
        </w:rPr>
        <w:t xml:space="preserve"> de fevereiro de 2025.          </w:t>
      </w:r>
    </w:p>
    <w:p w:rsidR="00C962FF" w:rsidRPr="002662D1" w:rsidRDefault="00C962FF" w:rsidP="00C962FF">
      <w:pPr>
        <w:ind w:right="-284"/>
        <w:jc w:val="both"/>
        <w:rPr>
          <w:rFonts w:asciiTheme="minorHAnsi" w:hAnsiTheme="minorHAnsi" w:cstheme="minorHAnsi"/>
          <w:sz w:val="24"/>
          <w:szCs w:val="24"/>
        </w:rPr>
      </w:pPr>
    </w:p>
    <w:p w:rsidR="00C962FF" w:rsidRDefault="00C962FF" w:rsidP="00C962FF">
      <w:pPr>
        <w:ind w:right="-284"/>
        <w:jc w:val="both"/>
        <w:rPr>
          <w:rFonts w:asciiTheme="minorHAnsi" w:hAnsiTheme="minorHAnsi" w:cstheme="minorHAnsi"/>
          <w:sz w:val="24"/>
          <w:szCs w:val="24"/>
        </w:rPr>
      </w:pPr>
    </w:p>
    <w:p w:rsidR="002662D1" w:rsidRDefault="002662D1" w:rsidP="00C962FF">
      <w:pPr>
        <w:ind w:right="-284"/>
        <w:jc w:val="both"/>
        <w:rPr>
          <w:rFonts w:asciiTheme="minorHAnsi" w:hAnsiTheme="minorHAnsi" w:cstheme="minorHAnsi"/>
          <w:sz w:val="24"/>
          <w:szCs w:val="24"/>
        </w:rPr>
      </w:pPr>
    </w:p>
    <w:p w:rsidR="002662D1" w:rsidRPr="002662D1" w:rsidRDefault="002662D1" w:rsidP="00C962FF">
      <w:pPr>
        <w:ind w:right="-284"/>
        <w:jc w:val="both"/>
        <w:rPr>
          <w:rFonts w:asciiTheme="minorHAnsi" w:hAnsiTheme="minorHAnsi" w:cstheme="minorHAnsi"/>
          <w:sz w:val="24"/>
          <w:szCs w:val="24"/>
        </w:rPr>
      </w:pPr>
    </w:p>
    <w:p w:rsidR="00C962FF" w:rsidRPr="002662D1" w:rsidRDefault="00C962FF" w:rsidP="00C962FF">
      <w:pPr>
        <w:ind w:right="-284"/>
        <w:jc w:val="both"/>
        <w:rPr>
          <w:rFonts w:asciiTheme="minorHAnsi" w:hAnsiTheme="minorHAnsi" w:cstheme="minorHAnsi"/>
          <w:sz w:val="24"/>
          <w:szCs w:val="24"/>
        </w:rPr>
      </w:pPr>
    </w:p>
    <w:p w:rsidR="00C962FF" w:rsidRPr="002662D1" w:rsidRDefault="00C962FF" w:rsidP="00C962FF">
      <w:pPr>
        <w:ind w:right="-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662D1">
        <w:rPr>
          <w:rFonts w:asciiTheme="minorHAnsi" w:hAnsiTheme="minorHAnsi" w:cstheme="minorHAnsi"/>
          <w:b/>
          <w:sz w:val="24"/>
          <w:szCs w:val="24"/>
        </w:rPr>
        <w:tab/>
      </w:r>
      <w:r w:rsidRPr="002662D1">
        <w:rPr>
          <w:rFonts w:asciiTheme="minorHAnsi" w:hAnsiTheme="minorHAnsi" w:cstheme="minorHAnsi"/>
          <w:b/>
          <w:sz w:val="24"/>
          <w:szCs w:val="24"/>
        </w:rPr>
        <w:tab/>
      </w:r>
      <w:r w:rsidRPr="002662D1">
        <w:rPr>
          <w:rFonts w:asciiTheme="minorHAnsi" w:hAnsiTheme="minorHAnsi" w:cstheme="minorHAnsi"/>
          <w:b/>
          <w:sz w:val="24"/>
          <w:szCs w:val="24"/>
        </w:rPr>
        <w:tab/>
      </w:r>
      <w:r w:rsidRPr="002662D1">
        <w:rPr>
          <w:rFonts w:asciiTheme="minorHAnsi" w:hAnsiTheme="minorHAnsi" w:cstheme="minorHAnsi"/>
          <w:b/>
          <w:sz w:val="24"/>
          <w:szCs w:val="24"/>
        </w:rPr>
        <w:tab/>
      </w:r>
      <w:r w:rsidRPr="002662D1">
        <w:rPr>
          <w:rFonts w:asciiTheme="minorHAnsi" w:hAnsiTheme="minorHAnsi" w:cstheme="minorHAnsi"/>
          <w:b/>
          <w:sz w:val="24"/>
          <w:szCs w:val="24"/>
        </w:rPr>
        <w:tab/>
        <w:t xml:space="preserve">  DR. JULIO FERNANDO GALVAO DIAS  </w:t>
      </w:r>
    </w:p>
    <w:p w:rsidR="00C962FF" w:rsidRPr="002662D1" w:rsidRDefault="00C962FF" w:rsidP="00C962FF">
      <w:pPr>
        <w:ind w:right="-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662D1">
        <w:rPr>
          <w:rFonts w:asciiTheme="minorHAnsi" w:hAnsiTheme="minorHAnsi" w:cstheme="minorHAnsi"/>
          <w:b/>
          <w:sz w:val="24"/>
          <w:szCs w:val="24"/>
        </w:rPr>
        <w:tab/>
      </w:r>
      <w:r w:rsidRPr="002662D1">
        <w:rPr>
          <w:rFonts w:asciiTheme="minorHAnsi" w:hAnsiTheme="minorHAnsi" w:cstheme="minorHAnsi"/>
          <w:b/>
          <w:sz w:val="24"/>
          <w:szCs w:val="24"/>
        </w:rPr>
        <w:tab/>
      </w:r>
      <w:r w:rsidRPr="002662D1">
        <w:rPr>
          <w:rFonts w:asciiTheme="minorHAnsi" w:hAnsiTheme="minorHAnsi" w:cstheme="minorHAnsi"/>
          <w:b/>
          <w:sz w:val="24"/>
          <w:szCs w:val="24"/>
        </w:rPr>
        <w:tab/>
      </w:r>
      <w:r w:rsidRPr="002662D1">
        <w:rPr>
          <w:rFonts w:asciiTheme="minorHAnsi" w:hAnsiTheme="minorHAnsi" w:cstheme="minorHAnsi"/>
          <w:b/>
          <w:sz w:val="24"/>
          <w:szCs w:val="24"/>
        </w:rPr>
        <w:tab/>
      </w:r>
      <w:r w:rsidRPr="002662D1">
        <w:rPr>
          <w:rFonts w:asciiTheme="minorHAnsi" w:hAnsiTheme="minorHAnsi" w:cstheme="minorHAnsi"/>
          <w:b/>
          <w:sz w:val="24"/>
          <w:szCs w:val="24"/>
        </w:rPr>
        <w:tab/>
        <w:t xml:space="preserve">                 Prefeito Municipal </w:t>
      </w:r>
    </w:p>
    <w:p w:rsidR="00C962FF" w:rsidRDefault="00C962FF" w:rsidP="00C962FF">
      <w:pPr>
        <w:ind w:right="-28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2662D1" w:rsidRDefault="002662D1" w:rsidP="00C962FF">
      <w:pPr>
        <w:ind w:right="-28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2662D1" w:rsidRDefault="002662D1" w:rsidP="00C962FF">
      <w:pPr>
        <w:ind w:right="-28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2662D1" w:rsidRDefault="002662D1" w:rsidP="00C962FF">
      <w:pPr>
        <w:ind w:right="-28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2662D1" w:rsidRPr="002662D1" w:rsidRDefault="002662D1" w:rsidP="00C962FF">
      <w:pPr>
        <w:ind w:right="-28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962FF" w:rsidRPr="002662D1" w:rsidRDefault="00C962FF" w:rsidP="00C962FF">
      <w:pPr>
        <w:ind w:right="-28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962FF" w:rsidRPr="002662D1" w:rsidRDefault="00C962FF" w:rsidP="002662D1">
      <w:pPr>
        <w:ind w:right="-284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2662D1">
        <w:rPr>
          <w:rFonts w:asciiTheme="minorHAnsi" w:hAnsiTheme="minorHAnsi" w:cstheme="minorHAnsi"/>
          <w:sz w:val="24"/>
          <w:szCs w:val="24"/>
        </w:rPr>
        <w:t xml:space="preserve">Publicado e afixado na SPG, registrado na data supra. </w:t>
      </w:r>
    </w:p>
    <w:p w:rsidR="00EE151B" w:rsidRDefault="00EE151B" w:rsidP="002662D1">
      <w:pPr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</w:p>
    <w:p w:rsidR="002662D1" w:rsidRDefault="002662D1" w:rsidP="002662D1">
      <w:pPr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</w:p>
    <w:p w:rsidR="002662D1" w:rsidRDefault="002662D1" w:rsidP="002662D1">
      <w:pPr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</w:p>
    <w:p w:rsidR="002662D1" w:rsidRDefault="002662D1" w:rsidP="002662D1">
      <w:pPr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</w:p>
    <w:p w:rsidR="002662D1" w:rsidRDefault="002662D1" w:rsidP="002662D1">
      <w:pPr>
        <w:rPr>
          <w:rFonts w:asciiTheme="minorHAnsi" w:hAnsiTheme="minorHAnsi" w:cstheme="minorHAnsi"/>
          <w:sz w:val="24"/>
          <w:szCs w:val="24"/>
          <w:shd w:val="clear" w:color="auto" w:fill="FFFFFF"/>
          <w:lang w:val="pt-PT"/>
        </w:rPr>
      </w:pPr>
    </w:p>
    <w:sectPr w:rsidR="002662D1" w:rsidSect="001A5B1A">
      <w:headerReference w:type="default" r:id="rId8"/>
      <w:footerReference w:type="default" r:id="rId9"/>
      <w:pgSz w:w="11900" w:h="16840"/>
      <w:pgMar w:top="2608" w:right="1418" w:bottom="1418" w:left="1701" w:header="720" w:footer="45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CAD" w:rsidRDefault="00210CAD">
      <w:r>
        <w:separator/>
      </w:r>
    </w:p>
  </w:endnote>
  <w:endnote w:type="continuationSeparator" w:id="1">
    <w:p w:rsidR="00210CAD" w:rsidRDefault="00210C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09563"/>
      <w:docPartObj>
        <w:docPartGallery w:val="Page Numbers (Bottom of Page)"/>
        <w:docPartUnique/>
      </w:docPartObj>
    </w:sdtPr>
    <w:sdtContent>
      <w:p w:rsidR="002662D1" w:rsidRDefault="002662D1">
        <w:pPr>
          <w:pStyle w:val="Rodap"/>
          <w:jc w:val="center"/>
        </w:pPr>
        <w:r>
          <w:t>[</w:t>
        </w:r>
        <w:fldSimple w:instr=" PAGE   \* MERGEFORMAT ">
          <w:r w:rsidR="006833A2">
            <w:rPr>
              <w:noProof/>
            </w:rPr>
            <w:t>5</w:t>
          </w:r>
        </w:fldSimple>
        <w:r>
          <w:t>]</w:t>
        </w:r>
      </w:p>
    </w:sdtContent>
  </w:sdt>
  <w:p w:rsidR="002662D1" w:rsidRDefault="002662D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CAD" w:rsidRDefault="00210CAD">
      <w:r>
        <w:separator/>
      </w:r>
    </w:p>
  </w:footnote>
  <w:footnote w:type="continuationSeparator" w:id="1">
    <w:p w:rsidR="00210CAD" w:rsidRDefault="00210C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37A" w:rsidRDefault="00B2661D">
    <w:pPr>
      <w:pStyle w:val="Corpodetexto"/>
      <w:spacing w:line="14" w:lineRule="auto"/>
    </w:pPr>
    <w:r w:rsidRPr="00B2661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177.8pt;margin-top:37.85pt;width:336.5pt;height:30.8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" filled="f" stroked="f">
          <v:textbox inset="0,0,0,0">
            <w:txbxContent>
              <w:p w:rsidR="00A2637A" w:rsidRDefault="00A2637A">
                <w:pPr>
                  <w:ind w:left="2317" w:right="2084"/>
                  <w:jc w:val="center"/>
                  <w:rPr>
                    <w:rFonts w:ascii="Cambria" w:hAnsi="Cambria"/>
                    <w:b/>
                    <w:i/>
                    <w:sz w:val="21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50F7"/>
    <w:multiLevelType w:val="hybridMultilevel"/>
    <w:tmpl w:val="952A0DEC"/>
    <w:lvl w:ilvl="0" w:tplc="8FE854FC">
      <w:start w:val="1"/>
      <w:numFmt w:val="upperRoman"/>
      <w:lvlText w:val="%1"/>
      <w:lvlJc w:val="left"/>
      <w:pPr>
        <w:ind w:left="1352" w:hanging="11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C966CFB4">
      <w:numFmt w:val="bullet"/>
      <w:lvlText w:val="•"/>
      <w:lvlJc w:val="left"/>
      <w:pPr>
        <w:ind w:left="2124" w:hanging="118"/>
      </w:pPr>
      <w:rPr>
        <w:rFonts w:hint="default"/>
        <w:lang w:val="pt-PT" w:eastAsia="en-US" w:bidi="ar-SA"/>
      </w:rPr>
    </w:lvl>
    <w:lvl w:ilvl="2" w:tplc="EBA24796">
      <w:numFmt w:val="bullet"/>
      <w:lvlText w:val="•"/>
      <w:lvlJc w:val="left"/>
      <w:pPr>
        <w:ind w:left="2888" w:hanging="118"/>
      </w:pPr>
      <w:rPr>
        <w:rFonts w:hint="default"/>
        <w:lang w:val="pt-PT" w:eastAsia="en-US" w:bidi="ar-SA"/>
      </w:rPr>
    </w:lvl>
    <w:lvl w:ilvl="3" w:tplc="C4126528">
      <w:numFmt w:val="bullet"/>
      <w:lvlText w:val="•"/>
      <w:lvlJc w:val="left"/>
      <w:pPr>
        <w:ind w:left="3652" w:hanging="118"/>
      </w:pPr>
      <w:rPr>
        <w:rFonts w:hint="default"/>
        <w:lang w:val="pt-PT" w:eastAsia="en-US" w:bidi="ar-SA"/>
      </w:rPr>
    </w:lvl>
    <w:lvl w:ilvl="4" w:tplc="0616C894">
      <w:numFmt w:val="bullet"/>
      <w:lvlText w:val="•"/>
      <w:lvlJc w:val="left"/>
      <w:pPr>
        <w:ind w:left="4416" w:hanging="118"/>
      </w:pPr>
      <w:rPr>
        <w:rFonts w:hint="default"/>
        <w:lang w:val="pt-PT" w:eastAsia="en-US" w:bidi="ar-SA"/>
      </w:rPr>
    </w:lvl>
    <w:lvl w:ilvl="5" w:tplc="810C0C26">
      <w:numFmt w:val="bullet"/>
      <w:lvlText w:val="•"/>
      <w:lvlJc w:val="left"/>
      <w:pPr>
        <w:ind w:left="5180" w:hanging="118"/>
      </w:pPr>
      <w:rPr>
        <w:rFonts w:hint="default"/>
        <w:lang w:val="pt-PT" w:eastAsia="en-US" w:bidi="ar-SA"/>
      </w:rPr>
    </w:lvl>
    <w:lvl w:ilvl="6" w:tplc="69C66C1E">
      <w:numFmt w:val="bullet"/>
      <w:lvlText w:val="•"/>
      <w:lvlJc w:val="left"/>
      <w:pPr>
        <w:ind w:left="5944" w:hanging="118"/>
      </w:pPr>
      <w:rPr>
        <w:rFonts w:hint="default"/>
        <w:lang w:val="pt-PT" w:eastAsia="en-US" w:bidi="ar-SA"/>
      </w:rPr>
    </w:lvl>
    <w:lvl w:ilvl="7" w:tplc="55D8AA92">
      <w:numFmt w:val="bullet"/>
      <w:lvlText w:val="•"/>
      <w:lvlJc w:val="left"/>
      <w:pPr>
        <w:ind w:left="6708" w:hanging="118"/>
      </w:pPr>
      <w:rPr>
        <w:rFonts w:hint="default"/>
        <w:lang w:val="pt-PT" w:eastAsia="en-US" w:bidi="ar-SA"/>
      </w:rPr>
    </w:lvl>
    <w:lvl w:ilvl="8" w:tplc="1E0881B4">
      <w:numFmt w:val="bullet"/>
      <w:lvlText w:val="•"/>
      <w:lvlJc w:val="left"/>
      <w:pPr>
        <w:ind w:left="7472" w:hanging="118"/>
      </w:pPr>
      <w:rPr>
        <w:rFonts w:hint="default"/>
        <w:lang w:val="pt-PT" w:eastAsia="en-US" w:bidi="ar-SA"/>
      </w:rPr>
    </w:lvl>
  </w:abstractNum>
  <w:abstractNum w:abstractNumId="1">
    <w:nsid w:val="030338D5"/>
    <w:multiLevelType w:val="hybridMultilevel"/>
    <w:tmpl w:val="17964B3A"/>
    <w:lvl w:ilvl="0" w:tplc="6C2EB16A">
      <w:start w:val="1"/>
      <w:numFmt w:val="upperRoman"/>
      <w:lvlText w:val="%1"/>
      <w:lvlJc w:val="left"/>
      <w:pPr>
        <w:ind w:left="1234" w:hanging="11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D35CEBA8">
      <w:numFmt w:val="bullet"/>
      <w:lvlText w:val="•"/>
      <w:lvlJc w:val="left"/>
      <w:pPr>
        <w:ind w:left="2016" w:hanging="118"/>
      </w:pPr>
      <w:rPr>
        <w:rFonts w:hint="default"/>
        <w:lang w:val="pt-PT" w:eastAsia="en-US" w:bidi="ar-SA"/>
      </w:rPr>
    </w:lvl>
    <w:lvl w:ilvl="2" w:tplc="372857BC">
      <w:numFmt w:val="bullet"/>
      <w:lvlText w:val="•"/>
      <w:lvlJc w:val="left"/>
      <w:pPr>
        <w:ind w:left="2792" w:hanging="118"/>
      </w:pPr>
      <w:rPr>
        <w:rFonts w:hint="default"/>
        <w:lang w:val="pt-PT" w:eastAsia="en-US" w:bidi="ar-SA"/>
      </w:rPr>
    </w:lvl>
    <w:lvl w:ilvl="3" w:tplc="4C328E1E">
      <w:numFmt w:val="bullet"/>
      <w:lvlText w:val="•"/>
      <w:lvlJc w:val="left"/>
      <w:pPr>
        <w:ind w:left="3568" w:hanging="118"/>
      </w:pPr>
      <w:rPr>
        <w:rFonts w:hint="default"/>
        <w:lang w:val="pt-PT" w:eastAsia="en-US" w:bidi="ar-SA"/>
      </w:rPr>
    </w:lvl>
    <w:lvl w:ilvl="4" w:tplc="94761C74">
      <w:numFmt w:val="bullet"/>
      <w:lvlText w:val="•"/>
      <w:lvlJc w:val="left"/>
      <w:pPr>
        <w:ind w:left="4344" w:hanging="118"/>
      </w:pPr>
      <w:rPr>
        <w:rFonts w:hint="default"/>
        <w:lang w:val="pt-PT" w:eastAsia="en-US" w:bidi="ar-SA"/>
      </w:rPr>
    </w:lvl>
    <w:lvl w:ilvl="5" w:tplc="DF8C9A6E">
      <w:numFmt w:val="bullet"/>
      <w:lvlText w:val="•"/>
      <w:lvlJc w:val="left"/>
      <w:pPr>
        <w:ind w:left="5120" w:hanging="118"/>
      </w:pPr>
      <w:rPr>
        <w:rFonts w:hint="default"/>
        <w:lang w:val="pt-PT" w:eastAsia="en-US" w:bidi="ar-SA"/>
      </w:rPr>
    </w:lvl>
    <w:lvl w:ilvl="6" w:tplc="1D34AF14">
      <w:numFmt w:val="bullet"/>
      <w:lvlText w:val="•"/>
      <w:lvlJc w:val="left"/>
      <w:pPr>
        <w:ind w:left="5896" w:hanging="118"/>
      </w:pPr>
      <w:rPr>
        <w:rFonts w:hint="default"/>
        <w:lang w:val="pt-PT" w:eastAsia="en-US" w:bidi="ar-SA"/>
      </w:rPr>
    </w:lvl>
    <w:lvl w:ilvl="7" w:tplc="018839B6">
      <w:numFmt w:val="bullet"/>
      <w:lvlText w:val="•"/>
      <w:lvlJc w:val="left"/>
      <w:pPr>
        <w:ind w:left="6672" w:hanging="118"/>
      </w:pPr>
      <w:rPr>
        <w:rFonts w:hint="default"/>
        <w:lang w:val="pt-PT" w:eastAsia="en-US" w:bidi="ar-SA"/>
      </w:rPr>
    </w:lvl>
    <w:lvl w:ilvl="8" w:tplc="79F88D90">
      <w:numFmt w:val="bullet"/>
      <w:lvlText w:val="•"/>
      <w:lvlJc w:val="left"/>
      <w:pPr>
        <w:ind w:left="7448" w:hanging="118"/>
      </w:pPr>
      <w:rPr>
        <w:rFonts w:hint="default"/>
        <w:lang w:val="pt-PT" w:eastAsia="en-US" w:bidi="ar-SA"/>
      </w:rPr>
    </w:lvl>
  </w:abstractNum>
  <w:abstractNum w:abstractNumId="2">
    <w:nsid w:val="054E263E"/>
    <w:multiLevelType w:val="hybridMultilevel"/>
    <w:tmpl w:val="A244B1B4"/>
    <w:lvl w:ilvl="0" w:tplc="ECFE69D8">
      <w:start w:val="1"/>
      <w:numFmt w:val="upperRoman"/>
      <w:lvlText w:val="%1"/>
      <w:lvlJc w:val="left"/>
      <w:pPr>
        <w:ind w:left="1352" w:hanging="11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EF78869A">
      <w:numFmt w:val="bullet"/>
      <w:lvlText w:val="•"/>
      <w:lvlJc w:val="left"/>
      <w:pPr>
        <w:ind w:left="2124" w:hanging="118"/>
      </w:pPr>
      <w:rPr>
        <w:rFonts w:hint="default"/>
        <w:lang w:val="pt-PT" w:eastAsia="en-US" w:bidi="ar-SA"/>
      </w:rPr>
    </w:lvl>
    <w:lvl w:ilvl="2" w:tplc="22268A1C">
      <w:numFmt w:val="bullet"/>
      <w:lvlText w:val="•"/>
      <w:lvlJc w:val="left"/>
      <w:pPr>
        <w:ind w:left="2888" w:hanging="118"/>
      </w:pPr>
      <w:rPr>
        <w:rFonts w:hint="default"/>
        <w:lang w:val="pt-PT" w:eastAsia="en-US" w:bidi="ar-SA"/>
      </w:rPr>
    </w:lvl>
    <w:lvl w:ilvl="3" w:tplc="B8484F7A">
      <w:numFmt w:val="bullet"/>
      <w:lvlText w:val="•"/>
      <w:lvlJc w:val="left"/>
      <w:pPr>
        <w:ind w:left="3652" w:hanging="118"/>
      </w:pPr>
      <w:rPr>
        <w:rFonts w:hint="default"/>
        <w:lang w:val="pt-PT" w:eastAsia="en-US" w:bidi="ar-SA"/>
      </w:rPr>
    </w:lvl>
    <w:lvl w:ilvl="4" w:tplc="94BA2B66">
      <w:numFmt w:val="bullet"/>
      <w:lvlText w:val="•"/>
      <w:lvlJc w:val="left"/>
      <w:pPr>
        <w:ind w:left="4416" w:hanging="118"/>
      </w:pPr>
      <w:rPr>
        <w:rFonts w:hint="default"/>
        <w:lang w:val="pt-PT" w:eastAsia="en-US" w:bidi="ar-SA"/>
      </w:rPr>
    </w:lvl>
    <w:lvl w:ilvl="5" w:tplc="763681A2">
      <w:numFmt w:val="bullet"/>
      <w:lvlText w:val="•"/>
      <w:lvlJc w:val="left"/>
      <w:pPr>
        <w:ind w:left="5180" w:hanging="118"/>
      </w:pPr>
      <w:rPr>
        <w:rFonts w:hint="default"/>
        <w:lang w:val="pt-PT" w:eastAsia="en-US" w:bidi="ar-SA"/>
      </w:rPr>
    </w:lvl>
    <w:lvl w:ilvl="6" w:tplc="B8D69946">
      <w:numFmt w:val="bullet"/>
      <w:lvlText w:val="•"/>
      <w:lvlJc w:val="left"/>
      <w:pPr>
        <w:ind w:left="5944" w:hanging="118"/>
      </w:pPr>
      <w:rPr>
        <w:rFonts w:hint="default"/>
        <w:lang w:val="pt-PT" w:eastAsia="en-US" w:bidi="ar-SA"/>
      </w:rPr>
    </w:lvl>
    <w:lvl w:ilvl="7" w:tplc="7BC825DA">
      <w:numFmt w:val="bullet"/>
      <w:lvlText w:val="•"/>
      <w:lvlJc w:val="left"/>
      <w:pPr>
        <w:ind w:left="6708" w:hanging="118"/>
      </w:pPr>
      <w:rPr>
        <w:rFonts w:hint="default"/>
        <w:lang w:val="pt-PT" w:eastAsia="en-US" w:bidi="ar-SA"/>
      </w:rPr>
    </w:lvl>
    <w:lvl w:ilvl="8" w:tplc="628AD580">
      <w:numFmt w:val="bullet"/>
      <w:lvlText w:val="•"/>
      <w:lvlJc w:val="left"/>
      <w:pPr>
        <w:ind w:left="7472" w:hanging="118"/>
      </w:pPr>
      <w:rPr>
        <w:rFonts w:hint="default"/>
        <w:lang w:val="pt-PT" w:eastAsia="en-US" w:bidi="ar-SA"/>
      </w:rPr>
    </w:lvl>
  </w:abstractNum>
  <w:abstractNum w:abstractNumId="3">
    <w:nsid w:val="06F17A5C"/>
    <w:multiLevelType w:val="hybridMultilevel"/>
    <w:tmpl w:val="BF9A1054"/>
    <w:lvl w:ilvl="0" w:tplc="A43C00E6">
      <w:start w:val="7"/>
      <w:numFmt w:val="upperRoman"/>
      <w:lvlText w:val="%1"/>
      <w:lvlJc w:val="left"/>
      <w:pPr>
        <w:ind w:left="1563" w:hanging="329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C9485BE8">
      <w:numFmt w:val="bullet"/>
      <w:lvlText w:val="•"/>
      <w:lvlJc w:val="left"/>
      <w:pPr>
        <w:ind w:left="2304" w:hanging="329"/>
      </w:pPr>
      <w:rPr>
        <w:rFonts w:hint="default"/>
        <w:lang w:val="pt-PT" w:eastAsia="en-US" w:bidi="ar-SA"/>
      </w:rPr>
    </w:lvl>
    <w:lvl w:ilvl="2" w:tplc="63124932">
      <w:numFmt w:val="bullet"/>
      <w:lvlText w:val="•"/>
      <w:lvlJc w:val="left"/>
      <w:pPr>
        <w:ind w:left="3048" w:hanging="329"/>
      </w:pPr>
      <w:rPr>
        <w:rFonts w:hint="default"/>
        <w:lang w:val="pt-PT" w:eastAsia="en-US" w:bidi="ar-SA"/>
      </w:rPr>
    </w:lvl>
    <w:lvl w:ilvl="3" w:tplc="8ABE094C">
      <w:numFmt w:val="bullet"/>
      <w:lvlText w:val="•"/>
      <w:lvlJc w:val="left"/>
      <w:pPr>
        <w:ind w:left="3792" w:hanging="329"/>
      </w:pPr>
      <w:rPr>
        <w:rFonts w:hint="default"/>
        <w:lang w:val="pt-PT" w:eastAsia="en-US" w:bidi="ar-SA"/>
      </w:rPr>
    </w:lvl>
    <w:lvl w:ilvl="4" w:tplc="2722AF54">
      <w:numFmt w:val="bullet"/>
      <w:lvlText w:val="•"/>
      <w:lvlJc w:val="left"/>
      <w:pPr>
        <w:ind w:left="4536" w:hanging="329"/>
      </w:pPr>
      <w:rPr>
        <w:rFonts w:hint="default"/>
        <w:lang w:val="pt-PT" w:eastAsia="en-US" w:bidi="ar-SA"/>
      </w:rPr>
    </w:lvl>
    <w:lvl w:ilvl="5" w:tplc="B9B28AAA">
      <w:numFmt w:val="bullet"/>
      <w:lvlText w:val="•"/>
      <w:lvlJc w:val="left"/>
      <w:pPr>
        <w:ind w:left="5280" w:hanging="329"/>
      </w:pPr>
      <w:rPr>
        <w:rFonts w:hint="default"/>
        <w:lang w:val="pt-PT" w:eastAsia="en-US" w:bidi="ar-SA"/>
      </w:rPr>
    </w:lvl>
    <w:lvl w:ilvl="6" w:tplc="0F66FCEA">
      <w:numFmt w:val="bullet"/>
      <w:lvlText w:val="•"/>
      <w:lvlJc w:val="left"/>
      <w:pPr>
        <w:ind w:left="6024" w:hanging="329"/>
      </w:pPr>
      <w:rPr>
        <w:rFonts w:hint="default"/>
        <w:lang w:val="pt-PT" w:eastAsia="en-US" w:bidi="ar-SA"/>
      </w:rPr>
    </w:lvl>
    <w:lvl w:ilvl="7" w:tplc="6924E030">
      <w:numFmt w:val="bullet"/>
      <w:lvlText w:val="•"/>
      <w:lvlJc w:val="left"/>
      <w:pPr>
        <w:ind w:left="6768" w:hanging="329"/>
      </w:pPr>
      <w:rPr>
        <w:rFonts w:hint="default"/>
        <w:lang w:val="pt-PT" w:eastAsia="en-US" w:bidi="ar-SA"/>
      </w:rPr>
    </w:lvl>
    <w:lvl w:ilvl="8" w:tplc="0AFA5DBA">
      <w:numFmt w:val="bullet"/>
      <w:lvlText w:val="•"/>
      <w:lvlJc w:val="left"/>
      <w:pPr>
        <w:ind w:left="7512" w:hanging="329"/>
      </w:pPr>
      <w:rPr>
        <w:rFonts w:hint="default"/>
        <w:lang w:val="pt-PT" w:eastAsia="en-US" w:bidi="ar-SA"/>
      </w:rPr>
    </w:lvl>
  </w:abstractNum>
  <w:abstractNum w:abstractNumId="4">
    <w:nsid w:val="1ADB0AF2"/>
    <w:multiLevelType w:val="hybridMultilevel"/>
    <w:tmpl w:val="1C88E760"/>
    <w:lvl w:ilvl="0" w:tplc="CA50F3FC">
      <w:start w:val="2"/>
      <w:numFmt w:val="upperRoman"/>
      <w:lvlText w:val="%1"/>
      <w:lvlJc w:val="left"/>
      <w:pPr>
        <w:ind w:left="1419" w:hanging="185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28EF54">
      <w:numFmt w:val="bullet"/>
      <w:lvlText w:val="•"/>
      <w:lvlJc w:val="left"/>
      <w:pPr>
        <w:ind w:left="2178" w:hanging="185"/>
      </w:pPr>
      <w:rPr>
        <w:rFonts w:hint="default"/>
        <w:lang w:val="pt-PT" w:eastAsia="en-US" w:bidi="ar-SA"/>
      </w:rPr>
    </w:lvl>
    <w:lvl w:ilvl="2" w:tplc="310268E8">
      <w:numFmt w:val="bullet"/>
      <w:lvlText w:val="•"/>
      <w:lvlJc w:val="left"/>
      <w:pPr>
        <w:ind w:left="2936" w:hanging="185"/>
      </w:pPr>
      <w:rPr>
        <w:rFonts w:hint="default"/>
        <w:lang w:val="pt-PT" w:eastAsia="en-US" w:bidi="ar-SA"/>
      </w:rPr>
    </w:lvl>
    <w:lvl w:ilvl="3" w:tplc="2DE4F36A">
      <w:numFmt w:val="bullet"/>
      <w:lvlText w:val="•"/>
      <w:lvlJc w:val="left"/>
      <w:pPr>
        <w:ind w:left="3694" w:hanging="185"/>
      </w:pPr>
      <w:rPr>
        <w:rFonts w:hint="default"/>
        <w:lang w:val="pt-PT" w:eastAsia="en-US" w:bidi="ar-SA"/>
      </w:rPr>
    </w:lvl>
    <w:lvl w:ilvl="4" w:tplc="D474DE46">
      <w:numFmt w:val="bullet"/>
      <w:lvlText w:val="•"/>
      <w:lvlJc w:val="left"/>
      <w:pPr>
        <w:ind w:left="4452" w:hanging="185"/>
      </w:pPr>
      <w:rPr>
        <w:rFonts w:hint="default"/>
        <w:lang w:val="pt-PT" w:eastAsia="en-US" w:bidi="ar-SA"/>
      </w:rPr>
    </w:lvl>
    <w:lvl w:ilvl="5" w:tplc="CDDC112A">
      <w:numFmt w:val="bullet"/>
      <w:lvlText w:val="•"/>
      <w:lvlJc w:val="left"/>
      <w:pPr>
        <w:ind w:left="5210" w:hanging="185"/>
      </w:pPr>
      <w:rPr>
        <w:rFonts w:hint="default"/>
        <w:lang w:val="pt-PT" w:eastAsia="en-US" w:bidi="ar-SA"/>
      </w:rPr>
    </w:lvl>
    <w:lvl w:ilvl="6" w:tplc="C3DED880">
      <w:numFmt w:val="bullet"/>
      <w:lvlText w:val="•"/>
      <w:lvlJc w:val="left"/>
      <w:pPr>
        <w:ind w:left="5968" w:hanging="185"/>
      </w:pPr>
      <w:rPr>
        <w:rFonts w:hint="default"/>
        <w:lang w:val="pt-PT" w:eastAsia="en-US" w:bidi="ar-SA"/>
      </w:rPr>
    </w:lvl>
    <w:lvl w:ilvl="7" w:tplc="52DAE3B8">
      <w:numFmt w:val="bullet"/>
      <w:lvlText w:val="•"/>
      <w:lvlJc w:val="left"/>
      <w:pPr>
        <w:ind w:left="6726" w:hanging="185"/>
      </w:pPr>
      <w:rPr>
        <w:rFonts w:hint="default"/>
        <w:lang w:val="pt-PT" w:eastAsia="en-US" w:bidi="ar-SA"/>
      </w:rPr>
    </w:lvl>
    <w:lvl w:ilvl="8" w:tplc="90C2F150">
      <w:numFmt w:val="bullet"/>
      <w:lvlText w:val="•"/>
      <w:lvlJc w:val="left"/>
      <w:pPr>
        <w:ind w:left="7484" w:hanging="185"/>
      </w:pPr>
      <w:rPr>
        <w:rFonts w:hint="default"/>
        <w:lang w:val="pt-PT" w:eastAsia="en-US" w:bidi="ar-SA"/>
      </w:rPr>
    </w:lvl>
  </w:abstractNum>
  <w:abstractNum w:abstractNumId="5">
    <w:nsid w:val="22D278DA"/>
    <w:multiLevelType w:val="hybridMultilevel"/>
    <w:tmpl w:val="24B81740"/>
    <w:lvl w:ilvl="0" w:tplc="48D2388A">
      <w:start w:val="1"/>
      <w:numFmt w:val="upperRoman"/>
      <w:lvlText w:val="%1"/>
      <w:lvlJc w:val="left"/>
      <w:pPr>
        <w:ind w:left="1234" w:hanging="12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52BEAD16">
      <w:numFmt w:val="bullet"/>
      <w:lvlText w:val="•"/>
      <w:lvlJc w:val="left"/>
      <w:pPr>
        <w:ind w:left="2016" w:hanging="128"/>
      </w:pPr>
      <w:rPr>
        <w:rFonts w:hint="default"/>
        <w:lang w:val="pt-PT" w:eastAsia="en-US" w:bidi="ar-SA"/>
      </w:rPr>
    </w:lvl>
    <w:lvl w:ilvl="2" w:tplc="92D2F306">
      <w:numFmt w:val="bullet"/>
      <w:lvlText w:val="•"/>
      <w:lvlJc w:val="left"/>
      <w:pPr>
        <w:ind w:left="2792" w:hanging="128"/>
      </w:pPr>
      <w:rPr>
        <w:rFonts w:hint="default"/>
        <w:lang w:val="pt-PT" w:eastAsia="en-US" w:bidi="ar-SA"/>
      </w:rPr>
    </w:lvl>
    <w:lvl w:ilvl="3" w:tplc="CE3C7262">
      <w:numFmt w:val="bullet"/>
      <w:lvlText w:val="•"/>
      <w:lvlJc w:val="left"/>
      <w:pPr>
        <w:ind w:left="3568" w:hanging="128"/>
      </w:pPr>
      <w:rPr>
        <w:rFonts w:hint="default"/>
        <w:lang w:val="pt-PT" w:eastAsia="en-US" w:bidi="ar-SA"/>
      </w:rPr>
    </w:lvl>
    <w:lvl w:ilvl="4" w:tplc="8A1E3D98">
      <w:numFmt w:val="bullet"/>
      <w:lvlText w:val="•"/>
      <w:lvlJc w:val="left"/>
      <w:pPr>
        <w:ind w:left="4344" w:hanging="128"/>
      </w:pPr>
      <w:rPr>
        <w:rFonts w:hint="default"/>
        <w:lang w:val="pt-PT" w:eastAsia="en-US" w:bidi="ar-SA"/>
      </w:rPr>
    </w:lvl>
    <w:lvl w:ilvl="5" w:tplc="7F880DC8">
      <w:numFmt w:val="bullet"/>
      <w:lvlText w:val="•"/>
      <w:lvlJc w:val="left"/>
      <w:pPr>
        <w:ind w:left="5120" w:hanging="128"/>
      </w:pPr>
      <w:rPr>
        <w:rFonts w:hint="default"/>
        <w:lang w:val="pt-PT" w:eastAsia="en-US" w:bidi="ar-SA"/>
      </w:rPr>
    </w:lvl>
    <w:lvl w:ilvl="6" w:tplc="0C207D3A">
      <w:numFmt w:val="bullet"/>
      <w:lvlText w:val="•"/>
      <w:lvlJc w:val="left"/>
      <w:pPr>
        <w:ind w:left="5896" w:hanging="128"/>
      </w:pPr>
      <w:rPr>
        <w:rFonts w:hint="default"/>
        <w:lang w:val="pt-PT" w:eastAsia="en-US" w:bidi="ar-SA"/>
      </w:rPr>
    </w:lvl>
    <w:lvl w:ilvl="7" w:tplc="9E7EE856">
      <w:numFmt w:val="bullet"/>
      <w:lvlText w:val="•"/>
      <w:lvlJc w:val="left"/>
      <w:pPr>
        <w:ind w:left="6672" w:hanging="128"/>
      </w:pPr>
      <w:rPr>
        <w:rFonts w:hint="default"/>
        <w:lang w:val="pt-PT" w:eastAsia="en-US" w:bidi="ar-SA"/>
      </w:rPr>
    </w:lvl>
    <w:lvl w:ilvl="8" w:tplc="D3A28FA2">
      <w:numFmt w:val="bullet"/>
      <w:lvlText w:val="•"/>
      <w:lvlJc w:val="left"/>
      <w:pPr>
        <w:ind w:left="7448" w:hanging="128"/>
      </w:pPr>
      <w:rPr>
        <w:rFonts w:hint="default"/>
        <w:lang w:val="pt-PT" w:eastAsia="en-US" w:bidi="ar-SA"/>
      </w:rPr>
    </w:lvl>
  </w:abstractNum>
  <w:abstractNum w:abstractNumId="6">
    <w:nsid w:val="3B5D2C70"/>
    <w:multiLevelType w:val="hybridMultilevel"/>
    <w:tmpl w:val="EFD66626"/>
    <w:lvl w:ilvl="0" w:tplc="26748518">
      <w:start w:val="1"/>
      <w:numFmt w:val="upperRoman"/>
      <w:lvlText w:val="%1"/>
      <w:lvlJc w:val="left"/>
      <w:pPr>
        <w:ind w:left="1234" w:hanging="212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5FCA525A">
      <w:numFmt w:val="bullet"/>
      <w:lvlText w:val="•"/>
      <w:lvlJc w:val="left"/>
      <w:pPr>
        <w:ind w:left="2016" w:hanging="212"/>
      </w:pPr>
      <w:rPr>
        <w:rFonts w:hint="default"/>
        <w:lang w:val="pt-PT" w:eastAsia="en-US" w:bidi="ar-SA"/>
      </w:rPr>
    </w:lvl>
    <w:lvl w:ilvl="2" w:tplc="DEB8E01E">
      <w:numFmt w:val="bullet"/>
      <w:lvlText w:val="•"/>
      <w:lvlJc w:val="left"/>
      <w:pPr>
        <w:ind w:left="2792" w:hanging="212"/>
      </w:pPr>
      <w:rPr>
        <w:rFonts w:hint="default"/>
        <w:lang w:val="pt-PT" w:eastAsia="en-US" w:bidi="ar-SA"/>
      </w:rPr>
    </w:lvl>
    <w:lvl w:ilvl="3" w:tplc="706A21DA">
      <w:numFmt w:val="bullet"/>
      <w:lvlText w:val="•"/>
      <w:lvlJc w:val="left"/>
      <w:pPr>
        <w:ind w:left="3568" w:hanging="212"/>
      </w:pPr>
      <w:rPr>
        <w:rFonts w:hint="default"/>
        <w:lang w:val="pt-PT" w:eastAsia="en-US" w:bidi="ar-SA"/>
      </w:rPr>
    </w:lvl>
    <w:lvl w:ilvl="4" w:tplc="F0463CD2">
      <w:numFmt w:val="bullet"/>
      <w:lvlText w:val="•"/>
      <w:lvlJc w:val="left"/>
      <w:pPr>
        <w:ind w:left="4344" w:hanging="212"/>
      </w:pPr>
      <w:rPr>
        <w:rFonts w:hint="default"/>
        <w:lang w:val="pt-PT" w:eastAsia="en-US" w:bidi="ar-SA"/>
      </w:rPr>
    </w:lvl>
    <w:lvl w:ilvl="5" w:tplc="B12A0666">
      <w:numFmt w:val="bullet"/>
      <w:lvlText w:val="•"/>
      <w:lvlJc w:val="left"/>
      <w:pPr>
        <w:ind w:left="5120" w:hanging="212"/>
      </w:pPr>
      <w:rPr>
        <w:rFonts w:hint="default"/>
        <w:lang w:val="pt-PT" w:eastAsia="en-US" w:bidi="ar-SA"/>
      </w:rPr>
    </w:lvl>
    <w:lvl w:ilvl="6" w:tplc="DEF05DA6">
      <w:numFmt w:val="bullet"/>
      <w:lvlText w:val="•"/>
      <w:lvlJc w:val="left"/>
      <w:pPr>
        <w:ind w:left="5896" w:hanging="212"/>
      </w:pPr>
      <w:rPr>
        <w:rFonts w:hint="default"/>
        <w:lang w:val="pt-PT" w:eastAsia="en-US" w:bidi="ar-SA"/>
      </w:rPr>
    </w:lvl>
    <w:lvl w:ilvl="7" w:tplc="029090B2">
      <w:numFmt w:val="bullet"/>
      <w:lvlText w:val="•"/>
      <w:lvlJc w:val="left"/>
      <w:pPr>
        <w:ind w:left="6672" w:hanging="212"/>
      </w:pPr>
      <w:rPr>
        <w:rFonts w:hint="default"/>
        <w:lang w:val="pt-PT" w:eastAsia="en-US" w:bidi="ar-SA"/>
      </w:rPr>
    </w:lvl>
    <w:lvl w:ilvl="8" w:tplc="61603018">
      <w:numFmt w:val="bullet"/>
      <w:lvlText w:val="•"/>
      <w:lvlJc w:val="left"/>
      <w:pPr>
        <w:ind w:left="7448" w:hanging="212"/>
      </w:pPr>
      <w:rPr>
        <w:rFonts w:hint="default"/>
        <w:lang w:val="pt-PT" w:eastAsia="en-US" w:bidi="ar-SA"/>
      </w:rPr>
    </w:lvl>
  </w:abstractNum>
  <w:abstractNum w:abstractNumId="7">
    <w:nsid w:val="4079296C"/>
    <w:multiLevelType w:val="hybridMultilevel"/>
    <w:tmpl w:val="93AA7E8E"/>
    <w:lvl w:ilvl="0" w:tplc="6D303D68">
      <w:start w:val="1"/>
      <w:numFmt w:val="upperRoman"/>
      <w:lvlText w:val="%1"/>
      <w:lvlJc w:val="left"/>
      <w:pPr>
        <w:ind w:left="1352" w:hanging="11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25545422">
      <w:numFmt w:val="bullet"/>
      <w:lvlText w:val="•"/>
      <w:lvlJc w:val="left"/>
      <w:pPr>
        <w:ind w:left="2124" w:hanging="118"/>
      </w:pPr>
      <w:rPr>
        <w:rFonts w:hint="default"/>
        <w:lang w:val="pt-PT" w:eastAsia="en-US" w:bidi="ar-SA"/>
      </w:rPr>
    </w:lvl>
    <w:lvl w:ilvl="2" w:tplc="12769D56">
      <w:numFmt w:val="bullet"/>
      <w:lvlText w:val="•"/>
      <w:lvlJc w:val="left"/>
      <w:pPr>
        <w:ind w:left="2888" w:hanging="118"/>
      </w:pPr>
      <w:rPr>
        <w:rFonts w:hint="default"/>
        <w:lang w:val="pt-PT" w:eastAsia="en-US" w:bidi="ar-SA"/>
      </w:rPr>
    </w:lvl>
    <w:lvl w:ilvl="3" w:tplc="64B6107A">
      <w:numFmt w:val="bullet"/>
      <w:lvlText w:val="•"/>
      <w:lvlJc w:val="left"/>
      <w:pPr>
        <w:ind w:left="3652" w:hanging="118"/>
      </w:pPr>
      <w:rPr>
        <w:rFonts w:hint="default"/>
        <w:lang w:val="pt-PT" w:eastAsia="en-US" w:bidi="ar-SA"/>
      </w:rPr>
    </w:lvl>
    <w:lvl w:ilvl="4" w:tplc="983A6388">
      <w:numFmt w:val="bullet"/>
      <w:lvlText w:val="•"/>
      <w:lvlJc w:val="left"/>
      <w:pPr>
        <w:ind w:left="4416" w:hanging="118"/>
      </w:pPr>
      <w:rPr>
        <w:rFonts w:hint="default"/>
        <w:lang w:val="pt-PT" w:eastAsia="en-US" w:bidi="ar-SA"/>
      </w:rPr>
    </w:lvl>
    <w:lvl w:ilvl="5" w:tplc="B2BC731C">
      <w:numFmt w:val="bullet"/>
      <w:lvlText w:val="•"/>
      <w:lvlJc w:val="left"/>
      <w:pPr>
        <w:ind w:left="5180" w:hanging="118"/>
      </w:pPr>
      <w:rPr>
        <w:rFonts w:hint="default"/>
        <w:lang w:val="pt-PT" w:eastAsia="en-US" w:bidi="ar-SA"/>
      </w:rPr>
    </w:lvl>
    <w:lvl w:ilvl="6" w:tplc="54A24314">
      <w:numFmt w:val="bullet"/>
      <w:lvlText w:val="•"/>
      <w:lvlJc w:val="left"/>
      <w:pPr>
        <w:ind w:left="5944" w:hanging="118"/>
      </w:pPr>
      <w:rPr>
        <w:rFonts w:hint="default"/>
        <w:lang w:val="pt-PT" w:eastAsia="en-US" w:bidi="ar-SA"/>
      </w:rPr>
    </w:lvl>
    <w:lvl w:ilvl="7" w:tplc="C906682A">
      <w:numFmt w:val="bullet"/>
      <w:lvlText w:val="•"/>
      <w:lvlJc w:val="left"/>
      <w:pPr>
        <w:ind w:left="6708" w:hanging="118"/>
      </w:pPr>
      <w:rPr>
        <w:rFonts w:hint="default"/>
        <w:lang w:val="pt-PT" w:eastAsia="en-US" w:bidi="ar-SA"/>
      </w:rPr>
    </w:lvl>
    <w:lvl w:ilvl="8" w:tplc="70EA452A">
      <w:numFmt w:val="bullet"/>
      <w:lvlText w:val="•"/>
      <w:lvlJc w:val="left"/>
      <w:pPr>
        <w:ind w:left="7472" w:hanging="118"/>
      </w:pPr>
      <w:rPr>
        <w:rFonts w:hint="default"/>
        <w:lang w:val="pt-PT" w:eastAsia="en-US" w:bidi="ar-SA"/>
      </w:rPr>
    </w:lvl>
  </w:abstractNum>
  <w:abstractNum w:abstractNumId="8">
    <w:nsid w:val="4CB74FEE"/>
    <w:multiLevelType w:val="hybridMultilevel"/>
    <w:tmpl w:val="2F46E71C"/>
    <w:lvl w:ilvl="0" w:tplc="AB705F4E">
      <w:start w:val="1"/>
      <w:numFmt w:val="upperRoman"/>
      <w:lvlText w:val="%1"/>
      <w:lvlJc w:val="left"/>
      <w:pPr>
        <w:ind w:left="1352" w:hanging="11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B89EFF62">
      <w:numFmt w:val="bullet"/>
      <w:lvlText w:val="•"/>
      <w:lvlJc w:val="left"/>
      <w:pPr>
        <w:ind w:left="2124" w:hanging="118"/>
      </w:pPr>
      <w:rPr>
        <w:rFonts w:hint="default"/>
        <w:lang w:val="pt-PT" w:eastAsia="en-US" w:bidi="ar-SA"/>
      </w:rPr>
    </w:lvl>
    <w:lvl w:ilvl="2" w:tplc="D5469840">
      <w:numFmt w:val="bullet"/>
      <w:lvlText w:val="•"/>
      <w:lvlJc w:val="left"/>
      <w:pPr>
        <w:ind w:left="2888" w:hanging="118"/>
      </w:pPr>
      <w:rPr>
        <w:rFonts w:hint="default"/>
        <w:lang w:val="pt-PT" w:eastAsia="en-US" w:bidi="ar-SA"/>
      </w:rPr>
    </w:lvl>
    <w:lvl w:ilvl="3" w:tplc="425C1CC4">
      <w:numFmt w:val="bullet"/>
      <w:lvlText w:val="•"/>
      <w:lvlJc w:val="left"/>
      <w:pPr>
        <w:ind w:left="3652" w:hanging="118"/>
      </w:pPr>
      <w:rPr>
        <w:rFonts w:hint="default"/>
        <w:lang w:val="pt-PT" w:eastAsia="en-US" w:bidi="ar-SA"/>
      </w:rPr>
    </w:lvl>
    <w:lvl w:ilvl="4" w:tplc="F2FA1F84">
      <w:numFmt w:val="bullet"/>
      <w:lvlText w:val="•"/>
      <w:lvlJc w:val="left"/>
      <w:pPr>
        <w:ind w:left="4416" w:hanging="118"/>
      </w:pPr>
      <w:rPr>
        <w:rFonts w:hint="default"/>
        <w:lang w:val="pt-PT" w:eastAsia="en-US" w:bidi="ar-SA"/>
      </w:rPr>
    </w:lvl>
    <w:lvl w:ilvl="5" w:tplc="6A3C201E">
      <w:numFmt w:val="bullet"/>
      <w:lvlText w:val="•"/>
      <w:lvlJc w:val="left"/>
      <w:pPr>
        <w:ind w:left="5180" w:hanging="118"/>
      </w:pPr>
      <w:rPr>
        <w:rFonts w:hint="default"/>
        <w:lang w:val="pt-PT" w:eastAsia="en-US" w:bidi="ar-SA"/>
      </w:rPr>
    </w:lvl>
    <w:lvl w:ilvl="6" w:tplc="A1DE6156">
      <w:numFmt w:val="bullet"/>
      <w:lvlText w:val="•"/>
      <w:lvlJc w:val="left"/>
      <w:pPr>
        <w:ind w:left="5944" w:hanging="118"/>
      </w:pPr>
      <w:rPr>
        <w:rFonts w:hint="default"/>
        <w:lang w:val="pt-PT" w:eastAsia="en-US" w:bidi="ar-SA"/>
      </w:rPr>
    </w:lvl>
    <w:lvl w:ilvl="7" w:tplc="768A0A1C">
      <w:numFmt w:val="bullet"/>
      <w:lvlText w:val="•"/>
      <w:lvlJc w:val="left"/>
      <w:pPr>
        <w:ind w:left="6708" w:hanging="118"/>
      </w:pPr>
      <w:rPr>
        <w:rFonts w:hint="default"/>
        <w:lang w:val="pt-PT" w:eastAsia="en-US" w:bidi="ar-SA"/>
      </w:rPr>
    </w:lvl>
    <w:lvl w:ilvl="8" w:tplc="1742B196">
      <w:numFmt w:val="bullet"/>
      <w:lvlText w:val="•"/>
      <w:lvlJc w:val="left"/>
      <w:pPr>
        <w:ind w:left="7472" w:hanging="118"/>
      </w:pPr>
      <w:rPr>
        <w:rFonts w:hint="default"/>
        <w:lang w:val="pt-PT" w:eastAsia="en-US" w:bidi="ar-SA"/>
      </w:rPr>
    </w:lvl>
  </w:abstractNum>
  <w:abstractNum w:abstractNumId="9">
    <w:nsid w:val="522F244B"/>
    <w:multiLevelType w:val="hybridMultilevel"/>
    <w:tmpl w:val="01F08B76"/>
    <w:lvl w:ilvl="0" w:tplc="C36A5498">
      <w:start w:val="1"/>
      <w:numFmt w:val="upperRoman"/>
      <w:lvlText w:val="%1"/>
      <w:lvlJc w:val="left"/>
      <w:pPr>
        <w:ind w:left="1234" w:hanging="149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E3363D2E">
      <w:numFmt w:val="bullet"/>
      <w:lvlText w:val="•"/>
      <w:lvlJc w:val="left"/>
      <w:pPr>
        <w:ind w:left="2016" w:hanging="149"/>
      </w:pPr>
      <w:rPr>
        <w:rFonts w:hint="default"/>
        <w:lang w:val="pt-PT" w:eastAsia="en-US" w:bidi="ar-SA"/>
      </w:rPr>
    </w:lvl>
    <w:lvl w:ilvl="2" w:tplc="781A220A">
      <w:numFmt w:val="bullet"/>
      <w:lvlText w:val="•"/>
      <w:lvlJc w:val="left"/>
      <w:pPr>
        <w:ind w:left="2792" w:hanging="149"/>
      </w:pPr>
      <w:rPr>
        <w:rFonts w:hint="default"/>
        <w:lang w:val="pt-PT" w:eastAsia="en-US" w:bidi="ar-SA"/>
      </w:rPr>
    </w:lvl>
    <w:lvl w:ilvl="3" w:tplc="5F90825E">
      <w:numFmt w:val="bullet"/>
      <w:lvlText w:val="•"/>
      <w:lvlJc w:val="left"/>
      <w:pPr>
        <w:ind w:left="3568" w:hanging="149"/>
      </w:pPr>
      <w:rPr>
        <w:rFonts w:hint="default"/>
        <w:lang w:val="pt-PT" w:eastAsia="en-US" w:bidi="ar-SA"/>
      </w:rPr>
    </w:lvl>
    <w:lvl w:ilvl="4" w:tplc="CF3CDDC8">
      <w:numFmt w:val="bullet"/>
      <w:lvlText w:val="•"/>
      <w:lvlJc w:val="left"/>
      <w:pPr>
        <w:ind w:left="4344" w:hanging="149"/>
      </w:pPr>
      <w:rPr>
        <w:rFonts w:hint="default"/>
        <w:lang w:val="pt-PT" w:eastAsia="en-US" w:bidi="ar-SA"/>
      </w:rPr>
    </w:lvl>
    <w:lvl w:ilvl="5" w:tplc="D3109FFA">
      <w:numFmt w:val="bullet"/>
      <w:lvlText w:val="•"/>
      <w:lvlJc w:val="left"/>
      <w:pPr>
        <w:ind w:left="5120" w:hanging="149"/>
      </w:pPr>
      <w:rPr>
        <w:rFonts w:hint="default"/>
        <w:lang w:val="pt-PT" w:eastAsia="en-US" w:bidi="ar-SA"/>
      </w:rPr>
    </w:lvl>
    <w:lvl w:ilvl="6" w:tplc="C16AA6A2">
      <w:numFmt w:val="bullet"/>
      <w:lvlText w:val="•"/>
      <w:lvlJc w:val="left"/>
      <w:pPr>
        <w:ind w:left="5896" w:hanging="149"/>
      </w:pPr>
      <w:rPr>
        <w:rFonts w:hint="default"/>
        <w:lang w:val="pt-PT" w:eastAsia="en-US" w:bidi="ar-SA"/>
      </w:rPr>
    </w:lvl>
    <w:lvl w:ilvl="7" w:tplc="44CA4E00">
      <w:numFmt w:val="bullet"/>
      <w:lvlText w:val="•"/>
      <w:lvlJc w:val="left"/>
      <w:pPr>
        <w:ind w:left="6672" w:hanging="149"/>
      </w:pPr>
      <w:rPr>
        <w:rFonts w:hint="default"/>
        <w:lang w:val="pt-PT" w:eastAsia="en-US" w:bidi="ar-SA"/>
      </w:rPr>
    </w:lvl>
    <w:lvl w:ilvl="8" w:tplc="E4A88E0C">
      <w:numFmt w:val="bullet"/>
      <w:lvlText w:val="•"/>
      <w:lvlJc w:val="left"/>
      <w:pPr>
        <w:ind w:left="7448" w:hanging="149"/>
      </w:pPr>
      <w:rPr>
        <w:rFonts w:hint="default"/>
        <w:lang w:val="pt-PT" w:eastAsia="en-US" w:bidi="ar-SA"/>
      </w:rPr>
    </w:lvl>
  </w:abstractNum>
  <w:abstractNum w:abstractNumId="10">
    <w:nsid w:val="6A447EC7"/>
    <w:multiLevelType w:val="hybridMultilevel"/>
    <w:tmpl w:val="D292A99C"/>
    <w:lvl w:ilvl="0" w:tplc="627C892E">
      <w:start w:val="1"/>
      <w:numFmt w:val="upperRoman"/>
      <w:lvlText w:val="%1"/>
      <w:lvlJc w:val="left"/>
      <w:pPr>
        <w:ind w:left="1234" w:hanging="14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4100F0B8">
      <w:numFmt w:val="bullet"/>
      <w:lvlText w:val="•"/>
      <w:lvlJc w:val="left"/>
      <w:pPr>
        <w:ind w:left="2016" w:hanging="140"/>
      </w:pPr>
      <w:rPr>
        <w:rFonts w:hint="default"/>
        <w:lang w:val="pt-PT" w:eastAsia="en-US" w:bidi="ar-SA"/>
      </w:rPr>
    </w:lvl>
    <w:lvl w:ilvl="2" w:tplc="67662DA8">
      <w:numFmt w:val="bullet"/>
      <w:lvlText w:val="•"/>
      <w:lvlJc w:val="left"/>
      <w:pPr>
        <w:ind w:left="2792" w:hanging="140"/>
      </w:pPr>
      <w:rPr>
        <w:rFonts w:hint="default"/>
        <w:lang w:val="pt-PT" w:eastAsia="en-US" w:bidi="ar-SA"/>
      </w:rPr>
    </w:lvl>
    <w:lvl w:ilvl="3" w:tplc="EA04432E">
      <w:numFmt w:val="bullet"/>
      <w:lvlText w:val="•"/>
      <w:lvlJc w:val="left"/>
      <w:pPr>
        <w:ind w:left="3568" w:hanging="140"/>
      </w:pPr>
      <w:rPr>
        <w:rFonts w:hint="default"/>
        <w:lang w:val="pt-PT" w:eastAsia="en-US" w:bidi="ar-SA"/>
      </w:rPr>
    </w:lvl>
    <w:lvl w:ilvl="4" w:tplc="915C0E88">
      <w:numFmt w:val="bullet"/>
      <w:lvlText w:val="•"/>
      <w:lvlJc w:val="left"/>
      <w:pPr>
        <w:ind w:left="4344" w:hanging="140"/>
      </w:pPr>
      <w:rPr>
        <w:rFonts w:hint="default"/>
        <w:lang w:val="pt-PT" w:eastAsia="en-US" w:bidi="ar-SA"/>
      </w:rPr>
    </w:lvl>
    <w:lvl w:ilvl="5" w:tplc="DAB03064">
      <w:numFmt w:val="bullet"/>
      <w:lvlText w:val="•"/>
      <w:lvlJc w:val="left"/>
      <w:pPr>
        <w:ind w:left="5120" w:hanging="140"/>
      </w:pPr>
      <w:rPr>
        <w:rFonts w:hint="default"/>
        <w:lang w:val="pt-PT" w:eastAsia="en-US" w:bidi="ar-SA"/>
      </w:rPr>
    </w:lvl>
    <w:lvl w:ilvl="6" w:tplc="BC161E04">
      <w:numFmt w:val="bullet"/>
      <w:lvlText w:val="•"/>
      <w:lvlJc w:val="left"/>
      <w:pPr>
        <w:ind w:left="5896" w:hanging="140"/>
      </w:pPr>
      <w:rPr>
        <w:rFonts w:hint="default"/>
        <w:lang w:val="pt-PT" w:eastAsia="en-US" w:bidi="ar-SA"/>
      </w:rPr>
    </w:lvl>
    <w:lvl w:ilvl="7" w:tplc="E72294C6">
      <w:numFmt w:val="bullet"/>
      <w:lvlText w:val="•"/>
      <w:lvlJc w:val="left"/>
      <w:pPr>
        <w:ind w:left="6672" w:hanging="140"/>
      </w:pPr>
      <w:rPr>
        <w:rFonts w:hint="default"/>
        <w:lang w:val="pt-PT" w:eastAsia="en-US" w:bidi="ar-SA"/>
      </w:rPr>
    </w:lvl>
    <w:lvl w:ilvl="8" w:tplc="FDA68DE8">
      <w:numFmt w:val="bullet"/>
      <w:lvlText w:val="•"/>
      <w:lvlJc w:val="left"/>
      <w:pPr>
        <w:ind w:left="7448" w:hanging="140"/>
      </w:pPr>
      <w:rPr>
        <w:rFonts w:hint="default"/>
        <w:lang w:val="pt-PT" w:eastAsia="en-US" w:bidi="ar-SA"/>
      </w:rPr>
    </w:lvl>
  </w:abstractNum>
  <w:abstractNum w:abstractNumId="11">
    <w:nsid w:val="710E7317"/>
    <w:multiLevelType w:val="hybridMultilevel"/>
    <w:tmpl w:val="115E997E"/>
    <w:lvl w:ilvl="0" w:tplc="17B28C90">
      <w:start w:val="1"/>
      <w:numFmt w:val="upperRoman"/>
      <w:lvlText w:val="%1"/>
      <w:lvlJc w:val="left"/>
      <w:pPr>
        <w:ind w:left="1351" w:hanging="11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EDDA632A">
      <w:numFmt w:val="bullet"/>
      <w:lvlText w:val="•"/>
      <w:lvlJc w:val="left"/>
      <w:pPr>
        <w:ind w:left="2124" w:hanging="118"/>
      </w:pPr>
      <w:rPr>
        <w:rFonts w:hint="default"/>
        <w:lang w:val="pt-PT" w:eastAsia="en-US" w:bidi="ar-SA"/>
      </w:rPr>
    </w:lvl>
    <w:lvl w:ilvl="2" w:tplc="CEDC5AE0">
      <w:numFmt w:val="bullet"/>
      <w:lvlText w:val="•"/>
      <w:lvlJc w:val="left"/>
      <w:pPr>
        <w:ind w:left="2888" w:hanging="118"/>
      </w:pPr>
      <w:rPr>
        <w:rFonts w:hint="default"/>
        <w:lang w:val="pt-PT" w:eastAsia="en-US" w:bidi="ar-SA"/>
      </w:rPr>
    </w:lvl>
    <w:lvl w:ilvl="3" w:tplc="9B246432">
      <w:numFmt w:val="bullet"/>
      <w:lvlText w:val="•"/>
      <w:lvlJc w:val="left"/>
      <w:pPr>
        <w:ind w:left="3652" w:hanging="118"/>
      </w:pPr>
      <w:rPr>
        <w:rFonts w:hint="default"/>
        <w:lang w:val="pt-PT" w:eastAsia="en-US" w:bidi="ar-SA"/>
      </w:rPr>
    </w:lvl>
    <w:lvl w:ilvl="4" w:tplc="6C50C6CC">
      <w:numFmt w:val="bullet"/>
      <w:lvlText w:val="•"/>
      <w:lvlJc w:val="left"/>
      <w:pPr>
        <w:ind w:left="4416" w:hanging="118"/>
      </w:pPr>
      <w:rPr>
        <w:rFonts w:hint="default"/>
        <w:lang w:val="pt-PT" w:eastAsia="en-US" w:bidi="ar-SA"/>
      </w:rPr>
    </w:lvl>
    <w:lvl w:ilvl="5" w:tplc="066A68AE">
      <w:numFmt w:val="bullet"/>
      <w:lvlText w:val="•"/>
      <w:lvlJc w:val="left"/>
      <w:pPr>
        <w:ind w:left="5180" w:hanging="118"/>
      </w:pPr>
      <w:rPr>
        <w:rFonts w:hint="default"/>
        <w:lang w:val="pt-PT" w:eastAsia="en-US" w:bidi="ar-SA"/>
      </w:rPr>
    </w:lvl>
    <w:lvl w:ilvl="6" w:tplc="60365F62">
      <w:numFmt w:val="bullet"/>
      <w:lvlText w:val="•"/>
      <w:lvlJc w:val="left"/>
      <w:pPr>
        <w:ind w:left="5944" w:hanging="118"/>
      </w:pPr>
      <w:rPr>
        <w:rFonts w:hint="default"/>
        <w:lang w:val="pt-PT" w:eastAsia="en-US" w:bidi="ar-SA"/>
      </w:rPr>
    </w:lvl>
    <w:lvl w:ilvl="7" w:tplc="A2E83FE2">
      <w:numFmt w:val="bullet"/>
      <w:lvlText w:val="•"/>
      <w:lvlJc w:val="left"/>
      <w:pPr>
        <w:ind w:left="6708" w:hanging="118"/>
      </w:pPr>
      <w:rPr>
        <w:rFonts w:hint="default"/>
        <w:lang w:val="pt-PT" w:eastAsia="en-US" w:bidi="ar-SA"/>
      </w:rPr>
    </w:lvl>
    <w:lvl w:ilvl="8" w:tplc="163C42B6">
      <w:numFmt w:val="bullet"/>
      <w:lvlText w:val="•"/>
      <w:lvlJc w:val="left"/>
      <w:pPr>
        <w:ind w:left="7472" w:hanging="118"/>
      </w:pPr>
      <w:rPr>
        <w:rFonts w:hint="default"/>
        <w:lang w:val="pt-PT" w:eastAsia="en-US" w:bidi="ar-SA"/>
      </w:rPr>
    </w:lvl>
  </w:abstractNum>
  <w:abstractNum w:abstractNumId="12">
    <w:nsid w:val="759518F5"/>
    <w:multiLevelType w:val="hybridMultilevel"/>
    <w:tmpl w:val="4CC6D80A"/>
    <w:lvl w:ilvl="0" w:tplc="76263298">
      <w:start w:val="1"/>
      <w:numFmt w:val="upperRoman"/>
      <w:lvlText w:val="%1"/>
      <w:lvlJc w:val="left"/>
      <w:pPr>
        <w:ind w:left="1352" w:hanging="11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5A887C70">
      <w:numFmt w:val="bullet"/>
      <w:lvlText w:val="•"/>
      <w:lvlJc w:val="left"/>
      <w:pPr>
        <w:ind w:left="2124" w:hanging="118"/>
      </w:pPr>
      <w:rPr>
        <w:rFonts w:hint="default"/>
        <w:lang w:val="pt-PT" w:eastAsia="en-US" w:bidi="ar-SA"/>
      </w:rPr>
    </w:lvl>
    <w:lvl w:ilvl="2" w:tplc="79788EFE">
      <w:numFmt w:val="bullet"/>
      <w:lvlText w:val="•"/>
      <w:lvlJc w:val="left"/>
      <w:pPr>
        <w:ind w:left="2888" w:hanging="118"/>
      </w:pPr>
      <w:rPr>
        <w:rFonts w:hint="default"/>
        <w:lang w:val="pt-PT" w:eastAsia="en-US" w:bidi="ar-SA"/>
      </w:rPr>
    </w:lvl>
    <w:lvl w:ilvl="3" w:tplc="134ED450">
      <w:numFmt w:val="bullet"/>
      <w:lvlText w:val="•"/>
      <w:lvlJc w:val="left"/>
      <w:pPr>
        <w:ind w:left="3652" w:hanging="118"/>
      </w:pPr>
      <w:rPr>
        <w:rFonts w:hint="default"/>
        <w:lang w:val="pt-PT" w:eastAsia="en-US" w:bidi="ar-SA"/>
      </w:rPr>
    </w:lvl>
    <w:lvl w:ilvl="4" w:tplc="9F806BDE">
      <w:numFmt w:val="bullet"/>
      <w:lvlText w:val="•"/>
      <w:lvlJc w:val="left"/>
      <w:pPr>
        <w:ind w:left="4416" w:hanging="118"/>
      </w:pPr>
      <w:rPr>
        <w:rFonts w:hint="default"/>
        <w:lang w:val="pt-PT" w:eastAsia="en-US" w:bidi="ar-SA"/>
      </w:rPr>
    </w:lvl>
    <w:lvl w:ilvl="5" w:tplc="82C42AD4">
      <w:numFmt w:val="bullet"/>
      <w:lvlText w:val="•"/>
      <w:lvlJc w:val="left"/>
      <w:pPr>
        <w:ind w:left="5180" w:hanging="118"/>
      </w:pPr>
      <w:rPr>
        <w:rFonts w:hint="default"/>
        <w:lang w:val="pt-PT" w:eastAsia="en-US" w:bidi="ar-SA"/>
      </w:rPr>
    </w:lvl>
    <w:lvl w:ilvl="6" w:tplc="86445C50">
      <w:numFmt w:val="bullet"/>
      <w:lvlText w:val="•"/>
      <w:lvlJc w:val="left"/>
      <w:pPr>
        <w:ind w:left="5944" w:hanging="118"/>
      </w:pPr>
      <w:rPr>
        <w:rFonts w:hint="default"/>
        <w:lang w:val="pt-PT" w:eastAsia="en-US" w:bidi="ar-SA"/>
      </w:rPr>
    </w:lvl>
    <w:lvl w:ilvl="7" w:tplc="F63CFAEA">
      <w:numFmt w:val="bullet"/>
      <w:lvlText w:val="•"/>
      <w:lvlJc w:val="left"/>
      <w:pPr>
        <w:ind w:left="6708" w:hanging="118"/>
      </w:pPr>
      <w:rPr>
        <w:rFonts w:hint="default"/>
        <w:lang w:val="pt-PT" w:eastAsia="en-US" w:bidi="ar-SA"/>
      </w:rPr>
    </w:lvl>
    <w:lvl w:ilvl="8" w:tplc="85186168">
      <w:numFmt w:val="bullet"/>
      <w:lvlText w:val="•"/>
      <w:lvlJc w:val="left"/>
      <w:pPr>
        <w:ind w:left="7472" w:hanging="118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0"/>
  </w:num>
  <w:num w:numId="8">
    <w:abstractNumId w:val="1"/>
  </w:num>
  <w:num w:numId="9">
    <w:abstractNumId w:val="5"/>
  </w:num>
  <w:num w:numId="10">
    <w:abstractNumId w:val="12"/>
  </w:num>
  <w:num w:numId="11">
    <w:abstractNumId w:val="6"/>
  </w:num>
  <w:num w:numId="12">
    <w:abstractNumId w:val="9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A2637A"/>
    <w:rsid w:val="00017F28"/>
    <w:rsid w:val="00023644"/>
    <w:rsid w:val="000372D3"/>
    <w:rsid w:val="00094687"/>
    <w:rsid w:val="00113DB7"/>
    <w:rsid w:val="001A5B1A"/>
    <w:rsid w:val="00201E55"/>
    <w:rsid w:val="0020797A"/>
    <w:rsid w:val="00210CAD"/>
    <w:rsid w:val="002410B4"/>
    <w:rsid w:val="00242FA2"/>
    <w:rsid w:val="00263379"/>
    <w:rsid w:val="002662D1"/>
    <w:rsid w:val="002E1BD2"/>
    <w:rsid w:val="003F056C"/>
    <w:rsid w:val="0043231E"/>
    <w:rsid w:val="006833A2"/>
    <w:rsid w:val="00733D0E"/>
    <w:rsid w:val="00851FE5"/>
    <w:rsid w:val="00854056"/>
    <w:rsid w:val="008D4479"/>
    <w:rsid w:val="008D49A5"/>
    <w:rsid w:val="009828A9"/>
    <w:rsid w:val="009A48FE"/>
    <w:rsid w:val="009B0822"/>
    <w:rsid w:val="009B6210"/>
    <w:rsid w:val="00A2637A"/>
    <w:rsid w:val="00A46B48"/>
    <w:rsid w:val="00B2661D"/>
    <w:rsid w:val="00C962FF"/>
    <w:rsid w:val="00D2695C"/>
    <w:rsid w:val="00D40C45"/>
    <w:rsid w:val="00DC3038"/>
    <w:rsid w:val="00EA4576"/>
    <w:rsid w:val="00EE151B"/>
    <w:rsid w:val="00F177D8"/>
    <w:rsid w:val="00F8527E"/>
    <w:rsid w:val="00FA7B3B"/>
    <w:rsid w:val="00FD5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BD2"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uiPriority w:val="9"/>
    <w:qFormat/>
    <w:rsid w:val="002E1BD2"/>
    <w:pPr>
      <w:spacing w:before="18"/>
      <w:ind w:left="20"/>
      <w:outlineLvl w:val="0"/>
    </w:pPr>
    <w:rPr>
      <w:rFonts w:ascii="Cambria" w:eastAsia="Cambria" w:hAnsi="Cambria" w:cs="Cambria"/>
      <w:i/>
      <w:iCs/>
      <w:sz w:val="28"/>
      <w:szCs w:val="28"/>
      <w:lang w:val="pt-PT"/>
    </w:rPr>
  </w:style>
  <w:style w:type="paragraph" w:styleId="Ttulo2">
    <w:name w:val="heading 2"/>
    <w:basedOn w:val="Normal"/>
    <w:uiPriority w:val="9"/>
    <w:unhideWhenUsed/>
    <w:qFormat/>
    <w:rsid w:val="002E1BD2"/>
    <w:pPr>
      <w:ind w:left="2317"/>
      <w:outlineLvl w:val="1"/>
    </w:pPr>
    <w:rPr>
      <w:rFonts w:ascii="Cambria" w:eastAsia="Cambria" w:hAnsi="Cambria" w:cs="Cambria"/>
      <w:b/>
      <w:bCs/>
      <w:i/>
      <w:iCs/>
      <w:sz w:val="21"/>
      <w:szCs w:val="21"/>
      <w:lang w:val="pt-PT"/>
    </w:rPr>
  </w:style>
  <w:style w:type="paragraph" w:styleId="Ttulo3">
    <w:name w:val="heading 3"/>
    <w:basedOn w:val="Normal"/>
    <w:uiPriority w:val="9"/>
    <w:unhideWhenUsed/>
    <w:qFormat/>
    <w:rsid w:val="002E1BD2"/>
    <w:pPr>
      <w:ind w:left="1918" w:right="1925"/>
      <w:jc w:val="center"/>
      <w:outlineLvl w:val="2"/>
    </w:pPr>
    <w:rPr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1B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E1BD2"/>
    <w:rPr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2E1BD2"/>
    <w:pPr>
      <w:ind w:left="1234"/>
    </w:pPr>
    <w:rPr>
      <w:lang w:val="pt-PT"/>
    </w:rPr>
  </w:style>
  <w:style w:type="paragraph" w:customStyle="1" w:styleId="TableParagraph">
    <w:name w:val="Table Paragraph"/>
    <w:basedOn w:val="Normal"/>
    <w:uiPriority w:val="1"/>
    <w:qFormat/>
    <w:rsid w:val="002E1BD2"/>
    <w:rPr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8540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405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540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4056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8527E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FA7B3B"/>
    <w:rPr>
      <w:color w:val="0000FF"/>
      <w:u w:val="single"/>
    </w:rPr>
  </w:style>
  <w:style w:type="character" w:customStyle="1" w:styleId="label">
    <w:name w:val="label"/>
    <w:basedOn w:val="Fontepargpadro"/>
    <w:rsid w:val="000372D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AF072-36BC-47B6-8AEB-D38E22EEC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1561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FCS CONSULTORIA</vt:lpstr>
    </vt:vector>
  </TitlesOfParts>
  <Company/>
  <LinksUpToDate>false</LinksUpToDate>
  <CharactersWithSpaces>9974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FCS CONSULTORIA</dc:title>
  <dc:creator>DR FRANCISCO</dc:creator>
  <cp:lastModifiedBy>Osvaldo</cp:lastModifiedBy>
  <cp:revision>2</cp:revision>
  <cp:lastPrinted>2025-02-26T18:30:00Z</cp:lastPrinted>
  <dcterms:created xsi:type="dcterms:W3CDTF">2025-02-26T18:31:00Z</dcterms:created>
  <dcterms:modified xsi:type="dcterms:W3CDTF">2025-02-26T18:31:00Z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2015-05-19T00:00:00Z</vt:filetime>
  </property>
  <property fmtid="{D5CDD505-2E9C-101B-9397-08002B2CF9AE}" pid="3" name="Creator">
    <vt:lpwstr>\376\377\000P\000D\000F\000C\000r\000e\000a\000t\000o\000r\000 \000V\000e\000r\000s\000i\000o\000n\000 \0000\000.\0009\000.\0006</vt:lpwstr>
  </property>
  <property fmtid="{D5CDD505-2E9C-101B-9397-08002B2CF9AE}" pid="4" name="LastSaved">
    <vt:filetime>2023-11-13T00:00:00Z</vt:filetime>
  </property>
</Properties>
</file>