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762" w:rsidRPr="00DD6C8E" w:rsidRDefault="00DD6C8E" w:rsidP="00D830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Bookman Old Style" w:eastAsia="Bookman Old Style" w:hAnsi="Bookman Old Style" w:cs="Bookman Old Style"/>
          <w:b/>
          <w:color w:val="000000"/>
        </w:rPr>
      </w:pPr>
      <w:r>
        <w:rPr>
          <w:rFonts w:ascii="Bookman Old Style" w:eastAsia="Bookman Old Style" w:hAnsi="Bookman Old Style" w:cs="Bookman Old Style"/>
          <w:b/>
          <w:color w:val="000000"/>
        </w:rPr>
        <w:t xml:space="preserve">LEI MUNICIPAL Nº 5.546, DE 06 DE MARÇO DE 2025. </w:t>
      </w:r>
    </w:p>
    <w:p w:rsidR="00D830F6" w:rsidRDefault="00D830F6" w:rsidP="008216F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</w:rPr>
      </w:pPr>
    </w:p>
    <w:p w:rsidR="00AE4762" w:rsidRPr="00D830F6" w:rsidRDefault="006A117F" w:rsidP="00D830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0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(Projeto de Lei nº 005/2025) - de autoria d</w:t>
      </w: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a</w:t>
      </w:r>
      <w:r w:rsidR="00D830F6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 </w:t>
      </w:r>
      <w:r w:rsidRPr="00D830F6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Mesa da Câmara Municipal.</w:t>
      </w:r>
    </w:p>
    <w:p w:rsidR="00AE4762" w:rsidRPr="00D830F6" w:rsidRDefault="00AE47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AE4762" w:rsidRPr="00D830F6" w:rsidRDefault="006A117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36"/>
        <w:jc w:val="both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>Dispõe sobre a alteração do §2º e a inclusão do §4º do Art. 3º da Lei Municipal nº 5.463, de 01 de julho de 2024.</w:t>
      </w:r>
      <w:r w:rsidRPr="00D830F6">
        <w:rPr>
          <w:rFonts w:ascii="Bookman Old Style" w:eastAsia="Bookman Old Style" w:hAnsi="Bookman Old Style" w:cs="Bookman Old Style"/>
          <w:b/>
          <w:i/>
          <w:color w:val="000000"/>
          <w:sz w:val="23"/>
          <w:szCs w:val="23"/>
        </w:rPr>
        <w:t xml:space="preserve"> </w:t>
      </w:r>
    </w:p>
    <w:p w:rsidR="00AE4762" w:rsidRPr="00D830F6" w:rsidRDefault="00AE47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</w:pPr>
    </w:p>
    <w:p w:rsidR="00AE4762" w:rsidRPr="00D830F6" w:rsidRDefault="00AE47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D830F6" w:rsidRPr="00D830F6" w:rsidRDefault="00D830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D830F6" w:rsidRPr="00D830F6" w:rsidRDefault="00D830F6" w:rsidP="00D830F6">
      <w:pPr>
        <w:pStyle w:val="Corpodetexto"/>
        <w:jc w:val="both"/>
        <w:rPr>
          <w:rFonts w:ascii="Bookman Old Style" w:hAnsi="Bookman Old Style" w:cs="Calibri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830F6">
        <w:rPr>
          <w:rFonts w:ascii="Bookman Old Style" w:hAnsi="Bookman Old Style" w:cs="Calibri"/>
          <w:b/>
          <w:sz w:val="23"/>
          <w:szCs w:val="23"/>
        </w:rPr>
        <w:t>DR. JULIO FERNANDO GALVÃO DIAS</w:t>
      </w:r>
      <w:r w:rsidRPr="00D830F6">
        <w:rPr>
          <w:rFonts w:ascii="Bookman Old Style" w:hAnsi="Bookman Old Style" w:cs="Calibri"/>
          <w:sz w:val="23"/>
          <w:szCs w:val="23"/>
        </w:rPr>
        <w:t>, Prefeito do Município de Capão Bonito, Estado de São Paulo, no uso de suas atribuições legais,</w:t>
      </w:r>
    </w:p>
    <w:p w:rsidR="00D830F6" w:rsidRPr="00D830F6" w:rsidRDefault="00D830F6" w:rsidP="00D830F6">
      <w:pPr>
        <w:jc w:val="both"/>
        <w:rPr>
          <w:rFonts w:ascii="Bookman Old Style" w:hAnsi="Bookman Old Style"/>
          <w:sz w:val="23"/>
          <w:szCs w:val="23"/>
        </w:rPr>
      </w:pPr>
      <w:r w:rsidRPr="00D830F6">
        <w:rPr>
          <w:rFonts w:ascii="Bookman Old Style" w:hAnsi="Bookman Old Style"/>
          <w:sz w:val="23"/>
          <w:szCs w:val="23"/>
        </w:rPr>
        <w:tab/>
      </w:r>
      <w:r w:rsidRPr="00D830F6">
        <w:rPr>
          <w:rFonts w:ascii="Bookman Old Style" w:hAnsi="Bookman Old Style"/>
          <w:sz w:val="23"/>
          <w:szCs w:val="23"/>
        </w:rPr>
        <w:tab/>
      </w:r>
    </w:p>
    <w:p w:rsidR="00D830F6" w:rsidRPr="00D830F6" w:rsidRDefault="00D830F6" w:rsidP="00D830F6">
      <w:pPr>
        <w:pStyle w:val="SemEspaamento"/>
        <w:tabs>
          <w:tab w:val="left" w:pos="709"/>
        </w:tabs>
        <w:jc w:val="both"/>
        <w:rPr>
          <w:rFonts w:ascii="Bookman Old Style" w:hAnsi="Bookman Old Style" w:cs="Courier New"/>
          <w:iCs/>
          <w:sz w:val="23"/>
          <w:szCs w:val="23"/>
        </w:rPr>
      </w:pPr>
      <w:r w:rsidRPr="00D830F6">
        <w:rPr>
          <w:rFonts w:ascii="Bookman Old Style" w:hAnsi="Bookman Old Style" w:cs="Calibri"/>
          <w:b/>
          <w:bCs/>
          <w:sz w:val="23"/>
          <w:szCs w:val="23"/>
        </w:rPr>
        <w:t xml:space="preserve">         FAZ SABER </w:t>
      </w:r>
      <w:r w:rsidRPr="00D830F6">
        <w:rPr>
          <w:rFonts w:ascii="Bookman Old Style" w:hAnsi="Bookman Old Style" w:cs="Calibri"/>
          <w:sz w:val="23"/>
          <w:szCs w:val="23"/>
        </w:rPr>
        <w:t>que a Câmara Municipal aprovou e é promulgada a seguinte Lei:</w:t>
      </w:r>
    </w:p>
    <w:p w:rsidR="00AE4762" w:rsidRPr="00D830F6" w:rsidRDefault="00AE47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</w:p>
    <w:p w:rsidR="00AE4762" w:rsidRPr="00D830F6" w:rsidRDefault="00AE4762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</w:p>
    <w:p w:rsidR="00AE4762" w:rsidRPr="00D830F6" w:rsidRDefault="006A117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ab/>
        <w:t>Art.1º</w:t>
      </w:r>
      <w:r w:rsidRPr="00D830F6">
        <w:rPr>
          <w:rFonts w:ascii="Bookman Old Style" w:eastAsia="Bookman Old Style" w:hAnsi="Bookman Old Style" w:cs="Bookman Old Style"/>
          <w:sz w:val="23"/>
          <w:szCs w:val="23"/>
        </w:rPr>
        <w:t xml:space="preserve"> Fica alterado o §2º e incluído o §4º no Art. 3º da Lei Municipal nº 5.463, de 01 de julho de 2024, para a seguinte redação.</w:t>
      </w:r>
    </w:p>
    <w:p w:rsidR="00AE4762" w:rsidRPr="00D830F6" w:rsidRDefault="006A117F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sz w:val="23"/>
          <w:szCs w:val="23"/>
        </w:rPr>
        <w:t>“</w:t>
      </w: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Art.</w:t>
      </w:r>
      <w:r w:rsidRPr="00D830F6"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3° …</w:t>
      </w:r>
    </w:p>
    <w:p w:rsidR="00AE4762" w:rsidRPr="00D830F6" w:rsidRDefault="006A117F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§1º …</w:t>
      </w:r>
    </w:p>
    <w:p w:rsidR="00AE4762" w:rsidRPr="00D830F6" w:rsidRDefault="006A117F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 xml:space="preserve">§2º </w:t>
      </w:r>
      <w:r w:rsidRPr="00D830F6">
        <w:rPr>
          <w:rFonts w:ascii="Bookman Old Style" w:eastAsia="Bookman Old Style" w:hAnsi="Bookman Old Style" w:cs="Bookman Old Style"/>
          <w:sz w:val="23"/>
          <w:szCs w:val="23"/>
        </w:rPr>
        <w:t>O desconto será limitado a 10% (dez por cento) calculados sobre sua remuneração, os valores que excedem o percentual serão parcelados nos meses seguintes.</w:t>
      </w:r>
    </w:p>
    <w:p w:rsidR="00AE4762" w:rsidRPr="00D830F6" w:rsidRDefault="006A117F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b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§3º …</w:t>
      </w:r>
    </w:p>
    <w:p w:rsidR="00AE4762" w:rsidRPr="00D830F6" w:rsidRDefault="006A117F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§4</w:t>
      </w:r>
      <w:r w:rsidRPr="00D830F6">
        <w:rPr>
          <w:rFonts w:ascii="Bookman Old Style" w:eastAsia="Bookman Old Style" w:hAnsi="Bookman Old Style" w:cs="Bookman Old Style"/>
          <w:sz w:val="23"/>
          <w:szCs w:val="23"/>
        </w:rPr>
        <w:t>° Se a contratação do plano de saúde houver coparticipação, não incidirá o caput do art. 3 e §1º desta Lei, porém será deduzido em folha os valores da utilização de cada servidor.”</w:t>
      </w:r>
    </w:p>
    <w:p w:rsidR="00AE4762" w:rsidRPr="00D830F6" w:rsidRDefault="006A117F">
      <w:pPr>
        <w:pStyle w:val="normal0"/>
        <w:spacing w:before="240" w:after="240" w:line="240" w:lineRule="auto"/>
        <w:ind w:firstLine="720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b/>
          <w:sz w:val="23"/>
          <w:szCs w:val="23"/>
        </w:rPr>
        <w:t>Art. 2°</w:t>
      </w:r>
      <w:r w:rsidRPr="00D830F6">
        <w:rPr>
          <w:rFonts w:ascii="Bookman Old Style" w:eastAsia="Bookman Old Style" w:hAnsi="Bookman Old Style" w:cs="Bookman Old Style"/>
          <w:sz w:val="23"/>
          <w:szCs w:val="23"/>
        </w:rPr>
        <w:t xml:space="preserve"> Esta Lei entra em vigor na data de sua publicação. </w:t>
      </w:r>
      <w:r w:rsidRPr="00D830F6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830F6">
        <w:rPr>
          <w:rFonts w:ascii="Bookman Old Style" w:eastAsia="Bookman Old Style" w:hAnsi="Bookman Old Style" w:cs="Bookman Old Style"/>
          <w:b/>
          <w:color w:val="000000"/>
          <w:sz w:val="23"/>
          <w:szCs w:val="23"/>
        </w:rPr>
        <w:t xml:space="preserve"> </w:t>
      </w:r>
    </w:p>
    <w:p w:rsidR="00D830F6" w:rsidRPr="00D830F6" w:rsidRDefault="00D830F6" w:rsidP="00D830F6">
      <w:pPr>
        <w:ind w:firstLine="709"/>
        <w:jc w:val="both"/>
        <w:rPr>
          <w:rFonts w:ascii="Bookman Old Style" w:hAnsi="Bookman Old Style"/>
          <w:sz w:val="23"/>
          <w:szCs w:val="23"/>
        </w:rPr>
      </w:pPr>
      <w:r w:rsidRPr="00D830F6">
        <w:rPr>
          <w:rFonts w:ascii="Bookman Old Style" w:eastAsia="Bookman Old Style" w:hAnsi="Bookman Old Style" w:cs="Bookman Old Style"/>
          <w:color w:val="000000"/>
          <w:sz w:val="23"/>
          <w:szCs w:val="23"/>
        </w:rPr>
        <w:tab/>
      </w:r>
      <w:r w:rsidRPr="00D830F6">
        <w:rPr>
          <w:rFonts w:ascii="Bookman Old Style" w:hAnsi="Bookman Old Style"/>
          <w:sz w:val="23"/>
          <w:szCs w:val="23"/>
        </w:rPr>
        <w:t>Paço Municipal “Doutor João Pereira dos Santos Filho”,</w:t>
      </w:r>
      <w:r w:rsidR="00DD6C8E">
        <w:rPr>
          <w:rFonts w:ascii="Bookman Old Style" w:hAnsi="Bookman Old Style"/>
          <w:sz w:val="23"/>
          <w:szCs w:val="23"/>
        </w:rPr>
        <w:t xml:space="preserve"> 06</w:t>
      </w:r>
      <w:r w:rsidRPr="00D830F6">
        <w:rPr>
          <w:rFonts w:ascii="Bookman Old Style" w:hAnsi="Bookman Old Style"/>
          <w:sz w:val="23"/>
          <w:szCs w:val="23"/>
        </w:rPr>
        <w:t xml:space="preserve"> de</w:t>
      </w:r>
      <w:r w:rsidR="00DD6C8E">
        <w:rPr>
          <w:rFonts w:ascii="Bookman Old Style" w:hAnsi="Bookman Old Style"/>
          <w:sz w:val="23"/>
          <w:szCs w:val="23"/>
        </w:rPr>
        <w:t xml:space="preserve"> março</w:t>
      </w:r>
      <w:r w:rsidRPr="00D830F6">
        <w:rPr>
          <w:rFonts w:ascii="Bookman Old Style" w:hAnsi="Bookman Old Style"/>
          <w:sz w:val="23"/>
          <w:szCs w:val="23"/>
        </w:rPr>
        <w:t xml:space="preserve"> de </w:t>
      </w:r>
      <w:r>
        <w:rPr>
          <w:rFonts w:ascii="Bookman Old Style" w:hAnsi="Bookman Old Style"/>
          <w:sz w:val="23"/>
          <w:szCs w:val="23"/>
        </w:rPr>
        <w:t xml:space="preserve">2025. </w:t>
      </w:r>
      <w:r w:rsidRPr="00D830F6">
        <w:rPr>
          <w:rFonts w:ascii="Bookman Old Style" w:hAnsi="Bookman Old Style"/>
          <w:sz w:val="23"/>
          <w:szCs w:val="23"/>
        </w:rPr>
        <w:t xml:space="preserve">   </w:t>
      </w:r>
      <w:r w:rsidRPr="00D830F6">
        <w:rPr>
          <w:rFonts w:ascii="Bookman Old Style" w:hAnsi="Bookman Old Style"/>
          <w:sz w:val="23"/>
          <w:szCs w:val="23"/>
        </w:rPr>
        <w:tab/>
      </w:r>
      <w:r w:rsidRPr="00D830F6">
        <w:rPr>
          <w:rFonts w:ascii="Bookman Old Style" w:hAnsi="Bookman Old Style"/>
          <w:sz w:val="23"/>
          <w:szCs w:val="23"/>
        </w:rPr>
        <w:tab/>
      </w:r>
    </w:p>
    <w:p w:rsidR="00D830F6" w:rsidRPr="00D830F6" w:rsidRDefault="00D830F6" w:rsidP="00D830F6">
      <w:pPr>
        <w:pStyle w:val="Ttulo8"/>
        <w:jc w:val="both"/>
        <w:rPr>
          <w:rFonts w:ascii="Bookman Old Style" w:hAnsi="Bookman Old Style" w:cs="Calibri"/>
          <w:i/>
          <w:sz w:val="23"/>
          <w:szCs w:val="23"/>
        </w:rPr>
      </w:pPr>
    </w:p>
    <w:p w:rsidR="00D830F6" w:rsidRPr="00D830F6" w:rsidRDefault="00D830F6" w:rsidP="00D830F6">
      <w:pPr>
        <w:pStyle w:val="SemEspaamento"/>
        <w:rPr>
          <w:rFonts w:ascii="Bookman Old Style" w:hAnsi="Bookman Old Style"/>
          <w:b/>
          <w:sz w:val="23"/>
          <w:szCs w:val="23"/>
        </w:rPr>
      </w:pPr>
      <w:r w:rsidRPr="00D830F6">
        <w:rPr>
          <w:rFonts w:ascii="Bookman Old Style" w:hAnsi="Bookman Old Style"/>
          <w:sz w:val="23"/>
          <w:szCs w:val="23"/>
        </w:rPr>
        <w:t xml:space="preserve">                                                 </w:t>
      </w:r>
      <w:r w:rsidRPr="00D830F6">
        <w:rPr>
          <w:rFonts w:ascii="Bookman Old Style" w:hAnsi="Bookman Old Style"/>
          <w:b/>
          <w:sz w:val="23"/>
          <w:szCs w:val="23"/>
        </w:rPr>
        <w:t xml:space="preserve">DR. JULIO FERNANDO GALVÃO DIAS </w:t>
      </w:r>
    </w:p>
    <w:p w:rsidR="00D830F6" w:rsidRPr="00D830F6" w:rsidRDefault="00D830F6" w:rsidP="00D830F6">
      <w:pPr>
        <w:pStyle w:val="SemEspaamento"/>
        <w:rPr>
          <w:rFonts w:ascii="Bookman Old Style" w:hAnsi="Bookman Old Style"/>
          <w:b/>
          <w:sz w:val="23"/>
          <w:szCs w:val="23"/>
        </w:rPr>
      </w:pPr>
      <w:r w:rsidRPr="00D830F6">
        <w:rPr>
          <w:rFonts w:ascii="Bookman Old Style" w:hAnsi="Bookman Old Style"/>
          <w:b/>
          <w:sz w:val="23"/>
          <w:szCs w:val="23"/>
        </w:rPr>
        <w:t xml:space="preserve">                        </w:t>
      </w:r>
      <w:r w:rsidRPr="00D830F6">
        <w:rPr>
          <w:rFonts w:ascii="Bookman Old Style" w:hAnsi="Bookman Old Style"/>
          <w:b/>
          <w:sz w:val="23"/>
          <w:szCs w:val="23"/>
        </w:rPr>
        <w:tab/>
        <w:t xml:space="preserve">                                  Prefeito Municipal </w:t>
      </w:r>
    </w:p>
    <w:p w:rsidR="00D830F6" w:rsidRPr="00D830F6" w:rsidRDefault="00D830F6" w:rsidP="00D830F6">
      <w:pPr>
        <w:jc w:val="both"/>
        <w:rPr>
          <w:rFonts w:ascii="Bookman Old Style" w:hAnsi="Bookman Old Style"/>
          <w:sz w:val="23"/>
          <w:szCs w:val="23"/>
        </w:rPr>
      </w:pPr>
    </w:p>
    <w:p w:rsidR="00AE4762" w:rsidRPr="00D830F6" w:rsidRDefault="00D830F6" w:rsidP="00D830F6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  <w:sz w:val="23"/>
          <w:szCs w:val="23"/>
        </w:rPr>
      </w:pPr>
      <w:r w:rsidRPr="00D830F6">
        <w:rPr>
          <w:rFonts w:ascii="Bookman Old Style" w:eastAsia="Batang" w:hAnsi="Bookman Old Style"/>
          <w:sz w:val="23"/>
          <w:szCs w:val="23"/>
        </w:rPr>
        <w:tab/>
        <w:t>Publicada e afixada na SPG, registrada na data supra.</w:t>
      </w:r>
    </w:p>
    <w:sectPr w:rsidR="00AE4762" w:rsidRPr="00D830F6" w:rsidSect="00D83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993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329" w:rsidRDefault="00175329" w:rsidP="00AE4762">
      <w:pPr>
        <w:spacing w:after="0" w:line="240" w:lineRule="auto"/>
      </w:pPr>
      <w:r>
        <w:separator/>
      </w:r>
    </w:p>
  </w:endnote>
  <w:endnote w:type="continuationSeparator" w:id="1">
    <w:p w:rsidR="00175329" w:rsidRDefault="00175329" w:rsidP="00AE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62" w:rsidRDefault="00AE476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62" w:rsidRDefault="00AE476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62" w:rsidRDefault="00AE476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329" w:rsidRDefault="00175329" w:rsidP="00AE4762">
      <w:pPr>
        <w:spacing w:after="0" w:line="240" w:lineRule="auto"/>
      </w:pPr>
      <w:r>
        <w:separator/>
      </w:r>
    </w:p>
  </w:footnote>
  <w:footnote w:type="continuationSeparator" w:id="1">
    <w:p w:rsidR="00175329" w:rsidRDefault="00175329" w:rsidP="00AE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62" w:rsidRDefault="0064048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62" w:rsidRDefault="00AE476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762" w:rsidRDefault="0064048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E4762"/>
    <w:rsid w:val="00175329"/>
    <w:rsid w:val="001D21D4"/>
    <w:rsid w:val="00640480"/>
    <w:rsid w:val="006A117F"/>
    <w:rsid w:val="008216F2"/>
    <w:rsid w:val="008F5D87"/>
    <w:rsid w:val="00AE4762"/>
    <w:rsid w:val="00CE45C4"/>
    <w:rsid w:val="00D830F6"/>
    <w:rsid w:val="00DD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87"/>
  </w:style>
  <w:style w:type="paragraph" w:styleId="Ttulo1">
    <w:name w:val="heading 1"/>
    <w:basedOn w:val="normal0"/>
    <w:next w:val="normal0"/>
    <w:rsid w:val="00AE47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E47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E47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E47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E476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AE476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E4762"/>
  </w:style>
  <w:style w:type="table" w:customStyle="1" w:styleId="TableNormal">
    <w:name w:val="Table Normal"/>
    <w:rsid w:val="00AE47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E476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E47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8Char">
    <w:name w:val="Título 8 Char"/>
    <w:basedOn w:val="Fontepargpadro"/>
    <w:link w:val="Ttulo8"/>
    <w:semiHidden/>
    <w:rsid w:val="00D83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D830F6"/>
    <w:pPr>
      <w:spacing w:after="0" w:line="240" w:lineRule="auto"/>
    </w:pPr>
    <w:rPr>
      <w:rFonts w:cs="Times New Roman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830F6"/>
    <w:pPr>
      <w:spacing w:after="120"/>
    </w:pPr>
    <w:rPr>
      <w:rFonts w:cs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830F6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3</cp:revision>
  <cp:lastPrinted>2025-03-06T16:24:00Z</cp:lastPrinted>
  <dcterms:created xsi:type="dcterms:W3CDTF">2025-03-06T16:22:00Z</dcterms:created>
  <dcterms:modified xsi:type="dcterms:W3CDTF">2025-03-06T16:24:00Z</dcterms:modified>
</cp:coreProperties>
</file>