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8F" w:rsidRPr="00B61B8C" w:rsidRDefault="00047D8F" w:rsidP="00047D8F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ind w:left="2127" w:right="-427" w:hanging="709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61B8C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LEI COMPLEMENTAR Nº </w:t>
      </w:r>
      <w:r w:rsidR="008808C7">
        <w:rPr>
          <w:rFonts w:asciiTheme="minorHAnsi" w:hAnsiTheme="minorHAnsi" w:cstheme="minorHAnsi"/>
          <w:b/>
          <w:bCs/>
          <w:color w:val="auto"/>
          <w:sz w:val="24"/>
          <w:szCs w:val="24"/>
        </w:rPr>
        <w:t>341,</w:t>
      </w:r>
      <w:r w:rsidRPr="00B61B8C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</w:t>
      </w:r>
      <w:r w:rsidR="003A4A6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8808C7">
        <w:rPr>
          <w:rFonts w:asciiTheme="minorHAnsi" w:hAnsiTheme="minorHAnsi" w:cstheme="minorHAnsi"/>
          <w:b/>
          <w:bCs/>
          <w:color w:val="auto"/>
          <w:sz w:val="24"/>
          <w:szCs w:val="24"/>
        </w:rPr>
        <w:t>23</w:t>
      </w:r>
      <w:r w:rsidRPr="00B61B8C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</w:t>
      </w:r>
      <w:r w:rsidR="003A4A6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ABRIL</w:t>
      </w:r>
      <w:r w:rsidRPr="00B61B8C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 2025. </w:t>
      </w:r>
    </w:p>
    <w:p w:rsidR="00047D8F" w:rsidRPr="00B61B8C" w:rsidRDefault="00047D8F" w:rsidP="00047D8F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ind w:right="-427"/>
        <w:rPr>
          <w:rFonts w:asciiTheme="minorHAnsi" w:hAnsiTheme="minorHAnsi" w:cstheme="minorHAnsi"/>
          <w:color w:val="auto"/>
          <w:sz w:val="24"/>
          <w:szCs w:val="24"/>
        </w:rPr>
      </w:pPr>
    </w:p>
    <w:p w:rsidR="00047D8F" w:rsidRPr="00B61B8C" w:rsidRDefault="00047D8F" w:rsidP="00047D8F">
      <w:pPr>
        <w:spacing w:after="120"/>
        <w:ind w:left="4678" w:right="-427"/>
        <w:jc w:val="both"/>
        <w:rPr>
          <w:rFonts w:asciiTheme="minorHAnsi" w:hAnsiTheme="minorHAnsi" w:cstheme="minorHAnsi"/>
          <w:b/>
          <w:bCs/>
          <w:i w:val="0"/>
          <w:szCs w:val="24"/>
        </w:rPr>
      </w:pPr>
      <w:bookmarkStart w:id="0" w:name="_Hlk110857533"/>
      <w:r w:rsidRPr="00B61B8C">
        <w:rPr>
          <w:rFonts w:asciiTheme="minorHAnsi" w:hAnsiTheme="minorHAnsi" w:cstheme="minorHAnsi"/>
          <w:b/>
          <w:bCs/>
          <w:i w:val="0"/>
          <w:szCs w:val="24"/>
        </w:rPr>
        <w:t xml:space="preserve">Cria o Emprego de Secretário Municipal de Esporte, Lazer e </w:t>
      </w:r>
      <w:r w:rsidR="00DC0C48">
        <w:rPr>
          <w:rFonts w:asciiTheme="minorHAnsi" w:hAnsiTheme="minorHAnsi" w:cstheme="minorHAnsi"/>
          <w:b/>
          <w:bCs/>
          <w:i w:val="0"/>
          <w:szCs w:val="24"/>
        </w:rPr>
        <w:t>Turismo</w:t>
      </w:r>
      <w:r w:rsidRPr="00B61B8C">
        <w:rPr>
          <w:rFonts w:asciiTheme="minorHAnsi" w:hAnsiTheme="minorHAnsi" w:cstheme="minorHAnsi"/>
          <w:b/>
          <w:bCs/>
          <w:i w:val="0"/>
          <w:szCs w:val="24"/>
        </w:rPr>
        <w:t xml:space="preserve"> no Anexo I – </w:t>
      </w:r>
      <w:r w:rsidR="00DC0C48">
        <w:rPr>
          <w:rFonts w:asciiTheme="minorHAnsi" w:hAnsiTheme="minorHAnsi" w:cstheme="minorHAnsi"/>
          <w:b/>
          <w:bCs/>
          <w:i w:val="0"/>
          <w:szCs w:val="24"/>
        </w:rPr>
        <w:t xml:space="preserve">Quadro Permanente - </w:t>
      </w:r>
      <w:r w:rsidRPr="00B61B8C">
        <w:rPr>
          <w:rFonts w:asciiTheme="minorHAnsi" w:hAnsiTheme="minorHAnsi" w:cstheme="minorHAnsi"/>
          <w:b/>
          <w:bCs/>
          <w:i w:val="0"/>
          <w:szCs w:val="24"/>
        </w:rPr>
        <w:t xml:space="preserve">Empregos em Comissão da Lei Complementar nº 045/2005 e dá outras providências. </w:t>
      </w:r>
      <w:bookmarkEnd w:id="0"/>
    </w:p>
    <w:p w:rsidR="00047D8F" w:rsidRPr="00B61B8C" w:rsidRDefault="00047D8F" w:rsidP="00047D8F">
      <w:pPr>
        <w:spacing w:after="120"/>
        <w:ind w:left="5670" w:right="-427" w:hanging="709"/>
        <w:jc w:val="both"/>
        <w:rPr>
          <w:rFonts w:asciiTheme="minorHAnsi" w:hAnsiTheme="minorHAnsi" w:cstheme="minorHAnsi"/>
          <w:i w:val="0"/>
          <w:szCs w:val="24"/>
        </w:rPr>
      </w:pPr>
    </w:p>
    <w:p w:rsidR="00047D8F" w:rsidRPr="00B61B8C" w:rsidRDefault="00047D8F" w:rsidP="00047D8F">
      <w:pPr>
        <w:spacing w:after="120"/>
        <w:ind w:left="5670" w:right="-427" w:hanging="709"/>
        <w:jc w:val="both"/>
        <w:rPr>
          <w:rFonts w:asciiTheme="minorHAnsi" w:hAnsiTheme="minorHAnsi" w:cstheme="minorHAnsi"/>
          <w:i w:val="0"/>
          <w:szCs w:val="24"/>
        </w:rPr>
      </w:pPr>
    </w:p>
    <w:p w:rsidR="00047D8F" w:rsidRPr="00B61B8C" w:rsidRDefault="00047D8F" w:rsidP="00047D8F">
      <w:pPr>
        <w:ind w:right="-427"/>
        <w:jc w:val="both"/>
        <w:rPr>
          <w:rFonts w:asciiTheme="minorHAnsi" w:hAnsiTheme="minorHAnsi" w:cstheme="minorHAnsi"/>
          <w:i w:val="0"/>
          <w:szCs w:val="24"/>
        </w:rPr>
      </w:pPr>
      <w:r w:rsidRPr="00B61B8C">
        <w:rPr>
          <w:rFonts w:asciiTheme="minorHAnsi" w:hAnsiTheme="minorHAnsi" w:cstheme="minorHAnsi"/>
          <w:i w:val="0"/>
          <w:szCs w:val="24"/>
        </w:rPr>
        <w:tab/>
      </w:r>
      <w:r w:rsidRPr="00B61B8C">
        <w:rPr>
          <w:rFonts w:asciiTheme="minorHAnsi" w:hAnsiTheme="minorHAnsi" w:cstheme="minorHAnsi"/>
          <w:i w:val="0"/>
          <w:szCs w:val="24"/>
        </w:rPr>
        <w:tab/>
      </w:r>
      <w:r w:rsidRPr="00B61B8C">
        <w:rPr>
          <w:rFonts w:asciiTheme="minorHAnsi" w:hAnsiTheme="minorHAnsi" w:cstheme="minorHAnsi"/>
          <w:b/>
          <w:i w:val="0"/>
          <w:szCs w:val="24"/>
        </w:rPr>
        <w:t>DR. JULIO FERNANDO GALVÃO DIAS</w:t>
      </w:r>
      <w:r w:rsidRPr="00B61B8C">
        <w:rPr>
          <w:rFonts w:asciiTheme="minorHAnsi" w:hAnsiTheme="minorHAnsi" w:cstheme="minorHAnsi"/>
          <w:bCs/>
          <w:i w:val="0"/>
          <w:szCs w:val="24"/>
        </w:rPr>
        <w:t>,</w:t>
      </w:r>
      <w:r w:rsidR="006C1464">
        <w:rPr>
          <w:rFonts w:asciiTheme="minorHAnsi" w:hAnsiTheme="minorHAnsi" w:cstheme="minorHAnsi"/>
          <w:bCs/>
          <w:i w:val="0"/>
          <w:szCs w:val="24"/>
        </w:rPr>
        <w:t xml:space="preserve"> </w:t>
      </w:r>
      <w:r w:rsidRPr="00B61B8C">
        <w:rPr>
          <w:rFonts w:asciiTheme="minorHAnsi" w:hAnsiTheme="minorHAnsi" w:cstheme="minorHAnsi"/>
          <w:i w:val="0"/>
          <w:szCs w:val="24"/>
        </w:rPr>
        <w:t>Prefeito do Município de Capão Bonito, Estado de São Paulo, no uso de suas atribuições legais,</w:t>
      </w:r>
    </w:p>
    <w:p w:rsidR="00047D8F" w:rsidRDefault="00047D8F" w:rsidP="00047D8F">
      <w:pPr>
        <w:ind w:right="-427"/>
        <w:jc w:val="both"/>
        <w:rPr>
          <w:rFonts w:asciiTheme="minorHAnsi" w:hAnsiTheme="minorHAnsi" w:cstheme="minorHAnsi"/>
          <w:i w:val="0"/>
          <w:szCs w:val="24"/>
        </w:rPr>
      </w:pPr>
    </w:p>
    <w:p w:rsidR="00820D5F" w:rsidRPr="00B61B8C" w:rsidRDefault="00820D5F" w:rsidP="00047D8F">
      <w:pPr>
        <w:ind w:right="-427"/>
        <w:jc w:val="both"/>
        <w:rPr>
          <w:rFonts w:asciiTheme="minorHAnsi" w:hAnsiTheme="minorHAnsi" w:cstheme="minorHAnsi"/>
          <w:i w:val="0"/>
          <w:szCs w:val="24"/>
        </w:rPr>
      </w:pPr>
    </w:p>
    <w:p w:rsidR="00047D8F" w:rsidRPr="00B61B8C" w:rsidRDefault="00047D8F" w:rsidP="00047D8F">
      <w:pPr>
        <w:spacing w:after="120"/>
        <w:ind w:right="-427"/>
        <w:jc w:val="both"/>
        <w:rPr>
          <w:rFonts w:asciiTheme="minorHAnsi" w:hAnsiTheme="minorHAnsi" w:cstheme="minorHAnsi"/>
          <w:i w:val="0"/>
          <w:szCs w:val="24"/>
        </w:rPr>
      </w:pPr>
      <w:r w:rsidRPr="00B61B8C">
        <w:rPr>
          <w:rFonts w:asciiTheme="minorHAnsi" w:hAnsiTheme="minorHAnsi" w:cstheme="minorHAnsi"/>
          <w:i w:val="0"/>
          <w:szCs w:val="24"/>
        </w:rPr>
        <w:tab/>
      </w:r>
      <w:r w:rsidRPr="00B61B8C">
        <w:rPr>
          <w:rFonts w:asciiTheme="minorHAnsi" w:hAnsiTheme="minorHAnsi" w:cstheme="minorHAnsi"/>
          <w:i w:val="0"/>
          <w:szCs w:val="24"/>
        </w:rPr>
        <w:tab/>
      </w:r>
      <w:r w:rsidRPr="00B61B8C">
        <w:rPr>
          <w:rFonts w:asciiTheme="minorHAnsi" w:hAnsiTheme="minorHAnsi" w:cstheme="minorHAnsi"/>
          <w:b/>
          <w:i w:val="0"/>
          <w:szCs w:val="24"/>
        </w:rPr>
        <w:t xml:space="preserve">FAZ SABER </w:t>
      </w:r>
      <w:r w:rsidRPr="00B61B8C">
        <w:rPr>
          <w:rFonts w:asciiTheme="minorHAnsi" w:hAnsiTheme="minorHAnsi" w:cstheme="minorHAnsi"/>
          <w:i w:val="0"/>
          <w:szCs w:val="24"/>
        </w:rPr>
        <w:t>que a Câmara Municipal aprovou e é promulgada a seguinte Lei Complementar:</w:t>
      </w:r>
    </w:p>
    <w:p w:rsidR="00816BEA" w:rsidRPr="00B61B8C" w:rsidRDefault="00816BEA">
      <w:pPr>
        <w:rPr>
          <w:rFonts w:asciiTheme="minorHAnsi" w:hAnsiTheme="minorHAnsi" w:cstheme="minorHAnsi"/>
          <w:i w:val="0"/>
        </w:rPr>
      </w:pPr>
    </w:p>
    <w:p w:rsidR="00047D8F" w:rsidRPr="00B61B8C" w:rsidRDefault="00047D8F">
      <w:pPr>
        <w:rPr>
          <w:rFonts w:asciiTheme="minorHAnsi" w:hAnsiTheme="minorHAnsi" w:cstheme="minorHAnsi"/>
          <w:i w:val="0"/>
        </w:rPr>
      </w:pPr>
    </w:p>
    <w:p w:rsidR="00047D8F" w:rsidRPr="00B61B8C" w:rsidRDefault="00047D8F" w:rsidP="00047D8F">
      <w:pPr>
        <w:ind w:right="-427" w:firstLine="1418"/>
        <w:jc w:val="both"/>
        <w:rPr>
          <w:rFonts w:asciiTheme="minorHAnsi" w:hAnsiTheme="minorHAnsi" w:cstheme="minorHAnsi"/>
          <w:i w:val="0"/>
          <w:szCs w:val="24"/>
        </w:rPr>
      </w:pPr>
      <w:r w:rsidRPr="00B61B8C">
        <w:rPr>
          <w:rFonts w:asciiTheme="minorHAnsi" w:hAnsiTheme="minorHAnsi" w:cstheme="minorHAnsi"/>
          <w:b/>
          <w:i w:val="0"/>
          <w:szCs w:val="24"/>
        </w:rPr>
        <w:t xml:space="preserve">Art. 1º </w:t>
      </w:r>
      <w:r w:rsidRPr="00B61B8C">
        <w:rPr>
          <w:rFonts w:asciiTheme="minorHAnsi" w:hAnsiTheme="minorHAnsi" w:cstheme="minorHAnsi"/>
          <w:i w:val="0"/>
          <w:szCs w:val="24"/>
        </w:rPr>
        <w:t xml:space="preserve">Fica alterado o ANEXO I, que trata das funções comissionadas, da Lei Complementar nº 045/05, para criar o emprego de: “Secretário Municipal de Esporte, Lazer e Turismo”, passando o ANEXO I a vigorar na forma abaixo, que integrará a Lei Complementar nº 045/05, quais sejam: </w:t>
      </w:r>
    </w:p>
    <w:p w:rsidR="00047D8F" w:rsidRPr="00B61B8C" w:rsidRDefault="00047D8F" w:rsidP="00047D8F">
      <w:pPr>
        <w:ind w:right="-427" w:firstLine="1418"/>
        <w:jc w:val="both"/>
        <w:rPr>
          <w:rFonts w:asciiTheme="minorHAnsi" w:hAnsiTheme="minorHAnsi" w:cstheme="minorHAnsi"/>
          <w:i w:val="0"/>
          <w:szCs w:val="24"/>
        </w:rPr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40"/>
      </w:tblGrid>
      <w:tr w:rsidR="00047D8F" w:rsidRPr="00B61B8C" w:rsidTr="004F0CA7">
        <w:trPr>
          <w:trHeight w:val="255"/>
        </w:trPr>
        <w:tc>
          <w:tcPr>
            <w:tcW w:w="924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47D8F" w:rsidRPr="00B61B8C" w:rsidRDefault="00047D8F" w:rsidP="004F0CA7">
            <w:pPr>
              <w:pStyle w:val="SemEspaamento"/>
              <w:ind w:right="-427"/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  <w:r w:rsidRPr="00B61B8C">
              <w:rPr>
                <w:rFonts w:cstheme="minorHAnsi"/>
                <w:b/>
                <w:sz w:val="24"/>
                <w:szCs w:val="24"/>
              </w:rPr>
              <w:t>ANEXO I - QUADRO PERMANENTE</w:t>
            </w:r>
          </w:p>
        </w:tc>
      </w:tr>
      <w:tr w:rsidR="00047D8F" w:rsidRPr="00B61B8C" w:rsidTr="004F0CA7">
        <w:trPr>
          <w:trHeight w:val="255"/>
        </w:trPr>
        <w:tc>
          <w:tcPr>
            <w:tcW w:w="924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47D8F" w:rsidRPr="00B61B8C" w:rsidRDefault="00047D8F" w:rsidP="004F0CA7">
            <w:pPr>
              <w:pStyle w:val="SemEspaamento"/>
              <w:ind w:right="-427"/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  <w:r w:rsidRPr="00B61B8C">
              <w:rPr>
                <w:rFonts w:eastAsia="Arial Unicode MS" w:cstheme="minorHAnsi"/>
                <w:b/>
                <w:sz w:val="24"/>
                <w:szCs w:val="24"/>
              </w:rPr>
              <w:t>EMPREGOS EM COMISSÃO</w:t>
            </w:r>
          </w:p>
          <w:p w:rsidR="00047D8F" w:rsidRPr="00B61B8C" w:rsidRDefault="00047D8F" w:rsidP="004F0CA7">
            <w:pPr>
              <w:pStyle w:val="SemEspaamento"/>
              <w:ind w:right="-427"/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</w:tr>
    </w:tbl>
    <w:tbl>
      <w:tblPr>
        <w:tblStyle w:val="Tabelacomgrade"/>
        <w:tblW w:w="9039" w:type="dxa"/>
        <w:tblLook w:val="04A0"/>
      </w:tblPr>
      <w:tblGrid>
        <w:gridCol w:w="5920"/>
        <w:gridCol w:w="1134"/>
        <w:gridCol w:w="992"/>
        <w:gridCol w:w="993"/>
      </w:tblGrid>
      <w:tr w:rsidR="00047D8F" w:rsidRPr="00B61B8C" w:rsidTr="00B61B8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8F" w:rsidRPr="00B61B8C" w:rsidRDefault="00047D8F" w:rsidP="004F0CA7">
            <w:pPr>
              <w:pStyle w:val="SemEspaamento"/>
              <w:ind w:right="-42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1B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8F" w:rsidRPr="00B61B8C" w:rsidRDefault="00DC0C48" w:rsidP="004F0CA7">
            <w:pPr>
              <w:pStyle w:val="SemEspaamento"/>
              <w:ind w:right="-42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047D8F" w:rsidRPr="00B61B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GRUPO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8F" w:rsidRPr="00B61B8C" w:rsidRDefault="00DC0C48" w:rsidP="004F0CA7">
            <w:pPr>
              <w:pStyle w:val="SemEspaamento"/>
              <w:ind w:right="-42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047D8F" w:rsidRPr="00B61B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8F" w:rsidRPr="00B61B8C" w:rsidRDefault="00047D8F" w:rsidP="004F0CA7">
            <w:pPr>
              <w:pStyle w:val="SemEspaamento"/>
              <w:ind w:right="-42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1B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QUANT.</w:t>
            </w:r>
          </w:p>
        </w:tc>
      </w:tr>
      <w:tr w:rsidR="00047D8F" w:rsidRPr="00B61B8C" w:rsidTr="00B61B8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8F" w:rsidRPr="00B61B8C" w:rsidRDefault="00047D8F" w:rsidP="004F0CA7">
            <w:pPr>
              <w:pStyle w:val="SemEspaamento"/>
              <w:ind w:right="-42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1B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SECRETÁRIO MUNICIPAL DE ESPORTE, LAZER E TURISMO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8F" w:rsidRPr="00B61B8C" w:rsidRDefault="00047D8F" w:rsidP="004F0CA7">
            <w:pPr>
              <w:pStyle w:val="SemEspaamento"/>
              <w:ind w:right="-42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1B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Subsídio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8F" w:rsidRPr="00B61B8C" w:rsidRDefault="00047D8F" w:rsidP="004F0CA7">
            <w:pPr>
              <w:pStyle w:val="SemEspaamento"/>
              <w:ind w:right="-42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1B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Subsídio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8F" w:rsidRPr="00B61B8C" w:rsidRDefault="00B61B8C" w:rsidP="00FD6344">
            <w:pPr>
              <w:pStyle w:val="SemEspaamento"/>
              <w:ind w:right="-42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1B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</w:t>
            </w:r>
            <w:r w:rsidR="00047D8F" w:rsidRPr="00B61B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</w:tr>
    </w:tbl>
    <w:p w:rsidR="00047D8F" w:rsidRPr="00B61B8C" w:rsidRDefault="00047D8F">
      <w:pPr>
        <w:rPr>
          <w:rFonts w:asciiTheme="minorHAnsi" w:hAnsiTheme="minorHAnsi" w:cstheme="minorHAnsi"/>
          <w:i w:val="0"/>
        </w:rPr>
      </w:pPr>
    </w:p>
    <w:p w:rsidR="00B61B8C" w:rsidRPr="00B61B8C" w:rsidRDefault="00B61B8C" w:rsidP="00B61B8C">
      <w:pPr>
        <w:pStyle w:val="SemEspaamento"/>
        <w:ind w:right="-427" w:firstLine="1418"/>
        <w:jc w:val="both"/>
        <w:rPr>
          <w:rFonts w:cstheme="minorHAnsi"/>
          <w:sz w:val="24"/>
          <w:szCs w:val="24"/>
        </w:rPr>
      </w:pPr>
      <w:r w:rsidRPr="00B61B8C">
        <w:rPr>
          <w:rFonts w:cstheme="minorHAnsi"/>
          <w:b/>
          <w:sz w:val="24"/>
          <w:szCs w:val="24"/>
        </w:rPr>
        <w:t xml:space="preserve">Art. 2º </w:t>
      </w:r>
      <w:r w:rsidRPr="00B61B8C">
        <w:rPr>
          <w:rFonts w:cstheme="minorHAnsi"/>
          <w:sz w:val="24"/>
          <w:szCs w:val="24"/>
        </w:rPr>
        <w:t xml:space="preserve">Fica incluída no Anexo XX – Descrição de Empregos do Anexo I da Lei Complementar nº 045, de 03 de novembro de 2005, a descrição do </w:t>
      </w:r>
      <w:r>
        <w:rPr>
          <w:rFonts w:cstheme="minorHAnsi"/>
          <w:sz w:val="24"/>
          <w:szCs w:val="24"/>
        </w:rPr>
        <w:t>emprego</w:t>
      </w:r>
      <w:r w:rsidRPr="00B61B8C">
        <w:rPr>
          <w:rFonts w:cstheme="minorHAnsi"/>
          <w:sz w:val="24"/>
          <w:szCs w:val="24"/>
        </w:rPr>
        <w:t xml:space="preserve"> de “Secretário Municipal de Esporte, Lazer e Turismo”, que terá a seguinte redação: </w:t>
      </w:r>
    </w:p>
    <w:p w:rsidR="00B61B8C" w:rsidRPr="00B61B8C" w:rsidRDefault="00B61B8C" w:rsidP="00B61B8C">
      <w:pPr>
        <w:pStyle w:val="SemEspaamento"/>
        <w:ind w:right="-427"/>
        <w:jc w:val="center"/>
        <w:rPr>
          <w:rFonts w:cstheme="minorHAnsi"/>
          <w:b/>
          <w:sz w:val="24"/>
          <w:szCs w:val="24"/>
        </w:rPr>
      </w:pPr>
    </w:p>
    <w:p w:rsidR="00B61B8C" w:rsidRPr="00B61B8C" w:rsidRDefault="00FD6344" w:rsidP="00B61B8C">
      <w:pPr>
        <w:pStyle w:val="SemEspaamento"/>
        <w:ind w:right="-4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ANEXO XX </w:t>
      </w:r>
      <w:r w:rsidR="00B61B8C" w:rsidRPr="00B61B8C">
        <w:rPr>
          <w:rFonts w:cstheme="minorHAnsi"/>
          <w:b/>
          <w:sz w:val="24"/>
          <w:szCs w:val="24"/>
        </w:rPr>
        <w:t xml:space="preserve"> </w:t>
      </w:r>
    </w:p>
    <w:p w:rsidR="00B61B8C" w:rsidRPr="00B61B8C" w:rsidRDefault="00B61B8C" w:rsidP="00B61B8C">
      <w:pPr>
        <w:pStyle w:val="SemEspaamento"/>
        <w:ind w:right="-427"/>
        <w:jc w:val="center"/>
        <w:rPr>
          <w:rFonts w:cstheme="minorHAnsi"/>
          <w:sz w:val="24"/>
          <w:szCs w:val="24"/>
        </w:rPr>
      </w:pPr>
      <w:r w:rsidRPr="00B61B8C">
        <w:rPr>
          <w:rFonts w:cstheme="minorHAnsi"/>
          <w:b/>
          <w:sz w:val="24"/>
          <w:szCs w:val="24"/>
        </w:rPr>
        <w:t xml:space="preserve">DESCRIÇÃO DE EMPREGOS DO ANEXO I </w:t>
      </w:r>
    </w:p>
    <w:p w:rsidR="003A4A65" w:rsidRDefault="003A4A65" w:rsidP="00B61B8C">
      <w:pPr>
        <w:pStyle w:val="SemEspaamento"/>
        <w:ind w:right="-427"/>
        <w:jc w:val="both"/>
        <w:rPr>
          <w:rStyle w:val="TextodocorpoNegrito"/>
          <w:rFonts w:asciiTheme="minorHAnsi" w:hAnsiTheme="minorHAnsi" w:cstheme="minorHAnsi"/>
          <w:sz w:val="24"/>
          <w:szCs w:val="24"/>
        </w:rPr>
      </w:pPr>
    </w:p>
    <w:p w:rsidR="004C1510" w:rsidRDefault="003A4A65" w:rsidP="00B61B8C">
      <w:pPr>
        <w:pStyle w:val="SemEspaamento"/>
        <w:ind w:right="-427"/>
        <w:jc w:val="both"/>
        <w:rPr>
          <w:sz w:val="24"/>
          <w:szCs w:val="24"/>
        </w:rPr>
      </w:pPr>
      <w:r w:rsidRPr="003A4A65">
        <w:rPr>
          <w:b/>
          <w:sz w:val="24"/>
          <w:szCs w:val="24"/>
        </w:rPr>
        <w:t>Cargo</w:t>
      </w:r>
      <w:r w:rsidRPr="003A4A65">
        <w:rPr>
          <w:sz w:val="24"/>
          <w:szCs w:val="24"/>
        </w:rPr>
        <w:t xml:space="preserve">: Secretário Municipal de Esporte, Lazer e Turismo </w:t>
      </w:r>
    </w:p>
    <w:p w:rsidR="003A4A65" w:rsidRPr="003A4A65" w:rsidRDefault="003A4A65" w:rsidP="00B61B8C">
      <w:pPr>
        <w:pStyle w:val="SemEspaamento"/>
        <w:ind w:right="-427"/>
        <w:jc w:val="both"/>
        <w:rPr>
          <w:sz w:val="24"/>
          <w:szCs w:val="24"/>
        </w:rPr>
      </w:pPr>
      <w:r w:rsidRPr="004C1510">
        <w:rPr>
          <w:b/>
          <w:sz w:val="24"/>
          <w:szCs w:val="24"/>
        </w:rPr>
        <w:t>Descrição</w:t>
      </w:r>
      <w:r w:rsidRPr="003A4A65">
        <w:rPr>
          <w:sz w:val="24"/>
          <w:szCs w:val="24"/>
        </w:rPr>
        <w:t xml:space="preserve">: Responsável por planejar, coordenar e implementar políticas públicas nas áreas de esporte, lazer e turismo dentro do município; elaborar e executar planos e programas relacionados ao esporte, lazer e turismo no município; organizar e coordenar eventos esportivos, culturais e turísticos que promovam a integração da comunidade e o desenvolvimento do turismo local; buscar parcerias, convênios e patrocínios para financiar </w:t>
      </w:r>
      <w:r w:rsidRPr="003A4A65">
        <w:rPr>
          <w:sz w:val="24"/>
          <w:szCs w:val="24"/>
        </w:rPr>
        <w:lastRenderedPageBreak/>
        <w:t xml:space="preserve">projetos e atividades nas áreas de esporte e turismo; incentivar a prática esportiva em todas as idades, promovendo a inclusão e a formação de atletas; criar estratégias para promover o turismo local, valorizando atrativos culturais e naturais do município; liderar e supervisionar a equipe da Secretaria, promovendo capacitação e desenvolvimento profissional; dialogar com a população e entidades locais para entender suas necessidades e demandas nas áreas de esporte, lazer e turismo; produzir relatórios de atividades e resultados alcançados, apresentando à administração municipal e à comunidade. </w:t>
      </w:r>
    </w:p>
    <w:p w:rsidR="003A4A65" w:rsidRDefault="003A4A65" w:rsidP="00B61B8C">
      <w:pPr>
        <w:pStyle w:val="SemEspaamento"/>
        <w:ind w:right="-427"/>
        <w:jc w:val="both"/>
        <w:rPr>
          <w:rStyle w:val="TextodocorpoNegrito"/>
          <w:rFonts w:asciiTheme="minorHAnsi" w:hAnsiTheme="minorHAnsi" w:cstheme="minorHAnsi"/>
          <w:sz w:val="24"/>
          <w:szCs w:val="24"/>
        </w:rPr>
      </w:pPr>
      <w:r w:rsidRPr="003A4A65">
        <w:rPr>
          <w:b/>
          <w:sz w:val="24"/>
          <w:szCs w:val="24"/>
        </w:rPr>
        <w:t>Requisitos</w:t>
      </w:r>
      <w:r w:rsidRPr="003A4A65">
        <w:rPr>
          <w:sz w:val="24"/>
          <w:szCs w:val="24"/>
        </w:rPr>
        <w:t>: Graduação em Educação Física, Administração, Turismo, Ciências Sociais ou áreas correlatas, Conhecimento de Políticas Públicas.</w:t>
      </w:r>
    </w:p>
    <w:p w:rsidR="00B61B8C" w:rsidRDefault="00B61B8C" w:rsidP="00B61B8C">
      <w:pPr>
        <w:rPr>
          <w:rFonts w:asciiTheme="minorHAnsi" w:hAnsiTheme="minorHAnsi" w:cstheme="minorHAnsi"/>
          <w:i w:val="0"/>
          <w:szCs w:val="24"/>
        </w:rPr>
      </w:pPr>
    </w:p>
    <w:p w:rsidR="00B61B8C" w:rsidRPr="00B61B8C" w:rsidRDefault="00B61B8C" w:rsidP="00B61B8C">
      <w:pPr>
        <w:ind w:right="-427" w:firstLine="1416"/>
        <w:jc w:val="both"/>
        <w:rPr>
          <w:rFonts w:asciiTheme="minorHAnsi" w:hAnsiTheme="minorHAnsi" w:cstheme="minorHAnsi"/>
          <w:i w:val="0"/>
          <w:szCs w:val="24"/>
        </w:rPr>
      </w:pPr>
      <w:r w:rsidRPr="00B61B8C">
        <w:rPr>
          <w:rFonts w:asciiTheme="minorHAnsi" w:hAnsiTheme="minorHAnsi" w:cstheme="minorHAnsi"/>
          <w:b/>
          <w:i w:val="0"/>
          <w:szCs w:val="24"/>
        </w:rPr>
        <w:t xml:space="preserve">Art. </w:t>
      </w:r>
      <w:r>
        <w:rPr>
          <w:rFonts w:asciiTheme="minorHAnsi" w:hAnsiTheme="minorHAnsi" w:cstheme="minorHAnsi"/>
          <w:b/>
          <w:i w:val="0"/>
          <w:szCs w:val="24"/>
        </w:rPr>
        <w:t>3º</w:t>
      </w:r>
      <w:r w:rsidRPr="00B61B8C">
        <w:rPr>
          <w:rFonts w:asciiTheme="minorHAnsi" w:hAnsiTheme="minorHAnsi" w:cstheme="minorHAnsi"/>
          <w:b/>
          <w:i w:val="0"/>
          <w:szCs w:val="24"/>
        </w:rPr>
        <w:t xml:space="preserve"> </w:t>
      </w:r>
      <w:r w:rsidRPr="00B61B8C">
        <w:rPr>
          <w:rFonts w:asciiTheme="minorHAnsi" w:hAnsiTheme="minorHAnsi" w:cstheme="minorHAnsi"/>
          <w:i w:val="0"/>
          <w:szCs w:val="24"/>
        </w:rPr>
        <w:t xml:space="preserve">Permanecem em pleno vigor os demais dispositivos da Lei Complementar nº 045, de 03 de novembro de 2005, não afetados pelas modificações introduzidas por esta Lei Complementar.  </w:t>
      </w:r>
    </w:p>
    <w:p w:rsidR="00B61B8C" w:rsidRPr="00B61B8C" w:rsidRDefault="00B61B8C" w:rsidP="00B61B8C">
      <w:pPr>
        <w:ind w:right="-427" w:firstLine="1416"/>
        <w:jc w:val="both"/>
        <w:rPr>
          <w:rFonts w:asciiTheme="minorHAnsi" w:hAnsiTheme="minorHAnsi" w:cstheme="minorHAnsi"/>
          <w:i w:val="0"/>
          <w:szCs w:val="24"/>
        </w:rPr>
      </w:pPr>
    </w:p>
    <w:p w:rsidR="00B61B8C" w:rsidRPr="00B61B8C" w:rsidRDefault="00B61B8C" w:rsidP="00B61B8C">
      <w:pPr>
        <w:ind w:right="-427"/>
        <w:jc w:val="both"/>
        <w:rPr>
          <w:rFonts w:asciiTheme="minorHAnsi" w:hAnsiTheme="minorHAnsi" w:cstheme="minorHAnsi"/>
          <w:i w:val="0"/>
          <w:szCs w:val="24"/>
        </w:rPr>
      </w:pPr>
      <w:r w:rsidRPr="00B61B8C">
        <w:rPr>
          <w:rFonts w:asciiTheme="minorHAnsi" w:hAnsiTheme="minorHAnsi" w:cstheme="minorHAnsi"/>
          <w:b/>
          <w:i w:val="0"/>
          <w:szCs w:val="24"/>
        </w:rPr>
        <w:tab/>
      </w:r>
      <w:r w:rsidRPr="00B61B8C">
        <w:rPr>
          <w:rFonts w:asciiTheme="minorHAnsi" w:hAnsiTheme="minorHAnsi" w:cstheme="minorHAnsi"/>
          <w:b/>
          <w:i w:val="0"/>
          <w:szCs w:val="24"/>
        </w:rPr>
        <w:tab/>
        <w:t xml:space="preserve">Art. </w:t>
      </w:r>
      <w:r>
        <w:rPr>
          <w:rFonts w:asciiTheme="minorHAnsi" w:hAnsiTheme="minorHAnsi" w:cstheme="minorHAnsi"/>
          <w:b/>
          <w:i w:val="0"/>
          <w:szCs w:val="24"/>
        </w:rPr>
        <w:t>4º</w:t>
      </w:r>
      <w:r w:rsidRPr="00B61B8C">
        <w:rPr>
          <w:rFonts w:asciiTheme="minorHAnsi" w:hAnsiTheme="minorHAnsi" w:cstheme="minorHAnsi"/>
          <w:b/>
          <w:i w:val="0"/>
          <w:szCs w:val="24"/>
        </w:rPr>
        <w:t xml:space="preserve"> </w:t>
      </w:r>
      <w:r w:rsidRPr="00B61B8C">
        <w:rPr>
          <w:rFonts w:asciiTheme="minorHAnsi" w:hAnsiTheme="minorHAnsi" w:cstheme="minorHAnsi"/>
          <w:i w:val="0"/>
          <w:szCs w:val="24"/>
        </w:rPr>
        <w:t xml:space="preserve">As despesas decorrentes da presente Lei Complementar correrão à conta das dotações orçamentárias próprias existentes, suplementadas se necessário. </w:t>
      </w:r>
    </w:p>
    <w:p w:rsidR="00B61B8C" w:rsidRPr="00B61B8C" w:rsidRDefault="00B61B8C" w:rsidP="00B61B8C">
      <w:pPr>
        <w:ind w:right="-427"/>
        <w:jc w:val="both"/>
        <w:rPr>
          <w:rFonts w:asciiTheme="minorHAnsi" w:hAnsiTheme="minorHAnsi" w:cstheme="minorHAnsi"/>
          <w:i w:val="0"/>
          <w:szCs w:val="24"/>
        </w:rPr>
      </w:pPr>
    </w:p>
    <w:p w:rsidR="00B61B8C" w:rsidRPr="00C76025" w:rsidRDefault="00820D5F" w:rsidP="0049452E">
      <w:pPr>
        <w:pStyle w:val="SemEspaamento"/>
        <w:tabs>
          <w:tab w:val="left" w:pos="1418"/>
        </w:tabs>
        <w:ind w:right="-427" w:firstLine="127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B61B8C" w:rsidRPr="00C76025">
        <w:rPr>
          <w:b/>
          <w:sz w:val="24"/>
          <w:szCs w:val="24"/>
        </w:rPr>
        <w:t xml:space="preserve">Art. </w:t>
      </w:r>
      <w:r w:rsidR="00B61B8C">
        <w:rPr>
          <w:b/>
          <w:sz w:val="24"/>
          <w:szCs w:val="24"/>
        </w:rPr>
        <w:t>5º</w:t>
      </w:r>
      <w:r w:rsidR="00B61B8C" w:rsidRPr="00C76025">
        <w:rPr>
          <w:b/>
          <w:sz w:val="24"/>
          <w:szCs w:val="24"/>
        </w:rPr>
        <w:t xml:space="preserve"> </w:t>
      </w:r>
      <w:r w:rsidR="00B61B8C" w:rsidRPr="00C76025">
        <w:rPr>
          <w:sz w:val="24"/>
          <w:szCs w:val="24"/>
        </w:rPr>
        <w:t xml:space="preserve">Esta Lei Complementar entra em </w:t>
      </w:r>
      <w:r>
        <w:rPr>
          <w:sz w:val="24"/>
          <w:szCs w:val="24"/>
        </w:rPr>
        <w:t xml:space="preserve">vigor na data de sua publicação, retroagindo seus efeitos a </w:t>
      </w:r>
      <w:r w:rsidR="00755E74">
        <w:rPr>
          <w:sz w:val="24"/>
          <w:szCs w:val="24"/>
        </w:rPr>
        <w:t xml:space="preserve">01/04/2025. </w:t>
      </w:r>
    </w:p>
    <w:p w:rsidR="00B61B8C" w:rsidRPr="0049452E" w:rsidRDefault="00B61B8C" w:rsidP="00B61B8C">
      <w:pPr>
        <w:tabs>
          <w:tab w:val="left" w:pos="567"/>
        </w:tabs>
        <w:ind w:right="-427"/>
        <w:rPr>
          <w:rFonts w:asciiTheme="minorHAnsi" w:eastAsia="Calibri" w:hAnsiTheme="minorHAnsi" w:cstheme="minorHAnsi"/>
          <w:b/>
          <w:i w:val="0"/>
          <w:szCs w:val="24"/>
          <w:lang w:eastAsia="en-US"/>
        </w:rPr>
      </w:pPr>
      <w:r w:rsidRPr="00C76025"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 w:rsidRPr="00C76025">
        <w:rPr>
          <w:rFonts w:asciiTheme="minorHAnsi" w:eastAsia="Calibri" w:hAnsiTheme="minorHAnsi" w:cstheme="minorHAnsi"/>
          <w:b/>
          <w:szCs w:val="24"/>
          <w:lang w:eastAsia="en-US"/>
        </w:rPr>
        <w:tab/>
      </w:r>
    </w:p>
    <w:p w:rsidR="00B61B8C" w:rsidRDefault="00B61B8C" w:rsidP="00B61B8C">
      <w:pPr>
        <w:ind w:right="-427"/>
        <w:jc w:val="both"/>
        <w:rPr>
          <w:rFonts w:asciiTheme="minorHAnsi" w:hAnsiTheme="minorHAnsi" w:cstheme="minorHAnsi"/>
          <w:i w:val="0"/>
          <w:szCs w:val="24"/>
        </w:rPr>
      </w:pPr>
      <w:r w:rsidRPr="00C76025"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 w:rsidRPr="00C76025"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 w:rsidRPr="00B61B8C">
        <w:rPr>
          <w:rFonts w:asciiTheme="minorHAnsi" w:hAnsiTheme="minorHAnsi" w:cstheme="minorHAnsi"/>
          <w:i w:val="0"/>
          <w:szCs w:val="24"/>
        </w:rPr>
        <w:t xml:space="preserve">Paço Municipal "Doutor João Pereira dos Santos Filho", </w:t>
      </w:r>
      <w:r w:rsidR="008808C7">
        <w:rPr>
          <w:rFonts w:asciiTheme="minorHAnsi" w:hAnsiTheme="minorHAnsi" w:cstheme="minorHAnsi"/>
          <w:i w:val="0"/>
          <w:szCs w:val="24"/>
        </w:rPr>
        <w:t>23</w:t>
      </w:r>
      <w:r w:rsidR="003A4A65">
        <w:rPr>
          <w:rFonts w:asciiTheme="minorHAnsi" w:hAnsiTheme="minorHAnsi" w:cstheme="minorHAnsi"/>
          <w:i w:val="0"/>
          <w:szCs w:val="24"/>
        </w:rPr>
        <w:t xml:space="preserve"> </w:t>
      </w:r>
      <w:r w:rsidRPr="00B61B8C">
        <w:rPr>
          <w:rFonts w:asciiTheme="minorHAnsi" w:hAnsiTheme="minorHAnsi" w:cstheme="minorHAnsi"/>
          <w:i w:val="0"/>
          <w:szCs w:val="24"/>
        </w:rPr>
        <w:t xml:space="preserve">de </w:t>
      </w:r>
      <w:r w:rsidR="003A4A65">
        <w:rPr>
          <w:rFonts w:asciiTheme="minorHAnsi" w:hAnsiTheme="minorHAnsi" w:cstheme="minorHAnsi"/>
          <w:i w:val="0"/>
          <w:szCs w:val="24"/>
        </w:rPr>
        <w:t>abril</w:t>
      </w:r>
      <w:r w:rsidRPr="00B61B8C">
        <w:rPr>
          <w:rFonts w:asciiTheme="minorHAnsi" w:hAnsiTheme="minorHAnsi" w:cstheme="minorHAnsi"/>
          <w:i w:val="0"/>
          <w:szCs w:val="24"/>
        </w:rPr>
        <w:t xml:space="preserve"> de </w:t>
      </w:r>
      <w:r>
        <w:rPr>
          <w:rFonts w:asciiTheme="minorHAnsi" w:hAnsiTheme="minorHAnsi" w:cstheme="minorHAnsi"/>
          <w:i w:val="0"/>
          <w:szCs w:val="24"/>
        </w:rPr>
        <w:t xml:space="preserve">2025. </w:t>
      </w:r>
    </w:p>
    <w:p w:rsidR="00B61B8C" w:rsidRPr="00B61B8C" w:rsidRDefault="00B61B8C" w:rsidP="00B61B8C">
      <w:pPr>
        <w:ind w:right="-427"/>
        <w:jc w:val="both"/>
        <w:rPr>
          <w:rFonts w:asciiTheme="minorHAnsi" w:hAnsiTheme="minorHAnsi" w:cstheme="minorHAnsi"/>
          <w:i w:val="0"/>
          <w:szCs w:val="24"/>
        </w:rPr>
      </w:pPr>
      <w:r w:rsidRPr="00B61B8C">
        <w:rPr>
          <w:rFonts w:asciiTheme="minorHAnsi" w:hAnsiTheme="minorHAnsi" w:cstheme="minorHAnsi"/>
          <w:i w:val="0"/>
          <w:szCs w:val="24"/>
        </w:rPr>
        <w:t xml:space="preserve">           </w:t>
      </w:r>
    </w:p>
    <w:p w:rsidR="00B61B8C" w:rsidRPr="00C76025" w:rsidRDefault="00B61B8C" w:rsidP="00B61B8C">
      <w:pPr>
        <w:ind w:right="-427"/>
        <w:jc w:val="both"/>
        <w:rPr>
          <w:rFonts w:asciiTheme="minorHAnsi" w:hAnsiTheme="minorHAnsi" w:cstheme="minorHAnsi"/>
          <w:szCs w:val="24"/>
        </w:rPr>
      </w:pPr>
      <w:r w:rsidRPr="00C76025">
        <w:rPr>
          <w:rFonts w:asciiTheme="minorHAnsi" w:hAnsiTheme="minorHAnsi" w:cstheme="minorHAnsi"/>
          <w:szCs w:val="24"/>
        </w:rPr>
        <w:tab/>
      </w:r>
      <w:r w:rsidRPr="00C76025">
        <w:rPr>
          <w:rFonts w:asciiTheme="minorHAnsi" w:hAnsiTheme="minorHAnsi" w:cstheme="minorHAnsi"/>
          <w:szCs w:val="24"/>
        </w:rPr>
        <w:tab/>
      </w:r>
      <w:r w:rsidRPr="00C76025">
        <w:rPr>
          <w:rFonts w:asciiTheme="minorHAnsi" w:hAnsiTheme="minorHAnsi" w:cstheme="minorHAnsi"/>
          <w:szCs w:val="24"/>
        </w:rPr>
        <w:tab/>
      </w:r>
      <w:r w:rsidRPr="00C76025">
        <w:rPr>
          <w:rFonts w:asciiTheme="minorHAnsi" w:hAnsiTheme="minorHAnsi" w:cstheme="minorHAnsi"/>
          <w:szCs w:val="24"/>
        </w:rPr>
        <w:tab/>
      </w:r>
      <w:r w:rsidRPr="00C76025">
        <w:rPr>
          <w:rFonts w:asciiTheme="minorHAnsi" w:hAnsiTheme="minorHAnsi" w:cstheme="minorHAnsi"/>
          <w:szCs w:val="24"/>
        </w:rPr>
        <w:tab/>
      </w:r>
    </w:p>
    <w:p w:rsidR="00B61B8C" w:rsidRDefault="00B61B8C" w:rsidP="00B61B8C">
      <w:pPr>
        <w:ind w:right="-427"/>
        <w:jc w:val="both"/>
        <w:rPr>
          <w:rFonts w:asciiTheme="minorHAnsi" w:hAnsiTheme="minorHAnsi" w:cstheme="minorHAnsi"/>
          <w:i w:val="0"/>
          <w:szCs w:val="24"/>
        </w:rPr>
      </w:pPr>
    </w:p>
    <w:p w:rsidR="00755E74" w:rsidRPr="00755E74" w:rsidRDefault="00755E74" w:rsidP="00B61B8C">
      <w:pPr>
        <w:ind w:right="-427"/>
        <w:jc w:val="both"/>
        <w:rPr>
          <w:rFonts w:asciiTheme="minorHAnsi" w:hAnsiTheme="minorHAnsi" w:cstheme="minorHAnsi"/>
          <w:i w:val="0"/>
          <w:szCs w:val="24"/>
        </w:rPr>
      </w:pPr>
    </w:p>
    <w:p w:rsidR="00B61B8C" w:rsidRPr="00755E74" w:rsidRDefault="00B61B8C" w:rsidP="00B61B8C">
      <w:pPr>
        <w:ind w:right="-427"/>
        <w:jc w:val="both"/>
        <w:rPr>
          <w:rFonts w:asciiTheme="minorHAnsi" w:hAnsiTheme="minorHAnsi" w:cstheme="minorHAnsi"/>
          <w:i w:val="0"/>
          <w:szCs w:val="24"/>
        </w:rPr>
      </w:pPr>
    </w:p>
    <w:p w:rsidR="00B61B8C" w:rsidRPr="00C76025" w:rsidRDefault="00B61B8C" w:rsidP="00B61B8C">
      <w:pPr>
        <w:pStyle w:val="SemEspaamento"/>
        <w:ind w:right="-42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</w:t>
      </w:r>
      <w:r w:rsidRPr="00C76025">
        <w:rPr>
          <w:b/>
          <w:bCs/>
          <w:sz w:val="24"/>
          <w:szCs w:val="24"/>
        </w:rPr>
        <w:t>DR. JULIO FERNANDO GALVÃO DIAS</w:t>
      </w:r>
      <w:r w:rsidRPr="00C76025">
        <w:rPr>
          <w:b/>
          <w:bCs/>
          <w:sz w:val="24"/>
          <w:szCs w:val="24"/>
        </w:rPr>
        <w:tab/>
      </w:r>
    </w:p>
    <w:p w:rsidR="00B61B8C" w:rsidRPr="00B61B8C" w:rsidRDefault="00B61B8C" w:rsidP="00B61B8C">
      <w:pPr>
        <w:ind w:left="2124" w:right="-427" w:firstLine="708"/>
        <w:jc w:val="both"/>
        <w:rPr>
          <w:rFonts w:asciiTheme="minorHAnsi" w:eastAsia="Calibri" w:hAnsiTheme="minorHAnsi" w:cstheme="minorHAnsi"/>
          <w:b/>
          <w:i w:val="0"/>
          <w:szCs w:val="24"/>
          <w:lang w:eastAsia="en-US"/>
        </w:rPr>
      </w:pPr>
      <w:r w:rsidRPr="00B61B8C">
        <w:rPr>
          <w:rFonts w:asciiTheme="minorHAnsi" w:hAnsiTheme="minorHAnsi" w:cstheme="minorHAnsi"/>
          <w:b/>
          <w:bCs/>
          <w:i w:val="0"/>
          <w:szCs w:val="24"/>
        </w:rPr>
        <w:t xml:space="preserve">                                         Prefeito Municipal</w:t>
      </w:r>
    </w:p>
    <w:p w:rsidR="00B61B8C" w:rsidRDefault="00B61B8C" w:rsidP="00B61B8C">
      <w:pPr>
        <w:rPr>
          <w:rFonts w:asciiTheme="minorHAnsi" w:hAnsiTheme="minorHAnsi" w:cstheme="minorHAnsi"/>
          <w:i w:val="0"/>
        </w:rPr>
      </w:pPr>
    </w:p>
    <w:p w:rsidR="00F208F7" w:rsidRDefault="00F208F7" w:rsidP="00B61B8C">
      <w:pPr>
        <w:rPr>
          <w:rFonts w:asciiTheme="minorHAnsi" w:hAnsiTheme="minorHAnsi" w:cstheme="minorHAnsi"/>
          <w:i w:val="0"/>
        </w:rPr>
      </w:pPr>
    </w:p>
    <w:p w:rsidR="00F208F7" w:rsidRDefault="00F208F7" w:rsidP="00B61B8C">
      <w:pPr>
        <w:rPr>
          <w:rFonts w:asciiTheme="minorHAnsi" w:hAnsiTheme="minorHAnsi" w:cstheme="minorHAnsi"/>
          <w:i w:val="0"/>
        </w:rPr>
      </w:pPr>
    </w:p>
    <w:p w:rsidR="00F208F7" w:rsidRDefault="00F208F7" w:rsidP="00B61B8C">
      <w:pPr>
        <w:rPr>
          <w:rFonts w:asciiTheme="minorHAnsi" w:hAnsiTheme="minorHAnsi" w:cstheme="minorHAnsi"/>
          <w:i w:val="0"/>
        </w:rPr>
      </w:pPr>
    </w:p>
    <w:p w:rsidR="00F208F7" w:rsidRDefault="00F208F7" w:rsidP="00B61B8C">
      <w:pPr>
        <w:rPr>
          <w:rFonts w:asciiTheme="minorHAnsi" w:hAnsiTheme="minorHAnsi" w:cstheme="minorHAnsi"/>
          <w:i w:val="0"/>
        </w:rPr>
      </w:pPr>
    </w:p>
    <w:p w:rsidR="00F208F7" w:rsidRDefault="00F208F7" w:rsidP="00B61B8C">
      <w:pPr>
        <w:rPr>
          <w:rFonts w:asciiTheme="minorHAnsi" w:hAnsiTheme="minorHAnsi" w:cstheme="minorHAnsi"/>
          <w:i w:val="0"/>
        </w:rPr>
      </w:pPr>
    </w:p>
    <w:p w:rsidR="00F208F7" w:rsidRDefault="00F208F7" w:rsidP="00B61B8C">
      <w:pPr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ab/>
      </w:r>
      <w:r>
        <w:rPr>
          <w:rFonts w:asciiTheme="minorHAnsi" w:hAnsiTheme="minorHAnsi" w:cstheme="minorHAnsi"/>
          <w:i w:val="0"/>
        </w:rPr>
        <w:tab/>
        <w:t xml:space="preserve">Publicada e afixada na SPG, registrada na data supra. </w:t>
      </w:r>
    </w:p>
    <w:p w:rsidR="00F208F7" w:rsidRPr="00B61B8C" w:rsidRDefault="00F208F7" w:rsidP="00B61B8C">
      <w:pPr>
        <w:rPr>
          <w:rFonts w:asciiTheme="minorHAnsi" w:hAnsiTheme="minorHAnsi" w:cstheme="minorHAnsi"/>
          <w:i w:val="0"/>
        </w:rPr>
      </w:pPr>
    </w:p>
    <w:sectPr w:rsidR="00F208F7" w:rsidRPr="00B61B8C" w:rsidSect="00755E74">
      <w:footerReference w:type="default" r:id="rId7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076" w:rsidRDefault="00001076" w:rsidP="00B61B8C">
      <w:r>
        <w:separator/>
      </w:r>
    </w:p>
  </w:endnote>
  <w:endnote w:type="continuationSeparator" w:id="1">
    <w:p w:rsidR="00001076" w:rsidRDefault="00001076" w:rsidP="00B61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87235"/>
      <w:docPartObj>
        <w:docPartGallery w:val="Page Numbers (Bottom of Page)"/>
        <w:docPartUnique/>
      </w:docPartObj>
    </w:sdtPr>
    <w:sdtContent>
      <w:p w:rsidR="00B61B8C" w:rsidRDefault="00054405" w:rsidP="00755E74">
        <w:pPr>
          <w:pStyle w:val="Rodap"/>
          <w:tabs>
            <w:tab w:val="clear" w:pos="8504"/>
            <w:tab w:val="right" w:pos="8931"/>
          </w:tabs>
          <w:ind w:right="-427"/>
          <w:jc w:val="right"/>
        </w:pPr>
        <w:fldSimple w:instr=" PAGE   \* MERGEFORMAT ">
          <w:r w:rsidR="008808C7">
            <w:rPr>
              <w:noProof/>
            </w:rPr>
            <w:t>1</w:t>
          </w:r>
        </w:fldSimple>
      </w:p>
    </w:sdtContent>
  </w:sdt>
  <w:p w:rsidR="00B61B8C" w:rsidRDefault="00B61B8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076" w:rsidRDefault="00001076" w:rsidP="00B61B8C">
      <w:r>
        <w:separator/>
      </w:r>
    </w:p>
  </w:footnote>
  <w:footnote w:type="continuationSeparator" w:id="1">
    <w:p w:rsidR="00001076" w:rsidRDefault="00001076" w:rsidP="00B61B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D8F"/>
    <w:rsid w:val="00001076"/>
    <w:rsid w:val="000024E0"/>
    <w:rsid w:val="00047A08"/>
    <w:rsid w:val="00047D8F"/>
    <w:rsid w:val="00054405"/>
    <w:rsid w:val="000721D6"/>
    <w:rsid w:val="002A28F8"/>
    <w:rsid w:val="003A4A65"/>
    <w:rsid w:val="003D0731"/>
    <w:rsid w:val="0049452E"/>
    <w:rsid w:val="004C1510"/>
    <w:rsid w:val="004C23D2"/>
    <w:rsid w:val="0060157E"/>
    <w:rsid w:val="006C1464"/>
    <w:rsid w:val="00727048"/>
    <w:rsid w:val="00755E74"/>
    <w:rsid w:val="007D4F82"/>
    <w:rsid w:val="00816BEA"/>
    <w:rsid w:val="00820D5F"/>
    <w:rsid w:val="008808C7"/>
    <w:rsid w:val="00913ECB"/>
    <w:rsid w:val="00962B9E"/>
    <w:rsid w:val="00A0501B"/>
    <w:rsid w:val="00B61B8C"/>
    <w:rsid w:val="00C069B2"/>
    <w:rsid w:val="00C463A5"/>
    <w:rsid w:val="00CC47D2"/>
    <w:rsid w:val="00D863B6"/>
    <w:rsid w:val="00DC0C48"/>
    <w:rsid w:val="00E42416"/>
    <w:rsid w:val="00EA3219"/>
    <w:rsid w:val="00F208F7"/>
    <w:rsid w:val="00FD6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D8F"/>
    <w:pPr>
      <w:spacing w:after="0" w:line="240" w:lineRule="auto"/>
    </w:pPr>
    <w:rPr>
      <w:rFonts w:ascii="Bookman Old Style" w:eastAsia="Times New Roman" w:hAnsi="Bookman Old Style" w:cs="Times New Roman"/>
      <w:i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47D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47D8F"/>
    <w:pPr>
      <w:spacing w:after="0" w:line="240" w:lineRule="auto"/>
    </w:pPr>
    <w:rPr>
      <w:rFonts w:eastAsiaTheme="minorEastAsia"/>
      <w:lang w:eastAsia="pt-BR"/>
    </w:rPr>
  </w:style>
  <w:style w:type="paragraph" w:customStyle="1" w:styleId="Padro">
    <w:name w:val="Padrão"/>
    <w:rsid w:val="00047D8F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character" w:customStyle="1" w:styleId="TextodocorpoNegrito">
    <w:name w:val="Texto do corpo + Negrito"/>
    <w:rsid w:val="00B61B8C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B61B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1B8C"/>
    <w:rPr>
      <w:rFonts w:ascii="Bookman Old Style" w:eastAsia="Times New Roman" w:hAnsi="Bookman Old Style" w:cs="Times New Roman"/>
      <w:i/>
      <w:color w:val="000000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61B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1B8C"/>
    <w:rPr>
      <w:rFonts w:ascii="Bookman Old Style" w:eastAsia="Times New Roman" w:hAnsi="Bookman Old Style" w:cs="Times New Roman"/>
      <w:i/>
      <w:color w:val="00000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726A4-8091-486D-860E-6E749581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2025-04-23T18:00:00Z</cp:lastPrinted>
  <dcterms:created xsi:type="dcterms:W3CDTF">2025-04-23T18:05:00Z</dcterms:created>
  <dcterms:modified xsi:type="dcterms:W3CDTF">2025-04-23T18:05:00Z</dcterms:modified>
</cp:coreProperties>
</file>