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A0E" w:rsidRPr="00601AAB" w:rsidRDefault="004E7A1A" w:rsidP="005E015A">
      <w:pPr>
        <w:pStyle w:val="Textodocorpo20"/>
        <w:shd w:val="clear" w:color="auto" w:fill="auto"/>
        <w:spacing w:after="0" w:line="240" w:lineRule="auto"/>
        <w:ind w:firstLine="0"/>
        <w:rPr>
          <w:rStyle w:val="Textodocorpo2CenturyGothic11ptNegrito"/>
          <w:rFonts w:asciiTheme="minorHAnsi" w:hAnsiTheme="minorHAnsi" w:cstheme="minorHAnsi"/>
          <w:b w:val="0"/>
          <w:sz w:val="24"/>
          <w:szCs w:val="24"/>
        </w:rPr>
      </w:pPr>
      <w:r w:rsidRPr="00601AAB">
        <w:rPr>
          <w:rFonts w:asciiTheme="minorHAnsi" w:hAnsiTheme="minorHAnsi" w:cstheme="minorHAnsi"/>
          <w:b/>
          <w:sz w:val="24"/>
          <w:szCs w:val="24"/>
        </w:rPr>
        <w:t>DECRETO MUNICIPAL N</w:t>
      </w:r>
      <w:r w:rsidR="00AA0447">
        <w:rPr>
          <w:rFonts w:asciiTheme="minorHAnsi" w:hAnsiTheme="minorHAnsi" w:cstheme="minorHAnsi"/>
          <w:b/>
          <w:sz w:val="24"/>
          <w:szCs w:val="24"/>
        </w:rPr>
        <w:t>º</w:t>
      </w:r>
      <w:r w:rsidRPr="00601AAB">
        <w:rPr>
          <w:rFonts w:asciiTheme="minorHAnsi" w:hAnsiTheme="minorHAnsi" w:cstheme="minorHAnsi"/>
          <w:b/>
          <w:sz w:val="24"/>
          <w:szCs w:val="24"/>
        </w:rPr>
        <w:t xml:space="preserve"> </w:t>
      </w:r>
      <w:r w:rsidR="00E57457">
        <w:rPr>
          <w:rFonts w:asciiTheme="minorHAnsi" w:hAnsiTheme="minorHAnsi" w:cstheme="minorHAnsi"/>
          <w:b/>
          <w:sz w:val="24"/>
          <w:szCs w:val="24"/>
        </w:rPr>
        <w:t>123</w:t>
      </w:r>
      <w:r w:rsidRPr="00601AAB">
        <w:rPr>
          <w:rStyle w:val="Textodocorpo2CenturyGothic11ptNegrito"/>
          <w:rFonts w:asciiTheme="minorHAnsi" w:hAnsiTheme="minorHAnsi" w:cstheme="minorHAnsi"/>
          <w:sz w:val="24"/>
          <w:szCs w:val="24"/>
        </w:rPr>
        <w:t>/25,</w:t>
      </w:r>
      <w:r w:rsidRPr="00601AAB">
        <w:rPr>
          <w:rStyle w:val="Textodocorpo2CenturyGothic11ptNegrito"/>
          <w:rFonts w:asciiTheme="minorHAnsi" w:hAnsiTheme="minorHAnsi" w:cstheme="minorHAnsi"/>
          <w:b w:val="0"/>
          <w:sz w:val="24"/>
          <w:szCs w:val="24"/>
        </w:rPr>
        <w:t xml:space="preserve"> </w:t>
      </w:r>
      <w:r w:rsidRPr="00601AAB">
        <w:rPr>
          <w:rFonts w:asciiTheme="minorHAnsi" w:hAnsiTheme="minorHAnsi" w:cstheme="minorHAnsi"/>
          <w:b/>
          <w:sz w:val="24"/>
          <w:szCs w:val="24"/>
        </w:rPr>
        <w:t xml:space="preserve">DE </w:t>
      </w:r>
      <w:r w:rsidR="00E57457">
        <w:rPr>
          <w:rFonts w:asciiTheme="minorHAnsi" w:hAnsiTheme="minorHAnsi" w:cstheme="minorHAnsi"/>
          <w:b/>
          <w:sz w:val="24"/>
          <w:szCs w:val="24"/>
        </w:rPr>
        <w:t>25</w:t>
      </w:r>
      <w:r w:rsidRPr="00601AAB">
        <w:rPr>
          <w:rStyle w:val="Textodocorpo2CenturyGothic11ptNegrito"/>
          <w:rFonts w:asciiTheme="minorHAnsi" w:hAnsiTheme="minorHAnsi" w:cstheme="minorHAnsi"/>
          <w:b w:val="0"/>
          <w:sz w:val="24"/>
          <w:szCs w:val="24"/>
        </w:rPr>
        <w:t xml:space="preserve"> </w:t>
      </w:r>
      <w:r w:rsidRPr="00601AAB">
        <w:rPr>
          <w:rFonts w:asciiTheme="minorHAnsi" w:hAnsiTheme="minorHAnsi" w:cstheme="minorHAnsi"/>
          <w:b/>
          <w:sz w:val="24"/>
          <w:szCs w:val="24"/>
        </w:rPr>
        <w:t xml:space="preserve">DE AGOSTO DE </w:t>
      </w:r>
      <w:r w:rsidRPr="00601AAB">
        <w:rPr>
          <w:rStyle w:val="Textodocorpo2CenturyGothic11ptNegrito"/>
          <w:rFonts w:asciiTheme="minorHAnsi" w:hAnsiTheme="minorHAnsi" w:cstheme="minorHAnsi"/>
          <w:sz w:val="24"/>
          <w:szCs w:val="24"/>
        </w:rPr>
        <w:t>2025</w:t>
      </w:r>
      <w:r w:rsidR="00601AAB">
        <w:rPr>
          <w:rStyle w:val="Textodocorpo2CenturyGothic11ptNegrito"/>
          <w:rFonts w:asciiTheme="minorHAnsi" w:hAnsiTheme="minorHAnsi" w:cstheme="minorHAnsi"/>
          <w:b w:val="0"/>
          <w:sz w:val="24"/>
          <w:szCs w:val="24"/>
        </w:rPr>
        <w:t>.</w:t>
      </w:r>
      <w:r w:rsidR="00601AAB" w:rsidRPr="00601AAB">
        <w:rPr>
          <w:rStyle w:val="Textodocorpo2CenturyGothic11ptNegrito"/>
          <w:rFonts w:asciiTheme="minorHAnsi" w:hAnsiTheme="minorHAnsi" w:cstheme="minorHAnsi"/>
          <w:b w:val="0"/>
          <w:sz w:val="24"/>
          <w:szCs w:val="24"/>
        </w:rPr>
        <w:t xml:space="preserve"> </w:t>
      </w:r>
    </w:p>
    <w:p w:rsidR="00601AAB" w:rsidRPr="00601AAB" w:rsidRDefault="00601AAB" w:rsidP="005E015A">
      <w:pPr>
        <w:pStyle w:val="Textodocorpo20"/>
        <w:shd w:val="clear" w:color="auto" w:fill="auto"/>
        <w:spacing w:after="0" w:line="240" w:lineRule="auto"/>
        <w:ind w:firstLine="0"/>
        <w:jc w:val="left"/>
        <w:rPr>
          <w:rFonts w:asciiTheme="minorHAnsi" w:hAnsiTheme="minorHAnsi" w:cstheme="minorHAnsi"/>
          <w:sz w:val="24"/>
          <w:szCs w:val="24"/>
        </w:rPr>
      </w:pPr>
    </w:p>
    <w:p w:rsidR="00E17A0E" w:rsidRPr="00601AAB" w:rsidRDefault="00AA0447" w:rsidP="005E015A">
      <w:pPr>
        <w:pStyle w:val="Textodocorpo20"/>
        <w:shd w:val="clear" w:color="auto" w:fill="auto"/>
        <w:spacing w:after="0" w:line="240" w:lineRule="auto"/>
        <w:ind w:left="3220" w:firstLine="0"/>
        <w:jc w:val="both"/>
        <w:rPr>
          <w:rFonts w:asciiTheme="minorHAnsi" w:hAnsiTheme="minorHAnsi" w:cstheme="minorHAnsi"/>
          <w:b/>
          <w:sz w:val="24"/>
          <w:szCs w:val="24"/>
        </w:rPr>
      </w:pPr>
      <w:r>
        <w:rPr>
          <w:rFonts w:asciiTheme="minorHAnsi" w:hAnsiTheme="minorHAnsi" w:cstheme="minorHAnsi"/>
          <w:b/>
          <w:sz w:val="24"/>
          <w:szCs w:val="24"/>
        </w:rPr>
        <w:t>Regulamenta a Lei Municipal nº</w:t>
      </w:r>
      <w:r w:rsidR="004E7A1A" w:rsidRPr="00601AAB">
        <w:rPr>
          <w:rFonts w:asciiTheme="minorHAnsi" w:hAnsiTheme="minorHAnsi" w:cstheme="minorHAnsi"/>
          <w:b/>
          <w:sz w:val="24"/>
          <w:szCs w:val="24"/>
        </w:rPr>
        <w:t xml:space="preserve"> 5.221, de 15 de março de 2023, que institui o Programa Dinheiro Direto na Escola Capão Bonito - PDDE Capão Bonito, dispondo sobre</w:t>
      </w:r>
      <w:r w:rsidR="00601AAB">
        <w:rPr>
          <w:rFonts w:asciiTheme="minorHAnsi" w:hAnsiTheme="minorHAnsi" w:cstheme="minorHAnsi"/>
          <w:b/>
          <w:sz w:val="24"/>
          <w:szCs w:val="24"/>
        </w:rPr>
        <w:t xml:space="preserve"> o r</w:t>
      </w:r>
      <w:r w:rsidR="004E7A1A" w:rsidRPr="00601AAB">
        <w:rPr>
          <w:rFonts w:asciiTheme="minorHAnsi" w:hAnsiTheme="minorHAnsi" w:cstheme="minorHAnsi"/>
          <w:b/>
          <w:sz w:val="24"/>
          <w:szCs w:val="24"/>
        </w:rPr>
        <w:t>epasse de r</w:t>
      </w:r>
      <w:r w:rsidR="00601AAB">
        <w:rPr>
          <w:rFonts w:asciiTheme="minorHAnsi" w:hAnsiTheme="minorHAnsi" w:cstheme="minorHAnsi"/>
          <w:b/>
          <w:sz w:val="24"/>
          <w:szCs w:val="24"/>
        </w:rPr>
        <w:t>e</w:t>
      </w:r>
      <w:r w:rsidR="004E7A1A" w:rsidRPr="00601AAB">
        <w:rPr>
          <w:rFonts w:asciiTheme="minorHAnsi" w:hAnsiTheme="minorHAnsi" w:cstheme="minorHAnsi"/>
          <w:b/>
          <w:sz w:val="24"/>
          <w:szCs w:val="24"/>
        </w:rPr>
        <w:t xml:space="preserve">cursos financeiros às </w:t>
      </w:r>
      <w:r w:rsidR="00601AAB">
        <w:rPr>
          <w:rFonts w:asciiTheme="minorHAnsi" w:hAnsiTheme="minorHAnsi" w:cstheme="minorHAnsi"/>
          <w:b/>
          <w:sz w:val="24"/>
          <w:szCs w:val="24"/>
        </w:rPr>
        <w:t>Uni</w:t>
      </w:r>
      <w:r w:rsidR="004E7A1A" w:rsidRPr="00601AAB">
        <w:rPr>
          <w:rFonts w:asciiTheme="minorHAnsi" w:hAnsiTheme="minorHAnsi" w:cstheme="minorHAnsi"/>
          <w:b/>
          <w:sz w:val="24"/>
          <w:szCs w:val="24"/>
        </w:rPr>
        <w:t xml:space="preserve">dades </w:t>
      </w:r>
      <w:r w:rsidR="00601AAB">
        <w:rPr>
          <w:rFonts w:asciiTheme="minorHAnsi" w:hAnsiTheme="minorHAnsi" w:cstheme="minorHAnsi"/>
          <w:b/>
          <w:sz w:val="24"/>
          <w:szCs w:val="24"/>
        </w:rPr>
        <w:t>Ed</w:t>
      </w:r>
      <w:r w:rsidR="004E7A1A" w:rsidRPr="00601AAB">
        <w:rPr>
          <w:rFonts w:asciiTheme="minorHAnsi" w:hAnsiTheme="minorHAnsi" w:cstheme="minorHAnsi"/>
          <w:b/>
          <w:sz w:val="24"/>
          <w:szCs w:val="24"/>
        </w:rPr>
        <w:t>ucacionais</w:t>
      </w:r>
      <w:r w:rsidR="00601AAB">
        <w:rPr>
          <w:rFonts w:asciiTheme="minorHAnsi" w:hAnsiTheme="minorHAnsi" w:cstheme="minorHAnsi"/>
          <w:b/>
          <w:sz w:val="24"/>
          <w:szCs w:val="24"/>
        </w:rPr>
        <w:t xml:space="preserve"> P</w:t>
      </w:r>
      <w:r w:rsidR="004E7A1A" w:rsidRPr="00601AAB">
        <w:rPr>
          <w:rFonts w:asciiTheme="minorHAnsi" w:hAnsiTheme="minorHAnsi" w:cstheme="minorHAnsi"/>
          <w:b/>
          <w:sz w:val="24"/>
          <w:szCs w:val="24"/>
        </w:rPr>
        <w:t>úblicas</w:t>
      </w:r>
      <w:r w:rsidR="00601AAB">
        <w:rPr>
          <w:rFonts w:asciiTheme="minorHAnsi" w:hAnsiTheme="minorHAnsi" w:cstheme="minorHAnsi"/>
          <w:b/>
          <w:sz w:val="24"/>
          <w:szCs w:val="24"/>
        </w:rPr>
        <w:t xml:space="preserve"> Municipais, por meio de suas Unidades Executoras – Associações de Pais e </w:t>
      </w:r>
      <w:r w:rsidR="00B264F1">
        <w:rPr>
          <w:rFonts w:asciiTheme="minorHAnsi" w:hAnsiTheme="minorHAnsi" w:cstheme="minorHAnsi"/>
          <w:b/>
          <w:sz w:val="24"/>
          <w:szCs w:val="24"/>
        </w:rPr>
        <w:t>M</w:t>
      </w:r>
      <w:r w:rsidR="00601AAB">
        <w:rPr>
          <w:rFonts w:asciiTheme="minorHAnsi" w:hAnsiTheme="minorHAnsi" w:cstheme="minorHAnsi"/>
          <w:b/>
          <w:sz w:val="24"/>
          <w:szCs w:val="24"/>
        </w:rPr>
        <w:t xml:space="preserve">estres – APMs, vinculado à Secretaria Municipal de Educação e Cultura, e definindo suas finalidades, diretrizes e demais providências. </w:t>
      </w:r>
      <w:r w:rsidR="00601AAB" w:rsidRPr="00601AAB">
        <w:rPr>
          <w:rFonts w:asciiTheme="minorHAnsi" w:hAnsiTheme="minorHAnsi" w:cstheme="minorHAnsi"/>
          <w:b/>
          <w:sz w:val="24"/>
          <w:szCs w:val="24"/>
        </w:rPr>
        <w:t xml:space="preserve"> </w:t>
      </w:r>
    </w:p>
    <w:p w:rsidR="00601AAB" w:rsidRDefault="00601AAB" w:rsidP="005E015A">
      <w:pPr>
        <w:pStyle w:val="Textodocorpo20"/>
        <w:shd w:val="clear" w:color="auto" w:fill="auto"/>
        <w:spacing w:after="0" w:line="240" w:lineRule="auto"/>
        <w:ind w:left="3220" w:firstLine="0"/>
        <w:jc w:val="both"/>
        <w:rPr>
          <w:rFonts w:asciiTheme="minorHAnsi" w:hAnsiTheme="minorHAnsi" w:cstheme="minorHAnsi"/>
          <w:b/>
          <w:sz w:val="24"/>
          <w:szCs w:val="24"/>
        </w:rPr>
      </w:pPr>
    </w:p>
    <w:p w:rsidR="00B61C6C" w:rsidRDefault="00B61C6C" w:rsidP="005E015A">
      <w:pPr>
        <w:pStyle w:val="Textodocorpo20"/>
        <w:shd w:val="clear" w:color="auto" w:fill="auto"/>
        <w:spacing w:after="0" w:line="240" w:lineRule="auto"/>
        <w:ind w:left="3220" w:firstLine="0"/>
        <w:jc w:val="both"/>
        <w:rPr>
          <w:rFonts w:asciiTheme="minorHAnsi" w:hAnsiTheme="minorHAnsi" w:cstheme="minorHAnsi"/>
          <w:b/>
          <w:sz w:val="24"/>
          <w:szCs w:val="24"/>
        </w:rPr>
      </w:pPr>
    </w:p>
    <w:p w:rsidR="00B61C6C" w:rsidRPr="00B61C6C" w:rsidRDefault="00B61C6C" w:rsidP="005E015A">
      <w:pPr>
        <w:pStyle w:val="Textodocorpo20"/>
        <w:shd w:val="clear" w:color="auto" w:fill="auto"/>
        <w:spacing w:after="0" w:line="240" w:lineRule="auto"/>
        <w:ind w:left="3220" w:firstLine="0"/>
        <w:jc w:val="both"/>
        <w:rPr>
          <w:rFonts w:asciiTheme="minorHAnsi" w:hAnsiTheme="minorHAnsi" w:cstheme="minorHAnsi"/>
          <w:b/>
          <w:sz w:val="24"/>
          <w:szCs w:val="24"/>
        </w:rPr>
      </w:pPr>
    </w:p>
    <w:p w:rsidR="00B61C6C" w:rsidRPr="00B61C6C" w:rsidRDefault="00601AAB" w:rsidP="008A220A">
      <w:pPr>
        <w:pStyle w:val="Corpodetexto"/>
        <w:tabs>
          <w:tab w:val="left" w:pos="1418"/>
        </w:tabs>
        <w:spacing w:line="240" w:lineRule="auto"/>
        <w:rPr>
          <w:rFonts w:asciiTheme="minorHAnsi" w:hAnsiTheme="minorHAnsi" w:cstheme="minorHAnsi"/>
          <w:szCs w:val="24"/>
        </w:rPr>
      </w:pPr>
      <w:r w:rsidRPr="00B61C6C">
        <w:rPr>
          <w:rFonts w:asciiTheme="minorHAnsi" w:hAnsiTheme="minorHAnsi" w:cstheme="minorHAnsi"/>
          <w:szCs w:val="24"/>
        </w:rPr>
        <w:tab/>
      </w:r>
      <w:r w:rsidR="00B61C6C" w:rsidRPr="00B61C6C">
        <w:rPr>
          <w:rFonts w:asciiTheme="minorHAnsi" w:hAnsiTheme="minorHAnsi" w:cstheme="minorHAnsi"/>
          <w:b/>
          <w:szCs w:val="24"/>
        </w:rPr>
        <w:t>DR. JULIO FERNANDO GALVÃO DIAS</w:t>
      </w:r>
      <w:r w:rsidR="00B61C6C" w:rsidRPr="00B61C6C">
        <w:rPr>
          <w:rFonts w:asciiTheme="minorHAnsi" w:hAnsiTheme="minorHAnsi" w:cstheme="minorHAnsi"/>
          <w:szCs w:val="24"/>
        </w:rPr>
        <w:t>, Prefeito do Município de Capão Bonito, Estado de São Paulo, no uso de suas atribuições legais,</w:t>
      </w:r>
    </w:p>
    <w:p w:rsidR="00B264F1" w:rsidRDefault="00B264F1" w:rsidP="005E015A">
      <w:pPr>
        <w:pStyle w:val="Textodocorpo20"/>
        <w:shd w:val="clear" w:color="auto" w:fill="auto"/>
        <w:spacing w:after="180" w:line="240" w:lineRule="auto"/>
        <w:ind w:firstLine="1418"/>
        <w:jc w:val="both"/>
        <w:rPr>
          <w:rFonts w:asciiTheme="minorHAnsi" w:hAnsiTheme="minorHAnsi" w:cstheme="minorHAnsi"/>
          <w:b/>
          <w:sz w:val="24"/>
          <w:szCs w:val="24"/>
        </w:rPr>
      </w:pPr>
    </w:p>
    <w:p w:rsidR="00E17A0E" w:rsidRPr="00601AAB" w:rsidRDefault="004E7A1A" w:rsidP="005E015A">
      <w:pPr>
        <w:pStyle w:val="Textodocorpo20"/>
        <w:shd w:val="clear" w:color="auto" w:fill="auto"/>
        <w:spacing w:after="180" w:line="240" w:lineRule="auto"/>
        <w:ind w:firstLine="1418"/>
        <w:jc w:val="both"/>
        <w:rPr>
          <w:rFonts w:asciiTheme="minorHAnsi" w:hAnsiTheme="minorHAnsi" w:cstheme="minorHAnsi"/>
          <w:sz w:val="24"/>
          <w:szCs w:val="24"/>
        </w:rPr>
      </w:pPr>
      <w:r w:rsidRPr="00B61C6C">
        <w:rPr>
          <w:rFonts w:asciiTheme="minorHAnsi" w:hAnsiTheme="minorHAnsi" w:cstheme="minorHAnsi"/>
          <w:b/>
          <w:sz w:val="24"/>
          <w:szCs w:val="24"/>
        </w:rPr>
        <w:t>Considerando</w:t>
      </w:r>
      <w:r w:rsidRPr="00601AAB">
        <w:rPr>
          <w:rFonts w:asciiTheme="minorHAnsi" w:hAnsiTheme="minorHAnsi" w:cstheme="minorHAnsi"/>
          <w:sz w:val="24"/>
          <w:szCs w:val="24"/>
        </w:rPr>
        <w:t xml:space="preserve"> a edição da Lei Municipal n</w:t>
      </w:r>
      <w:r w:rsidR="00AA0447">
        <w:rPr>
          <w:rFonts w:asciiTheme="minorHAnsi" w:hAnsiTheme="minorHAnsi" w:cstheme="minorHAnsi"/>
          <w:sz w:val="24"/>
          <w:szCs w:val="24"/>
        </w:rPr>
        <w:t>º</w:t>
      </w:r>
      <w:r w:rsidRPr="00601AAB">
        <w:rPr>
          <w:rFonts w:asciiTheme="minorHAnsi" w:hAnsiTheme="minorHAnsi" w:cstheme="minorHAnsi"/>
          <w:sz w:val="24"/>
          <w:szCs w:val="24"/>
        </w:rPr>
        <w:t xml:space="preserve"> 5.221, de 15 de março de 2023, que institui o Programa Dinheiro Direto na Escola Capão Bonito (PDDE Capão Bonito), vinculado à S</w:t>
      </w:r>
      <w:r w:rsidR="00B264F1">
        <w:rPr>
          <w:rFonts w:asciiTheme="minorHAnsi" w:hAnsiTheme="minorHAnsi" w:cstheme="minorHAnsi"/>
          <w:sz w:val="24"/>
          <w:szCs w:val="24"/>
        </w:rPr>
        <w:t xml:space="preserve">ecretaria Municipal de Educação e Cultura; </w:t>
      </w:r>
    </w:p>
    <w:p w:rsidR="00E17A0E" w:rsidRPr="00601AAB" w:rsidRDefault="004E7A1A" w:rsidP="005E015A">
      <w:pPr>
        <w:pStyle w:val="Textodocorpo20"/>
        <w:shd w:val="clear" w:color="auto" w:fill="auto"/>
        <w:spacing w:after="180" w:line="240" w:lineRule="auto"/>
        <w:ind w:firstLine="1418"/>
        <w:jc w:val="both"/>
        <w:rPr>
          <w:rFonts w:asciiTheme="minorHAnsi" w:hAnsiTheme="minorHAnsi" w:cstheme="minorHAnsi"/>
          <w:sz w:val="24"/>
          <w:szCs w:val="24"/>
        </w:rPr>
      </w:pPr>
      <w:r w:rsidRPr="00B61C6C">
        <w:rPr>
          <w:rFonts w:asciiTheme="minorHAnsi" w:hAnsiTheme="minorHAnsi" w:cstheme="minorHAnsi"/>
          <w:b/>
          <w:sz w:val="24"/>
          <w:szCs w:val="24"/>
        </w:rPr>
        <w:t>Considerando</w:t>
      </w:r>
      <w:r w:rsidRPr="00601AAB">
        <w:rPr>
          <w:rFonts w:asciiTheme="minorHAnsi" w:hAnsiTheme="minorHAnsi" w:cstheme="minorHAnsi"/>
          <w:sz w:val="24"/>
          <w:szCs w:val="24"/>
        </w:rPr>
        <w:t xml:space="preserve"> a necessidade de estabelecer critérios e procedimentos para a operacionalização dos repasses às Associações de Pais e Mestres (APMs), garantindo os princípios da transparência e legalidade;</w:t>
      </w:r>
    </w:p>
    <w:p w:rsidR="00E17A0E" w:rsidRDefault="004E7A1A" w:rsidP="005E015A">
      <w:pPr>
        <w:pStyle w:val="Textodocorpo20"/>
        <w:shd w:val="clear" w:color="auto" w:fill="auto"/>
        <w:spacing w:after="258" w:line="240" w:lineRule="auto"/>
        <w:ind w:firstLine="1418"/>
        <w:jc w:val="both"/>
        <w:rPr>
          <w:rFonts w:asciiTheme="minorHAnsi" w:hAnsiTheme="minorHAnsi" w:cstheme="minorHAnsi"/>
          <w:sz w:val="24"/>
          <w:szCs w:val="24"/>
        </w:rPr>
      </w:pPr>
      <w:r w:rsidRPr="00B61C6C">
        <w:rPr>
          <w:rFonts w:asciiTheme="minorHAnsi" w:hAnsiTheme="minorHAnsi" w:cstheme="minorHAnsi"/>
          <w:b/>
          <w:sz w:val="24"/>
          <w:szCs w:val="24"/>
        </w:rPr>
        <w:t>Considerando</w:t>
      </w:r>
      <w:r w:rsidRPr="00601AAB">
        <w:rPr>
          <w:rFonts w:asciiTheme="minorHAnsi" w:hAnsiTheme="minorHAnsi" w:cstheme="minorHAnsi"/>
          <w:sz w:val="24"/>
          <w:szCs w:val="24"/>
        </w:rPr>
        <w:t xml:space="preserve"> o princípio da descentralização de recursos e a participação da comunidade escolar nas decisões relativas às unidades da Rede Municipal de Ensino;</w:t>
      </w:r>
    </w:p>
    <w:p w:rsidR="00B61C6C" w:rsidRPr="00601AAB" w:rsidRDefault="00B61C6C" w:rsidP="005E015A">
      <w:pPr>
        <w:pStyle w:val="Textodocorpo20"/>
        <w:shd w:val="clear" w:color="auto" w:fill="auto"/>
        <w:spacing w:after="258" w:line="240" w:lineRule="auto"/>
        <w:ind w:firstLine="1418"/>
        <w:jc w:val="both"/>
        <w:rPr>
          <w:rFonts w:asciiTheme="minorHAnsi" w:hAnsiTheme="minorHAnsi" w:cstheme="minorHAnsi"/>
          <w:sz w:val="24"/>
          <w:szCs w:val="24"/>
        </w:rPr>
      </w:pPr>
    </w:p>
    <w:p w:rsidR="00E17A0E" w:rsidRPr="00B61C6C" w:rsidRDefault="004E7A1A" w:rsidP="005E015A">
      <w:pPr>
        <w:pStyle w:val="Textodocorpo20"/>
        <w:shd w:val="clear" w:color="auto" w:fill="auto"/>
        <w:spacing w:after="208" w:line="240" w:lineRule="auto"/>
        <w:ind w:left="708" w:firstLine="708"/>
        <w:jc w:val="both"/>
        <w:rPr>
          <w:rFonts w:asciiTheme="minorHAnsi" w:hAnsiTheme="minorHAnsi" w:cstheme="minorHAnsi"/>
          <w:b/>
          <w:sz w:val="24"/>
          <w:szCs w:val="24"/>
        </w:rPr>
      </w:pPr>
      <w:r w:rsidRPr="00B61C6C">
        <w:rPr>
          <w:rFonts w:asciiTheme="minorHAnsi" w:hAnsiTheme="minorHAnsi" w:cstheme="minorHAnsi"/>
          <w:b/>
          <w:sz w:val="24"/>
          <w:szCs w:val="24"/>
        </w:rPr>
        <w:t>D</w:t>
      </w:r>
      <w:r w:rsidR="00B61C6C">
        <w:rPr>
          <w:rFonts w:asciiTheme="minorHAnsi" w:hAnsiTheme="minorHAnsi" w:cstheme="minorHAnsi"/>
          <w:b/>
          <w:sz w:val="24"/>
          <w:szCs w:val="24"/>
        </w:rPr>
        <w:t xml:space="preserve"> </w:t>
      </w:r>
      <w:r w:rsidRPr="00B61C6C">
        <w:rPr>
          <w:rFonts w:asciiTheme="minorHAnsi" w:hAnsiTheme="minorHAnsi" w:cstheme="minorHAnsi"/>
          <w:b/>
          <w:sz w:val="24"/>
          <w:szCs w:val="24"/>
        </w:rPr>
        <w:t>E</w:t>
      </w:r>
      <w:r w:rsidR="00B61C6C">
        <w:rPr>
          <w:rFonts w:asciiTheme="minorHAnsi" w:hAnsiTheme="minorHAnsi" w:cstheme="minorHAnsi"/>
          <w:b/>
          <w:sz w:val="24"/>
          <w:szCs w:val="24"/>
        </w:rPr>
        <w:t xml:space="preserve"> </w:t>
      </w:r>
      <w:r w:rsidRPr="00B61C6C">
        <w:rPr>
          <w:rFonts w:asciiTheme="minorHAnsi" w:hAnsiTheme="minorHAnsi" w:cstheme="minorHAnsi"/>
          <w:b/>
          <w:sz w:val="24"/>
          <w:szCs w:val="24"/>
        </w:rPr>
        <w:t>C</w:t>
      </w:r>
      <w:r w:rsidR="00B61C6C">
        <w:rPr>
          <w:rFonts w:asciiTheme="minorHAnsi" w:hAnsiTheme="minorHAnsi" w:cstheme="minorHAnsi"/>
          <w:b/>
          <w:sz w:val="24"/>
          <w:szCs w:val="24"/>
        </w:rPr>
        <w:t xml:space="preserve"> </w:t>
      </w:r>
      <w:r w:rsidRPr="00B61C6C">
        <w:rPr>
          <w:rFonts w:asciiTheme="minorHAnsi" w:hAnsiTheme="minorHAnsi" w:cstheme="minorHAnsi"/>
          <w:b/>
          <w:sz w:val="24"/>
          <w:szCs w:val="24"/>
        </w:rPr>
        <w:t>R</w:t>
      </w:r>
      <w:r w:rsidR="00B61C6C">
        <w:rPr>
          <w:rFonts w:asciiTheme="minorHAnsi" w:hAnsiTheme="minorHAnsi" w:cstheme="minorHAnsi"/>
          <w:b/>
          <w:sz w:val="24"/>
          <w:szCs w:val="24"/>
        </w:rPr>
        <w:t xml:space="preserve"> </w:t>
      </w:r>
      <w:r w:rsidRPr="00B61C6C">
        <w:rPr>
          <w:rFonts w:asciiTheme="minorHAnsi" w:hAnsiTheme="minorHAnsi" w:cstheme="minorHAnsi"/>
          <w:b/>
          <w:sz w:val="24"/>
          <w:szCs w:val="24"/>
        </w:rPr>
        <w:t>E</w:t>
      </w:r>
      <w:r w:rsidR="00B61C6C">
        <w:rPr>
          <w:rFonts w:asciiTheme="minorHAnsi" w:hAnsiTheme="minorHAnsi" w:cstheme="minorHAnsi"/>
          <w:b/>
          <w:sz w:val="24"/>
          <w:szCs w:val="24"/>
        </w:rPr>
        <w:t xml:space="preserve"> </w:t>
      </w:r>
      <w:r w:rsidRPr="00B61C6C">
        <w:rPr>
          <w:rFonts w:asciiTheme="minorHAnsi" w:hAnsiTheme="minorHAnsi" w:cstheme="minorHAnsi"/>
          <w:b/>
          <w:sz w:val="24"/>
          <w:szCs w:val="24"/>
        </w:rPr>
        <w:t>T</w:t>
      </w:r>
      <w:r w:rsidR="00B61C6C">
        <w:rPr>
          <w:rFonts w:asciiTheme="minorHAnsi" w:hAnsiTheme="minorHAnsi" w:cstheme="minorHAnsi"/>
          <w:b/>
          <w:sz w:val="24"/>
          <w:szCs w:val="24"/>
        </w:rPr>
        <w:t xml:space="preserve"> </w:t>
      </w:r>
      <w:r w:rsidRPr="00B61C6C">
        <w:rPr>
          <w:rFonts w:asciiTheme="minorHAnsi" w:hAnsiTheme="minorHAnsi" w:cstheme="minorHAnsi"/>
          <w:b/>
          <w:sz w:val="24"/>
          <w:szCs w:val="24"/>
        </w:rPr>
        <w:t>A:</w:t>
      </w:r>
      <w:r w:rsidR="00B61C6C">
        <w:rPr>
          <w:rFonts w:asciiTheme="minorHAnsi" w:hAnsiTheme="minorHAnsi" w:cstheme="minorHAnsi"/>
          <w:b/>
          <w:sz w:val="24"/>
          <w:szCs w:val="24"/>
        </w:rPr>
        <w:t xml:space="preserve"> </w:t>
      </w:r>
      <w:r w:rsidR="00B61C6C" w:rsidRPr="00B61C6C">
        <w:rPr>
          <w:rFonts w:asciiTheme="minorHAnsi" w:hAnsiTheme="minorHAnsi" w:cstheme="minorHAnsi"/>
          <w:b/>
          <w:sz w:val="24"/>
          <w:szCs w:val="24"/>
        </w:rPr>
        <w:t xml:space="preserve"> </w:t>
      </w:r>
    </w:p>
    <w:p w:rsidR="00B61C6C" w:rsidRPr="00601AAB" w:rsidRDefault="00B61C6C" w:rsidP="005E015A">
      <w:pPr>
        <w:pStyle w:val="Textodocorpo20"/>
        <w:shd w:val="clear" w:color="auto" w:fill="auto"/>
        <w:spacing w:after="208" w:line="240" w:lineRule="auto"/>
        <w:ind w:firstLine="0"/>
        <w:jc w:val="both"/>
        <w:rPr>
          <w:rFonts w:asciiTheme="minorHAnsi" w:hAnsiTheme="minorHAnsi" w:cstheme="minorHAnsi"/>
          <w:sz w:val="24"/>
          <w:szCs w:val="24"/>
        </w:rPr>
      </w:pPr>
    </w:p>
    <w:p w:rsidR="00E17A0E" w:rsidRPr="00601AAB" w:rsidRDefault="004E7A1A" w:rsidP="005E015A">
      <w:pPr>
        <w:pStyle w:val="Textodocorpo20"/>
        <w:shd w:val="clear" w:color="auto" w:fill="auto"/>
        <w:spacing w:after="176" w:line="240" w:lineRule="auto"/>
        <w:ind w:firstLine="1418"/>
        <w:jc w:val="both"/>
        <w:rPr>
          <w:rFonts w:asciiTheme="minorHAnsi" w:hAnsiTheme="minorHAnsi" w:cstheme="minorHAnsi"/>
          <w:sz w:val="24"/>
          <w:szCs w:val="24"/>
        </w:rPr>
      </w:pPr>
      <w:r w:rsidRPr="00B61C6C">
        <w:rPr>
          <w:rFonts w:asciiTheme="minorHAnsi" w:hAnsiTheme="minorHAnsi" w:cstheme="minorHAnsi"/>
          <w:b/>
          <w:sz w:val="24"/>
          <w:szCs w:val="24"/>
        </w:rPr>
        <w:t>Art</w:t>
      </w:r>
      <w:r w:rsidR="005E015A">
        <w:rPr>
          <w:rFonts w:asciiTheme="minorHAnsi" w:hAnsiTheme="minorHAnsi" w:cstheme="minorHAnsi"/>
          <w:b/>
          <w:sz w:val="24"/>
          <w:szCs w:val="24"/>
        </w:rPr>
        <w:t>.</w:t>
      </w:r>
      <w:r w:rsidRPr="00B61C6C">
        <w:rPr>
          <w:rFonts w:asciiTheme="minorHAnsi" w:hAnsiTheme="minorHAnsi" w:cstheme="minorHAnsi"/>
          <w:b/>
          <w:sz w:val="24"/>
          <w:szCs w:val="24"/>
        </w:rPr>
        <w:t xml:space="preserve"> 1</w:t>
      </w:r>
      <w:r w:rsidR="005E015A">
        <w:rPr>
          <w:rFonts w:asciiTheme="minorHAnsi" w:hAnsiTheme="minorHAnsi" w:cstheme="minorHAnsi"/>
          <w:b/>
          <w:sz w:val="24"/>
          <w:szCs w:val="24"/>
        </w:rPr>
        <w:t>º</w:t>
      </w:r>
      <w:r w:rsidRPr="00601AAB">
        <w:rPr>
          <w:rFonts w:asciiTheme="minorHAnsi" w:hAnsiTheme="minorHAnsi" w:cstheme="minorHAnsi"/>
          <w:sz w:val="24"/>
          <w:szCs w:val="24"/>
        </w:rPr>
        <w:t xml:space="preserve"> </w:t>
      </w:r>
      <w:r w:rsidR="00E57457">
        <w:rPr>
          <w:rFonts w:asciiTheme="minorHAnsi" w:hAnsiTheme="minorHAnsi" w:cstheme="minorHAnsi"/>
          <w:sz w:val="24"/>
          <w:szCs w:val="24"/>
        </w:rPr>
        <w:t>Fica</w:t>
      </w:r>
      <w:r w:rsidRPr="00601AAB">
        <w:rPr>
          <w:rFonts w:asciiTheme="minorHAnsi" w:hAnsiTheme="minorHAnsi" w:cstheme="minorHAnsi"/>
          <w:sz w:val="24"/>
          <w:szCs w:val="24"/>
        </w:rPr>
        <w:t xml:space="preserve"> regulamenta</w:t>
      </w:r>
      <w:r w:rsidR="00E57457">
        <w:rPr>
          <w:rFonts w:asciiTheme="minorHAnsi" w:hAnsiTheme="minorHAnsi" w:cstheme="minorHAnsi"/>
          <w:sz w:val="24"/>
          <w:szCs w:val="24"/>
        </w:rPr>
        <w:t>do</w:t>
      </w:r>
      <w:r w:rsidRPr="00601AAB">
        <w:rPr>
          <w:rFonts w:asciiTheme="minorHAnsi" w:hAnsiTheme="minorHAnsi" w:cstheme="minorHAnsi"/>
          <w:sz w:val="24"/>
          <w:szCs w:val="24"/>
        </w:rPr>
        <w:t xml:space="preserve"> o Programa Dinheiro Direto na Escola Capão Bonito - PDDE Capão Boni</w:t>
      </w:r>
      <w:r w:rsidR="00AA0447">
        <w:rPr>
          <w:rFonts w:asciiTheme="minorHAnsi" w:hAnsiTheme="minorHAnsi" w:cstheme="minorHAnsi"/>
          <w:sz w:val="24"/>
          <w:szCs w:val="24"/>
        </w:rPr>
        <w:t>to, criado pela Lei Municipal nº</w:t>
      </w:r>
      <w:r w:rsidRPr="00601AAB">
        <w:rPr>
          <w:rFonts w:asciiTheme="minorHAnsi" w:hAnsiTheme="minorHAnsi" w:cstheme="minorHAnsi"/>
          <w:sz w:val="24"/>
          <w:szCs w:val="24"/>
        </w:rPr>
        <w:t xml:space="preserve"> 5.221/2023, com a finalidade de prestar assistência financeira suplementar às unidades escolares municipais, promovendo a regularidade da manutenção, bem como melhorias na infraest</w:t>
      </w:r>
      <w:r w:rsidR="005E015A">
        <w:rPr>
          <w:rFonts w:asciiTheme="minorHAnsi" w:hAnsiTheme="minorHAnsi" w:cstheme="minorHAnsi"/>
          <w:sz w:val="24"/>
          <w:szCs w:val="24"/>
        </w:rPr>
        <w:t>ru</w:t>
      </w:r>
      <w:r w:rsidRPr="00601AAB">
        <w:rPr>
          <w:rFonts w:asciiTheme="minorHAnsi" w:hAnsiTheme="minorHAnsi" w:cstheme="minorHAnsi"/>
          <w:sz w:val="24"/>
          <w:szCs w:val="24"/>
        </w:rPr>
        <w:t>tura física e pedagógica, fortalecendo a participação da comunidade e a autogestão escolar.</w:t>
      </w:r>
    </w:p>
    <w:p w:rsidR="00E17A0E" w:rsidRDefault="004E7A1A" w:rsidP="005E015A">
      <w:pPr>
        <w:pStyle w:val="Textodocorpo20"/>
        <w:shd w:val="clear" w:color="auto" w:fill="auto"/>
        <w:spacing w:after="0" w:line="240" w:lineRule="auto"/>
        <w:ind w:firstLine="1418"/>
        <w:jc w:val="both"/>
        <w:rPr>
          <w:rFonts w:asciiTheme="minorHAnsi" w:hAnsiTheme="minorHAnsi" w:cstheme="minorHAnsi"/>
          <w:sz w:val="24"/>
          <w:szCs w:val="24"/>
        </w:rPr>
      </w:pPr>
      <w:r w:rsidRPr="00B61C6C">
        <w:rPr>
          <w:rFonts w:asciiTheme="minorHAnsi" w:hAnsiTheme="minorHAnsi" w:cstheme="minorHAnsi"/>
          <w:b/>
          <w:sz w:val="24"/>
          <w:szCs w:val="24"/>
        </w:rPr>
        <w:t>Art</w:t>
      </w:r>
      <w:r w:rsidR="005E015A">
        <w:rPr>
          <w:rFonts w:asciiTheme="minorHAnsi" w:hAnsiTheme="minorHAnsi" w:cstheme="minorHAnsi"/>
          <w:b/>
          <w:sz w:val="24"/>
          <w:szCs w:val="24"/>
        </w:rPr>
        <w:t>.</w:t>
      </w:r>
      <w:r w:rsidRPr="00B61C6C">
        <w:rPr>
          <w:rFonts w:asciiTheme="minorHAnsi" w:hAnsiTheme="minorHAnsi" w:cstheme="minorHAnsi"/>
          <w:b/>
          <w:sz w:val="24"/>
          <w:szCs w:val="24"/>
        </w:rPr>
        <w:t xml:space="preserve"> 2</w:t>
      </w:r>
      <w:r w:rsidR="005E015A">
        <w:rPr>
          <w:rFonts w:asciiTheme="minorHAnsi" w:hAnsiTheme="minorHAnsi" w:cstheme="minorHAnsi"/>
          <w:b/>
          <w:sz w:val="24"/>
          <w:szCs w:val="24"/>
        </w:rPr>
        <w:t>º</w:t>
      </w:r>
      <w:r w:rsidRPr="00601AAB">
        <w:rPr>
          <w:rFonts w:asciiTheme="minorHAnsi" w:hAnsiTheme="minorHAnsi" w:cstheme="minorHAnsi"/>
          <w:sz w:val="24"/>
          <w:szCs w:val="24"/>
        </w:rPr>
        <w:t xml:space="preserve"> Para receberem os recursos, as Unidades Executoras (APMs) deverão atender aos seguintes requisitos:</w:t>
      </w:r>
      <w:r w:rsidR="00B61C6C">
        <w:rPr>
          <w:rFonts w:asciiTheme="minorHAnsi" w:hAnsiTheme="minorHAnsi" w:cstheme="minorHAnsi"/>
          <w:sz w:val="24"/>
          <w:szCs w:val="24"/>
        </w:rPr>
        <w:t xml:space="preserve"> </w:t>
      </w:r>
    </w:p>
    <w:p w:rsidR="00B61C6C" w:rsidRPr="00601AAB" w:rsidRDefault="00B61C6C" w:rsidP="005E015A">
      <w:pPr>
        <w:pStyle w:val="Textodocorpo20"/>
        <w:shd w:val="clear" w:color="auto" w:fill="auto"/>
        <w:spacing w:after="0" w:line="240" w:lineRule="auto"/>
        <w:ind w:firstLine="1418"/>
        <w:jc w:val="both"/>
        <w:rPr>
          <w:rFonts w:asciiTheme="minorHAnsi" w:hAnsiTheme="minorHAnsi" w:cstheme="minorHAnsi"/>
          <w:sz w:val="24"/>
          <w:szCs w:val="24"/>
        </w:rPr>
      </w:pPr>
    </w:p>
    <w:p w:rsidR="00E17A0E" w:rsidRPr="00601AAB" w:rsidRDefault="00B61C6C" w:rsidP="005E015A">
      <w:pPr>
        <w:pStyle w:val="Textodocorpo20"/>
        <w:shd w:val="clear" w:color="auto" w:fill="auto"/>
        <w:tabs>
          <w:tab w:val="left" w:pos="194"/>
        </w:tabs>
        <w:spacing w:after="272" w:line="240" w:lineRule="auto"/>
        <w:ind w:firstLine="0"/>
        <w:jc w:val="both"/>
        <w:rPr>
          <w:rFonts w:asciiTheme="minorHAnsi" w:hAnsiTheme="minorHAnsi" w:cstheme="minorHAnsi"/>
          <w:sz w:val="24"/>
          <w:szCs w:val="24"/>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t xml:space="preserve">I </w:t>
      </w:r>
      <w:r w:rsidR="004E7A1A" w:rsidRPr="00601AAB">
        <w:rPr>
          <w:rFonts w:asciiTheme="minorHAnsi" w:hAnsiTheme="minorHAnsi" w:cstheme="minorHAnsi"/>
          <w:sz w:val="24"/>
          <w:szCs w:val="24"/>
        </w:rPr>
        <w:t>- Estar legalmente constituídas e em funcionamento;</w:t>
      </w:r>
    </w:p>
    <w:p w:rsidR="00B61C6C" w:rsidRPr="00601AAB" w:rsidRDefault="00B61C6C" w:rsidP="005E015A">
      <w:pPr>
        <w:pStyle w:val="Textodocorpo20"/>
        <w:shd w:val="clear" w:color="auto" w:fill="auto"/>
        <w:tabs>
          <w:tab w:val="left" w:pos="256"/>
        </w:tabs>
        <w:spacing w:after="0" w:line="240" w:lineRule="auto"/>
        <w:ind w:firstLine="0"/>
        <w:jc w:val="both"/>
        <w:rPr>
          <w:rFonts w:asciiTheme="minorHAnsi" w:hAnsiTheme="minorHAnsi" w:cstheme="minorHAnsi"/>
          <w:sz w:val="24"/>
          <w:szCs w:val="24"/>
        </w:rPr>
      </w:pPr>
      <w:r>
        <w:rPr>
          <w:rFonts w:asciiTheme="minorHAnsi" w:hAnsiTheme="minorHAnsi" w:cstheme="minorHAnsi"/>
          <w:b/>
          <w:sz w:val="24"/>
          <w:szCs w:val="24"/>
        </w:rPr>
        <w:lastRenderedPageBreak/>
        <w:tab/>
      </w:r>
      <w:r>
        <w:rPr>
          <w:rFonts w:asciiTheme="minorHAnsi" w:hAnsiTheme="minorHAnsi" w:cstheme="minorHAnsi"/>
          <w:b/>
          <w:sz w:val="24"/>
          <w:szCs w:val="24"/>
        </w:rPr>
        <w:tab/>
      </w:r>
      <w:r>
        <w:rPr>
          <w:rFonts w:asciiTheme="minorHAnsi" w:hAnsiTheme="minorHAnsi" w:cstheme="minorHAnsi"/>
          <w:b/>
          <w:sz w:val="24"/>
          <w:szCs w:val="24"/>
        </w:rPr>
        <w:tab/>
        <w:t xml:space="preserve">II </w:t>
      </w:r>
      <w:r w:rsidR="004E7A1A" w:rsidRPr="00601AAB">
        <w:rPr>
          <w:rFonts w:asciiTheme="minorHAnsi" w:hAnsiTheme="minorHAnsi" w:cstheme="minorHAnsi"/>
          <w:sz w:val="24"/>
          <w:szCs w:val="24"/>
        </w:rPr>
        <w:t>- Adotar o estatuto-padrão, conforme legislação vigente;</w:t>
      </w:r>
      <w:r>
        <w:rPr>
          <w:rFonts w:asciiTheme="minorHAnsi" w:hAnsiTheme="minorHAnsi" w:cstheme="minorHAnsi"/>
          <w:sz w:val="24"/>
          <w:szCs w:val="24"/>
        </w:rPr>
        <w:t xml:space="preserve"> </w:t>
      </w:r>
    </w:p>
    <w:p w:rsidR="00B61C6C" w:rsidRDefault="00601AAB" w:rsidP="005E015A">
      <w:pPr>
        <w:pStyle w:val="Textodocorpo20"/>
        <w:shd w:val="clear" w:color="auto" w:fill="auto"/>
        <w:spacing w:after="172" w:line="240" w:lineRule="auto"/>
        <w:ind w:firstLine="1418"/>
        <w:jc w:val="both"/>
        <w:rPr>
          <w:rFonts w:asciiTheme="minorHAnsi" w:hAnsiTheme="minorHAnsi" w:cstheme="minorHAnsi"/>
          <w:sz w:val="24"/>
          <w:szCs w:val="24"/>
        </w:rPr>
      </w:pPr>
      <w:r w:rsidRPr="00B61C6C">
        <w:rPr>
          <w:rFonts w:asciiTheme="minorHAnsi" w:hAnsiTheme="minorHAnsi" w:cstheme="minorHAnsi"/>
          <w:b/>
          <w:sz w:val="24"/>
          <w:szCs w:val="24"/>
        </w:rPr>
        <w:t>III</w:t>
      </w:r>
      <w:r w:rsidR="004E7A1A" w:rsidRPr="00601AAB">
        <w:rPr>
          <w:rFonts w:asciiTheme="minorHAnsi" w:hAnsiTheme="minorHAnsi" w:cstheme="minorHAnsi"/>
          <w:sz w:val="24"/>
          <w:szCs w:val="24"/>
        </w:rPr>
        <w:t xml:space="preserve"> - possuir conta bancária específica aberta em banco oficial indicado pela Secretaria Municipal de Educação;</w:t>
      </w:r>
      <w:r w:rsidR="00B61C6C">
        <w:rPr>
          <w:rFonts w:asciiTheme="minorHAnsi" w:hAnsiTheme="minorHAnsi" w:cstheme="minorHAnsi"/>
          <w:sz w:val="24"/>
          <w:szCs w:val="24"/>
        </w:rPr>
        <w:t xml:space="preserve"> </w:t>
      </w:r>
    </w:p>
    <w:p w:rsidR="00E17A0E" w:rsidRPr="00601AAB" w:rsidRDefault="00B61C6C" w:rsidP="005E015A">
      <w:pPr>
        <w:pStyle w:val="Textodocorpo20"/>
        <w:shd w:val="clear" w:color="auto" w:fill="auto"/>
        <w:spacing w:after="172" w:line="240" w:lineRule="auto"/>
        <w:ind w:firstLine="1418"/>
        <w:jc w:val="both"/>
        <w:rPr>
          <w:rFonts w:asciiTheme="minorHAnsi" w:hAnsiTheme="minorHAnsi" w:cstheme="minorHAnsi"/>
          <w:sz w:val="24"/>
          <w:szCs w:val="24"/>
        </w:rPr>
      </w:pPr>
      <w:r>
        <w:rPr>
          <w:rFonts w:asciiTheme="minorHAnsi" w:hAnsiTheme="minorHAnsi" w:cstheme="minorHAnsi"/>
          <w:b/>
          <w:sz w:val="24"/>
          <w:szCs w:val="24"/>
        </w:rPr>
        <w:t xml:space="preserve">IV </w:t>
      </w:r>
      <w:r w:rsidR="004E7A1A" w:rsidRPr="00601AAB">
        <w:rPr>
          <w:rFonts w:asciiTheme="minorHAnsi" w:hAnsiTheme="minorHAnsi" w:cstheme="minorHAnsi"/>
          <w:sz w:val="24"/>
          <w:szCs w:val="24"/>
        </w:rPr>
        <w:t>- Apresentar Plano de Aplicação de Recursos, aprovado peio Conselho Escolar</w:t>
      </w:r>
      <w:r w:rsidR="00E57457">
        <w:rPr>
          <w:rFonts w:asciiTheme="minorHAnsi" w:hAnsiTheme="minorHAnsi" w:cstheme="minorHAnsi"/>
          <w:sz w:val="24"/>
          <w:szCs w:val="24"/>
        </w:rPr>
        <w:t xml:space="preserve">; </w:t>
      </w:r>
    </w:p>
    <w:p w:rsidR="00E17A0E" w:rsidRPr="00601AAB" w:rsidRDefault="00B61C6C" w:rsidP="005E015A">
      <w:pPr>
        <w:pStyle w:val="Textodocorpo20"/>
        <w:shd w:val="clear" w:color="auto" w:fill="auto"/>
        <w:tabs>
          <w:tab w:val="left" w:pos="591"/>
        </w:tabs>
        <w:spacing w:after="184" w:line="240" w:lineRule="auto"/>
        <w:ind w:firstLine="1418"/>
        <w:jc w:val="both"/>
        <w:rPr>
          <w:rFonts w:asciiTheme="minorHAnsi" w:hAnsiTheme="minorHAnsi" w:cstheme="minorHAnsi"/>
          <w:sz w:val="24"/>
          <w:szCs w:val="24"/>
        </w:rPr>
      </w:pPr>
      <w:r>
        <w:rPr>
          <w:rFonts w:asciiTheme="minorHAnsi" w:hAnsiTheme="minorHAnsi" w:cstheme="minorHAnsi"/>
          <w:b/>
          <w:sz w:val="24"/>
          <w:szCs w:val="24"/>
        </w:rPr>
        <w:t xml:space="preserve">V </w:t>
      </w:r>
      <w:r w:rsidR="004E7A1A" w:rsidRPr="00601AAB">
        <w:rPr>
          <w:rFonts w:asciiTheme="minorHAnsi" w:hAnsiTheme="minorHAnsi" w:cstheme="minorHAnsi"/>
          <w:sz w:val="24"/>
          <w:szCs w:val="24"/>
        </w:rPr>
        <w:t>- O plano de aplicação deverá obter aprovação da Comissão Municipal do PDDE de Capão Bonito.</w:t>
      </w:r>
      <w:r w:rsidR="00B264F1">
        <w:rPr>
          <w:rFonts w:asciiTheme="minorHAnsi" w:hAnsiTheme="minorHAnsi" w:cstheme="minorHAnsi"/>
          <w:sz w:val="24"/>
          <w:szCs w:val="24"/>
        </w:rPr>
        <w:t xml:space="preserve">  </w:t>
      </w:r>
    </w:p>
    <w:p w:rsidR="00E17A0E" w:rsidRDefault="00B61C6C" w:rsidP="005E015A">
      <w:pPr>
        <w:pStyle w:val="Textodocorpo20"/>
        <w:shd w:val="clear" w:color="auto" w:fill="auto"/>
        <w:spacing w:after="176" w:line="240" w:lineRule="auto"/>
        <w:ind w:firstLine="1198"/>
        <w:jc w:val="left"/>
        <w:rPr>
          <w:rFonts w:asciiTheme="minorHAnsi" w:hAnsiTheme="minorHAnsi" w:cstheme="minorHAnsi"/>
          <w:sz w:val="24"/>
          <w:szCs w:val="24"/>
        </w:rPr>
      </w:pPr>
      <w:r>
        <w:rPr>
          <w:rFonts w:asciiTheme="minorHAnsi" w:hAnsiTheme="minorHAnsi" w:cstheme="minorHAnsi"/>
          <w:b/>
          <w:sz w:val="24"/>
          <w:szCs w:val="24"/>
        </w:rPr>
        <w:t>P</w:t>
      </w:r>
      <w:r w:rsidR="004E7A1A" w:rsidRPr="00B61C6C">
        <w:rPr>
          <w:rFonts w:asciiTheme="minorHAnsi" w:hAnsiTheme="minorHAnsi" w:cstheme="minorHAnsi"/>
          <w:b/>
          <w:sz w:val="24"/>
          <w:szCs w:val="24"/>
        </w:rPr>
        <w:t>arágrafo único</w:t>
      </w:r>
      <w:r w:rsidR="004E7A1A" w:rsidRPr="00601AAB">
        <w:rPr>
          <w:rFonts w:asciiTheme="minorHAnsi" w:hAnsiTheme="minorHAnsi" w:cstheme="minorHAnsi"/>
          <w:sz w:val="24"/>
          <w:szCs w:val="24"/>
        </w:rPr>
        <w:t>. A Secretaria Municipal de Educação</w:t>
      </w:r>
      <w:r w:rsidR="00B264F1">
        <w:rPr>
          <w:rFonts w:asciiTheme="minorHAnsi" w:hAnsiTheme="minorHAnsi" w:cstheme="minorHAnsi"/>
          <w:sz w:val="24"/>
          <w:szCs w:val="24"/>
        </w:rPr>
        <w:t xml:space="preserve"> e Cultura</w:t>
      </w:r>
      <w:r w:rsidR="005E015A">
        <w:rPr>
          <w:rFonts w:asciiTheme="minorHAnsi" w:hAnsiTheme="minorHAnsi" w:cstheme="minorHAnsi"/>
          <w:sz w:val="24"/>
          <w:szCs w:val="24"/>
        </w:rPr>
        <w:t xml:space="preserve"> </w:t>
      </w:r>
      <w:r w:rsidR="004E7A1A" w:rsidRPr="00601AAB">
        <w:rPr>
          <w:rFonts w:asciiTheme="minorHAnsi" w:hAnsiTheme="minorHAnsi" w:cstheme="minorHAnsi"/>
          <w:sz w:val="24"/>
          <w:szCs w:val="24"/>
        </w:rPr>
        <w:t xml:space="preserve">estabelecerá, por meio de </w:t>
      </w:r>
      <w:r>
        <w:rPr>
          <w:rFonts w:asciiTheme="minorHAnsi" w:hAnsiTheme="minorHAnsi" w:cstheme="minorHAnsi"/>
          <w:sz w:val="24"/>
          <w:szCs w:val="24"/>
        </w:rPr>
        <w:t>Re</w:t>
      </w:r>
      <w:r w:rsidR="004E7A1A" w:rsidRPr="00601AAB">
        <w:rPr>
          <w:rFonts w:asciiTheme="minorHAnsi" w:hAnsiTheme="minorHAnsi" w:cstheme="minorHAnsi"/>
          <w:sz w:val="24"/>
          <w:szCs w:val="24"/>
        </w:rPr>
        <w:t>solução própria, as diretrizes e o modelo padrão do Plano de Aplicação.</w:t>
      </w:r>
    </w:p>
    <w:p w:rsidR="00E17A0E" w:rsidRPr="00601AAB" w:rsidRDefault="004E7A1A" w:rsidP="005E015A">
      <w:pPr>
        <w:pStyle w:val="Textodocorpo20"/>
        <w:shd w:val="clear" w:color="auto" w:fill="auto"/>
        <w:spacing w:after="258" w:line="240" w:lineRule="auto"/>
        <w:ind w:firstLine="1418"/>
        <w:jc w:val="both"/>
        <w:rPr>
          <w:rFonts w:asciiTheme="minorHAnsi" w:hAnsiTheme="minorHAnsi" w:cstheme="minorHAnsi"/>
          <w:sz w:val="24"/>
          <w:szCs w:val="24"/>
        </w:rPr>
      </w:pPr>
      <w:r w:rsidRPr="00601AAB">
        <w:rPr>
          <w:rStyle w:val="Textodocorpo213ptNegrito"/>
          <w:rFonts w:asciiTheme="minorHAnsi" w:hAnsiTheme="minorHAnsi" w:cstheme="minorHAnsi"/>
          <w:sz w:val="24"/>
          <w:szCs w:val="24"/>
        </w:rPr>
        <w:t>Art</w:t>
      </w:r>
      <w:r w:rsidR="003418B5">
        <w:rPr>
          <w:rStyle w:val="Textodocorpo213ptNegrito"/>
          <w:rFonts w:asciiTheme="minorHAnsi" w:hAnsiTheme="minorHAnsi" w:cstheme="minorHAnsi"/>
          <w:sz w:val="24"/>
          <w:szCs w:val="24"/>
        </w:rPr>
        <w:t>.</w:t>
      </w:r>
      <w:r w:rsidRPr="00601AAB">
        <w:rPr>
          <w:rStyle w:val="Textodocorpo213ptNegrito"/>
          <w:rFonts w:asciiTheme="minorHAnsi" w:hAnsiTheme="minorHAnsi" w:cstheme="minorHAnsi"/>
          <w:sz w:val="24"/>
          <w:szCs w:val="24"/>
        </w:rPr>
        <w:t xml:space="preserve"> 3</w:t>
      </w:r>
      <w:r w:rsidR="005E015A">
        <w:rPr>
          <w:rFonts w:asciiTheme="minorHAnsi" w:hAnsiTheme="minorHAnsi" w:cstheme="minorHAnsi"/>
          <w:b/>
          <w:sz w:val="24"/>
          <w:szCs w:val="24"/>
        </w:rPr>
        <w:t>º</w:t>
      </w:r>
      <w:r w:rsidRPr="00601AAB">
        <w:rPr>
          <w:rStyle w:val="Textodocorpo213ptNegrito"/>
          <w:rFonts w:asciiTheme="minorHAnsi" w:hAnsiTheme="minorHAnsi" w:cstheme="minorHAnsi"/>
          <w:sz w:val="24"/>
          <w:szCs w:val="24"/>
        </w:rPr>
        <w:t xml:space="preserve"> </w:t>
      </w:r>
      <w:r w:rsidRPr="00601AAB">
        <w:rPr>
          <w:rFonts w:asciiTheme="minorHAnsi" w:hAnsiTheme="minorHAnsi" w:cstheme="minorHAnsi"/>
          <w:sz w:val="24"/>
          <w:szCs w:val="24"/>
        </w:rPr>
        <w:t>Os recursos financeiros serão repassados com base no número de estudantes matriculados na Rede Municipal de Ensino, conforme Secretaria Escolar Digit</w:t>
      </w:r>
      <w:r w:rsidR="00363D1C">
        <w:rPr>
          <w:rFonts w:asciiTheme="minorHAnsi" w:hAnsiTheme="minorHAnsi" w:cstheme="minorHAnsi"/>
          <w:sz w:val="24"/>
          <w:szCs w:val="24"/>
        </w:rPr>
        <w:t xml:space="preserve">al </w:t>
      </w:r>
      <w:r w:rsidRPr="00601AAB">
        <w:rPr>
          <w:rFonts w:asciiTheme="minorHAnsi" w:hAnsiTheme="minorHAnsi" w:cstheme="minorHAnsi"/>
          <w:sz w:val="24"/>
          <w:szCs w:val="24"/>
        </w:rPr>
        <w:t>-</w:t>
      </w:r>
      <w:r w:rsidR="00363D1C">
        <w:rPr>
          <w:rFonts w:asciiTheme="minorHAnsi" w:hAnsiTheme="minorHAnsi" w:cstheme="minorHAnsi"/>
          <w:sz w:val="24"/>
          <w:szCs w:val="24"/>
        </w:rPr>
        <w:t xml:space="preserve"> </w:t>
      </w:r>
      <w:r w:rsidRPr="00601AAB">
        <w:rPr>
          <w:rFonts w:asciiTheme="minorHAnsi" w:hAnsiTheme="minorHAnsi" w:cstheme="minorHAnsi"/>
          <w:sz w:val="24"/>
          <w:szCs w:val="24"/>
        </w:rPr>
        <w:t>SED, em 31 de julho de 2025, sendo fixado o v</w:t>
      </w:r>
      <w:r w:rsidR="005E015A">
        <w:rPr>
          <w:rFonts w:asciiTheme="minorHAnsi" w:hAnsiTheme="minorHAnsi" w:cstheme="minorHAnsi"/>
          <w:sz w:val="24"/>
          <w:szCs w:val="24"/>
        </w:rPr>
        <w:t>alor per capita</w:t>
      </w:r>
      <w:r w:rsidRPr="00601AAB">
        <w:rPr>
          <w:rFonts w:asciiTheme="minorHAnsi" w:hAnsiTheme="minorHAnsi" w:cstheme="minorHAnsi"/>
          <w:sz w:val="24"/>
          <w:szCs w:val="24"/>
        </w:rPr>
        <w:t xml:space="preserve"> de R$ 30,00 (trinta reais) por estudante.</w:t>
      </w:r>
    </w:p>
    <w:p w:rsidR="00E17A0E" w:rsidRPr="00601AAB" w:rsidRDefault="004E7A1A" w:rsidP="005E015A">
      <w:pPr>
        <w:pStyle w:val="Textodocorpo20"/>
        <w:shd w:val="clear" w:color="auto" w:fill="auto"/>
        <w:spacing w:after="213" w:line="240" w:lineRule="auto"/>
        <w:ind w:firstLine="1418"/>
        <w:jc w:val="both"/>
        <w:rPr>
          <w:rFonts w:asciiTheme="minorHAnsi" w:hAnsiTheme="minorHAnsi" w:cstheme="minorHAnsi"/>
          <w:sz w:val="24"/>
          <w:szCs w:val="24"/>
        </w:rPr>
      </w:pPr>
      <w:r w:rsidRPr="003418B5">
        <w:rPr>
          <w:rFonts w:asciiTheme="minorHAnsi" w:hAnsiTheme="minorHAnsi" w:cstheme="minorHAnsi"/>
          <w:b/>
          <w:sz w:val="24"/>
          <w:szCs w:val="24"/>
        </w:rPr>
        <w:t>§ 1</w:t>
      </w:r>
      <w:r w:rsidR="005E015A">
        <w:rPr>
          <w:rFonts w:asciiTheme="minorHAnsi" w:hAnsiTheme="minorHAnsi" w:cstheme="minorHAnsi"/>
          <w:b/>
          <w:sz w:val="24"/>
          <w:szCs w:val="24"/>
        </w:rPr>
        <w:t>º</w:t>
      </w:r>
      <w:r w:rsidRPr="00601AAB">
        <w:rPr>
          <w:rFonts w:asciiTheme="minorHAnsi" w:hAnsiTheme="minorHAnsi" w:cstheme="minorHAnsi"/>
          <w:sz w:val="24"/>
          <w:szCs w:val="24"/>
        </w:rPr>
        <w:t xml:space="preserve"> Os repasses ocorrerão em parcela única até o dia 31 de março de 2026.</w:t>
      </w:r>
    </w:p>
    <w:p w:rsidR="00E17A0E" w:rsidRPr="00601AAB" w:rsidRDefault="004E7A1A" w:rsidP="005E015A">
      <w:pPr>
        <w:pStyle w:val="Textodocorpo20"/>
        <w:shd w:val="clear" w:color="auto" w:fill="auto"/>
        <w:spacing w:after="169" w:line="240" w:lineRule="auto"/>
        <w:ind w:firstLine="1418"/>
        <w:jc w:val="both"/>
        <w:rPr>
          <w:rFonts w:asciiTheme="minorHAnsi" w:hAnsiTheme="minorHAnsi" w:cstheme="minorHAnsi"/>
          <w:sz w:val="24"/>
          <w:szCs w:val="24"/>
        </w:rPr>
      </w:pPr>
      <w:r w:rsidRPr="003418B5">
        <w:rPr>
          <w:rFonts w:asciiTheme="minorHAnsi" w:hAnsiTheme="minorHAnsi" w:cstheme="minorHAnsi"/>
          <w:b/>
          <w:sz w:val="24"/>
          <w:szCs w:val="24"/>
        </w:rPr>
        <w:t>§ 2</w:t>
      </w:r>
      <w:r w:rsidR="005E015A">
        <w:rPr>
          <w:rFonts w:asciiTheme="minorHAnsi" w:hAnsiTheme="minorHAnsi" w:cstheme="minorHAnsi"/>
          <w:b/>
          <w:sz w:val="24"/>
          <w:szCs w:val="24"/>
        </w:rPr>
        <w:t>º</w:t>
      </w:r>
      <w:r w:rsidRPr="00601AAB">
        <w:rPr>
          <w:rFonts w:asciiTheme="minorHAnsi" w:hAnsiTheme="minorHAnsi" w:cstheme="minorHAnsi"/>
          <w:sz w:val="24"/>
          <w:szCs w:val="24"/>
        </w:rPr>
        <w:t xml:space="preserve"> O valor total a ser repassado para cada unidade constará em anexo publicado pela S</w:t>
      </w:r>
      <w:r w:rsidR="00B264F1">
        <w:rPr>
          <w:rFonts w:asciiTheme="minorHAnsi" w:hAnsiTheme="minorHAnsi" w:cstheme="minorHAnsi"/>
          <w:sz w:val="24"/>
          <w:szCs w:val="24"/>
        </w:rPr>
        <w:t xml:space="preserve">ecretaria Municipal de Educação e Cultura. </w:t>
      </w:r>
    </w:p>
    <w:p w:rsidR="00E17A0E" w:rsidRPr="00601AAB" w:rsidRDefault="004E7A1A" w:rsidP="005E015A">
      <w:pPr>
        <w:pStyle w:val="Textodocorpo20"/>
        <w:shd w:val="clear" w:color="auto" w:fill="auto"/>
        <w:spacing w:after="188" w:line="240" w:lineRule="auto"/>
        <w:ind w:firstLine="1418"/>
        <w:jc w:val="both"/>
        <w:rPr>
          <w:rFonts w:asciiTheme="minorHAnsi" w:hAnsiTheme="minorHAnsi" w:cstheme="minorHAnsi"/>
          <w:sz w:val="24"/>
          <w:szCs w:val="24"/>
        </w:rPr>
      </w:pPr>
      <w:r w:rsidRPr="003418B5">
        <w:rPr>
          <w:rFonts w:asciiTheme="minorHAnsi" w:hAnsiTheme="minorHAnsi" w:cstheme="minorHAnsi"/>
          <w:b/>
          <w:sz w:val="24"/>
          <w:szCs w:val="24"/>
        </w:rPr>
        <w:t>§ 3</w:t>
      </w:r>
      <w:r w:rsidR="005E015A">
        <w:rPr>
          <w:rFonts w:asciiTheme="minorHAnsi" w:hAnsiTheme="minorHAnsi" w:cstheme="minorHAnsi"/>
          <w:b/>
          <w:sz w:val="24"/>
          <w:szCs w:val="24"/>
        </w:rPr>
        <w:t>º</w:t>
      </w:r>
      <w:r w:rsidRPr="00601AAB">
        <w:rPr>
          <w:rFonts w:asciiTheme="minorHAnsi" w:hAnsiTheme="minorHAnsi" w:cstheme="minorHAnsi"/>
          <w:sz w:val="24"/>
          <w:szCs w:val="24"/>
        </w:rPr>
        <w:t xml:space="preserve"> A aprovação do Plano de Aplicação será realizada pela Comissão Municipal do PDDE.</w:t>
      </w:r>
    </w:p>
    <w:p w:rsidR="00E17A0E" w:rsidRPr="00601AAB" w:rsidRDefault="004E7A1A" w:rsidP="005E015A">
      <w:pPr>
        <w:pStyle w:val="Textodocorpo20"/>
        <w:shd w:val="clear" w:color="auto" w:fill="auto"/>
        <w:spacing w:after="180" w:line="240" w:lineRule="auto"/>
        <w:ind w:firstLine="1418"/>
        <w:jc w:val="both"/>
        <w:rPr>
          <w:rFonts w:asciiTheme="minorHAnsi" w:hAnsiTheme="minorHAnsi" w:cstheme="minorHAnsi"/>
          <w:sz w:val="24"/>
          <w:szCs w:val="24"/>
        </w:rPr>
      </w:pPr>
      <w:r w:rsidRPr="003418B5">
        <w:rPr>
          <w:rFonts w:asciiTheme="minorHAnsi" w:hAnsiTheme="minorHAnsi" w:cstheme="minorHAnsi"/>
          <w:b/>
          <w:sz w:val="24"/>
          <w:szCs w:val="24"/>
        </w:rPr>
        <w:t>§ 4</w:t>
      </w:r>
      <w:r w:rsidR="00AA0447">
        <w:rPr>
          <w:rFonts w:asciiTheme="minorHAnsi" w:hAnsiTheme="minorHAnsi" w:cstheme="minorHAnsi"/>
          <w:b/>
          <w:sz w:val="24"/>
          <w:szCs w:val="24"/>
        </w:rPr>
        <w:t>º</w:t>
      </w:r>
      <w:r w:rsidRPr="00601AAB">
        <w:rPr>
          <w:rFonts w:asciiTheme="minorHAnsi" w:hAnsiTheme="minorHAnsi" w:cstheme="minorHAnsi"/>
          <w:sz w:val="24"/>
          <w:szCs w:val="24"/>
        </w:rPr>
        <w:t xml:space="preserve"> O envio do Plano de Aplicação deverá ser feito via Protocolo Web, até a dat</w:t>
      </w:r>
      <w:r w:rsidR="005E015A">
        <w:rPr>
          <w:rFonts w:asciiTheme="minorHAnsi" w:hAnsiTheme="minorHAnsi" w:cstheme="minorHAnsi"/>
          <w:sz w:val="24"/>
          <w:szCs w:val="24"/>
        </w:rPr>
        <w:t>a</w:t>
      </w:r>
      <w:r w:rsidRPr="00601AAB">
        <w:rPr>
          <w:rFonts w:asciiTheme="minorHAnsi" w:hAnsiTheme="minorHAnsi" w:cstheme="minorHAnsi"/>
          <w:sz w:val="24"/>
          <w:szCs w:val="24"/>
        </w:rPr>
        <w:t xml:space="preserve"> estabelecida em resolução própria da Secretaria Municipal de Educação.</w:t>
      </w:r>
    </w:p>
    <w:p w:rsidR="00E17A0E" w:rsidRPr="00601AAB" w:rsidRDefault="004E7A1A" w:rsidP="005E015A">
      <w:pPr>
        <w:pStyle w:val="Textodocorpo20"/>
        <w:shd w:val="clear" w:color="auto" w:fill="auto"/>
        <w:spacing w:after="180" w:line="240" w:lineRule="auto"/>
        <w:ind w:firstLine="1418"/>
        <w:jc w:val="both"/>
        <w:rPr>
          <w:rFonts w:asciiTheme="minorHAnsi" w:hAnsiTheme="minorHAnsi" w:cstheme="minorHAnsi"/>
          <w:sz w:val="24"/>
          <w:szCs w:val="24"/>
        </w:rPr>
      </w:pPr>
      <w:r w:rsidRPr="003418B5">
        <w:rPr>
          <w:rFonts w:asciiTheme="minorHAnsi" w:hAnsiTheme="minorHAnsi" w:cstheme="minorHAnsi"/>
          <w:b/>
          <w:sz w:val="24"/>
          <w:szCs w:val="24"/>
        </w:rPr>
        <w:t>§ 5</w:t>
      </w:r>
      <w:r w:rsidR="00AA0447">
        <w:rPr>
          <w:rFonts w:asciiTheme="minorHAnsi" w:hAnsiTheme="minorHAnsi" w:cstheme="minorHAnsi"/>
          <w:b/>
          <w:sz w:val="24"/>
          <w:szCs w:val="24"/>
        </w:rPr>
        <w:t>º</w:t>
      </w:r>
      <w:r w:rsidRPr="00601AAB">
        <w:rPr>
          <w:rFonts w:asciiTheme="minorHAnsi" w:hAnsiTheme="minorHAnsi" w:cstheme="minorHAnsi"/>
          <w:sz w:val="24"/>
          <w:szCs w:val="24"/>
        </w:rPr>
        <w:t xml:space="preserve"> Para a utilização dos recursos, é necessário observar que 80% (oitenta por cento) do montante total deverá ser destinado a despesas de custeio, e 20% (vinte por cento) deverá ser destinado a despesas de capital.</w:t>
      </w:r>
    </w:p>
    <w:p w:rsidR="00E17A0E" w:rsidRPr="00601AAB" w:rsidRDefault="004E7A1A" w:rsidP="005E015A">
      <w:pPr>
        <w:pStyle w:val="Textodocorpo20"/>
        <w:shd w:val="clear" w:color="auto" w:fill="auto"/>
        <w:spacing w:after="184" w:line="240" w:lineRule="auto"/>
        <w:ind w:firstLine="1418"/>
        <w:jc w:val="both"/>
        <w:rPr>
          <w:rFonts w:asciiTheme="minorHAnsi" w:hAnsiTheme="minorHAnsi" w:cstheme="minorHAnsi"/>
          <w:sz w:val="24"/>
          <w:szCs w:val="24"/>
        </w:rPr>
      </w:pPr>
      <w:r w:rsidRPr="003418B5">
        <w:rPr>
          <w:rFonts w:asciiTheme="minorHAnsi" w:hAnsiTheme="minorHAnsi" w:cstheme="minorHAnsi"/>
          <w:b/>
          <w:sz w:val="24"/>
          <w:szCs w:val="24"/>
        </w:rPr>
        <w:t>§ 6</w:t>
      </w:r>
      <w:r w:rsidR="00AA0447">
        <w:rPr>
          <w:rFonts w:asciiTheme="minorHAnsi" w:hAnsiTheme="minorHAnsi" w:cstheme="minorHAnsi"/>
          <w:b/>
          <w:sz w:val="24"/>
          <w:szCs w:val="24"/>
        </w:rPr>
        <w:t>º</w:t>
      </w:r>
      <w:r w:rsidR="00AA0447" w:rsidRPr="00AA0447">
        <w:rPr>
          <w:rFonts w:asciiTheme="minorHAnsi" w:hAnsiTheme="minorHAnsi" w:cstheme="minorHAnsi"/>
          <w:b/>
          <w:sz w:val="24"/>
          <w:szCs w:val="24"/>
        </w:rPr>
        <w:t xml:space="preserve"> </w:t>
      </w:r>
      <w:r w:rsidRPr="00601AAB">
        <w:rPr>
          <w:rFonts w:asciiTheme="minorHAnsi" w:hAnsiTheme="minorHAnsi" w:cstheme="minorHAnsi"/>
          <w:sz w:val="24"/>
          <w:szCs w:val="24"/>
        </w:rPr>
        <w:t>As unidades escolares que possuírem unidades vinculadas receberão, juntamente com o repasse da sede, os valores correspondentes a essas vinculadas. Caberá ao gestor da unidade sede aplicar os recursos também nas respectivas unidades vinculadas, conforme previsto no Plano de Aplicação.</w:t>
      </w:r>
    </w:p>
    <w:p w:rsidR="00E17A0E" w:rsidRPr="00601AAB" w:rsidRDefault="004E7A1A" w:rsidP="005E015A">
      <w:pPr>
        <w:pStyle w:val="Textodocorpo20"/>
        <w:shd w:val="clear" w:color="auto" w:fill="auto"/>
        <w:spacing w:after="184" w:line="240" w:lineRule="auto"/>
        <w:ind w:firstLine="1418"/>
        <w:jc w:val="both"/>
        <w:rPr>
          <w:rFonts w:asciiTheme="minorHAnsi" w:hAnsiTheme="minorHAnsi" w:cstheme="minorHAnsi"/>
          <w:sz w:val="24"/>
          <w:szCs w:val="24"/>
        </w:rPr>
      </w:pPr>
      <w:r w:rsidRPr="00601AAB">
        <w:rPr>
          <w:rStyle w:val="Textodocorpo213ptNegrito"/>
          <w:rFonts w:asciiTheme="minorHAnsi" w:hAnsiTheme="minorHAnsi" w:cstheme="minorHAnsi"/>
          <w:sz w:val="24"/>
          <w:szCs w:val="24"/>
        </w:rPr>
        <w:t>Art</w:t>
      </w:r>
      <w:r w:rsidR="003418B5">
        <w:rPr>
          <w:rStyle w:val="Textodocorpo213ptNegrito"/>
          <w:rFonts w:asciiTheme="minorHAnsi" w:hAnsiTheme="minorHAnsi" w:cstheme="minorHAnsi"/>
          <w:sz w:val="24"/>
          <w:szCs w:val="24"/>
        </w:rPr>
        <w:t>.</w:t>
      </w:r>
      <w:r w:rsidRPr="00601AAB">
        <w:rPr>
          <w:rStyle w:val="Textodocorpo213ptNegrito"/>
          <w:rFonts w:asciiTheme="minorHAnsi" w:hAnsiTheme="minorHAnsi" w:cstheme="minorHAnsi"/>
          <w:sz w:val="24"/>
          <w:szCs w:val="24"/>
        </w:rPr>
        <w:t xml:space="preserve"> 4</w:t>
      </w:r>
      <w:r w:rsidR="00AA0447">
        <w:rPr>
          <w:rFonts w:asciiTheme="minorHAnsi" w:hAnsiTheme="minorHAnsi" w:cstheme="minorHAnsi"/>
          <w:b/>
          <w:sz w:val="24"/>
          <w:szCs w:val="24"/>
        </w:rPr>
        <w:t>º</w:t>
      </w:r>
      <w:r w:rsidRPr="00601AAB">
        <w:rPr>
          <w:rStyle w:val="Textodocorpo213ptNegrito"/>
          <w:rFonts w:asciiTheme="minorHAnsi" w:hAnsiTheme="minorHAnsi" w:cstheme="minorHAnsi"/>
          <w:sz w:val="24"/>
          <w:szCs w:val="24"/>
        </w:rPr>
        <w:t xml:space="preserve"> </w:t>
      </w:r>
      <w:r w:rsidRPr="00601AAB">
        <w:rPr>
          <w:rFonts w:asciiTheme="minorHAnsi" w:hAnsiTheme="minorHAnsi" w:cstheme="minorHAnsi"/>
          <w:sz w:val="24"/>
          <w:szCs w:val="24"/>
        </w:rPr>
        <w:t>Os recursos do PDDE Capão Bonito destinam-se à cobertura de despesas com a manutenção e o desenvolvimento do ensino, que concorram para o funcionamento e a melhoria da infraestrutura física e pedagógica das unidades escolares beneficiadas, conforme previsto no art. 4</w:t>
      </w:r>
      <w:r w:rsidR="00E57457">
        <w:rPr>
          <w:rFonts w:asciiTheme="minorHAnsi" w:hAnsiTheme="minorHAnsi" w:cstheme="minorHAnsi"/>
          <w:sz w:val="24"/>
          <w:szCs w:val="24"/>
        </w:rPr>
        <w:t>º</w:t>
      </w:r>
      <w:r w:rsidRPr="00601AAB">
        <w:rPr>
          <w:rFonts w:asciiTheme="minorHAnsi" w:hAnsiTheme="minorHAnsi" w:cstheme="minorHAnsi"/>
          <w:sz w:val="24"/>
          <w:szCs w:val="24"/>
        </w:rPr>
        <w:t xml:space="preserve"> da Lei n</w:t>
      </w:r>
      <w:r w:rsidR="00E57457">
        <w:rPr>
          <w:rFonts w:asciiTheme="minorHAnsi" w:hAnsiTheme="minorHAnsi" w:cstheme="minorHAnsi"/>
          <w:sz w:val="24"/>
          <w:szCs w:val="24"/>
        </w:rPr>
        <w:t>º</w:t>
      </w:r>
      <w:r w:rsidRPr="00601AAB">
        <w:rPr>
          <w:rFonts w:asciiTheme="minorHAnsi" w:hAnsiTheme="minorHAnsi" w:cstheme="minorHAnsi"/>
          <w:sz w:val="24"/>
          <w:szCs w:val="24"/>
        </w:rPr>
        <w:t xml:space="preserve"> 5.221/2023.</w:t>
      </w:r>
    </w:p>
    <w:p w:rsidR="00E17A0E" w:rsidRPr="00601AAB" w:rsidRDefault="004E7A1A" w:rsidP="005E015A">
      <w:pPr>
        <w:pStyle w:val="Textodocorpo20"/>
        <w:shd w:val="clear" w:color="auto" w:fill="auto"/>
        <w:spacing w:after="0" w:line="240" w:lineRule="auto"/>
        <w:ind w:firstLine="1418"/>
        <w:jc w:val="both"/>
        <w:rPr>
          <w:rFonts w:asciiTheme="minorHAnsi" w:hAnsiTheme="minorHAnsi" w:cstheme="minorHAnsi"/>
          <w:sz w:val="24"/>
          <w:szCs w:val="24"/>
        </w:rPr>
      </w:pPr>
      <w:r w:rsidRPr="00601AAB">
        <w:rPr>
          <w:rStyle w:val="Textodocorpo213ptNegrito"/>
          <w:rFonts w:asciiTheme="minorHAnsi" w:hAnsiTheme="minorHAnsi" w:cstheme="minorHAnsi"/>
          <w:sz w:val="24"/>
          <w:szCs w:val="24"/>
        </w:rPr>
        <w:t>Art</w:t>
      </w:r>
      <w:r w:rsidR="003418B5">
        <w:rPr>
          <w:rStyle w:val="Textodocorpo213ptNegrito"/>
          <w:rFonts w:asciiTheme="minorHAnsi" w:hAnsiTheme="minorHAnsi" w:cstheme="minorHAnsi"/>
          <w:sz w:val="24"/>
          <w:szCs w:val="24"/>
        </w:rPr>
        <w:t>.</w:t>
      </w:r>
      <w:r w:rsidRPr="00601AAB">
        <w:rPr>
          <w:rStyle w:val="Textodocorpo213ptNegrito"/>
          <w:rFonts w:asciiTheme="minorHAnsi" w:hAnsiTheme="minorHAnsi" w:cstheme="minorHAnsi"/>
          <w:sz w:val="24"/>
          <w:szCs w:val="24"/>
        </w:rPr>
        <w:t xml:space="preserve"> </w:t>
      </w:r>
      <w:r w:rsidRPr="003418B5">
        <w:rPr>
          <w:rFonts w:asciiTheme="minorHAnsi" w:hAnsiTheme="minorHAnsi" w:cstheme="minorHAnsi"/>
          <w:b/>
          <w:sz w:val="24"/>
          <w:szCs w:val="24"/>
        </w:rPr>
        <w:t>5</w:t>
      </w:r>
      <w:r w:rsidR="00AA0447">
        <w:rPr>
          <w:rFonts w:asciiTheme="minorHAnsi" w:hAnsiTheme="minorHAnsi" w:cstheme="minorHAnsi"/>
          <w:b/>
          <w:sz w:val="24"/>
          <w:szCs w:val="24"/>
        </w:rPr>
        <w:t>º</w:t>
      </w:r>
      <w:r w:rsidRPr="00601AAB">
        <w:rPr>
          <w:rFonts w:asciiTheme="minorHAnsi" w:hAnsiTheme="minorHAnsi" w:cstheme="minorHAnsi"/>
          <w:sz w:val="24"/>
          <w:szCs w:val="24"/>
        </w:rPr>
        <w:t xml:space="preserve"> É vedada a aplicação dos recursos nos itens descritos no art. 5° da Lei n</w:t>
      </w:r>
      <w:r w:rsidR="00E57457">
        <w:rPr>
          <w:rFonts w:asciiTheme="minorHAnsi" w:hAnsiTheme="minorHAnsi" w:cstheme="minorHAnsi"/>
          <w:sz w:val="24"/>
          <w:szCs w:val="24"/>
        </w:rPr>
        <w:t>º</w:t>
      </w:r>
      <w:r w:rsidRPr="00601AAB">
        <w:rPr>
          <w:rFonts w:asciiTheme="minorHAnsi" w:hAnsiTheme="minorHAnsi" w:cstheme="minorHAnsi"/>
          <w:sz w:val="24"/>
          <w:szCs w:val="24"/>
        </w:rPr>
        <w:t xml:space="preserve"> 5.221/2023.</w:t>
      </w:r>
      <w:r w:rsidR="003418B5">
        <w:rPr>
          <w:rFonts w:asciiTheme="minorHAnsi" w:hAnsiTheme="minorHAnsi" w:cstheme="minorHAnsi"/>
          <w:sz w:val="24"/>
          <w:szCs w:val="24"/>
        </w:rPr>
        <w:t xml:space="preserve"> </w:t>
      </w:r>
    </w:p>
    <w:p w:rsidR="00E17A0E" w:rsidRPr="00601AAB" w:rsidRDefault="00E17A0E" w:rsidP="005E015A">
      <w:pPr>
        <w:rPr>
          <w:rFonts w:asciiTheme="minorHAnsi" w:hAnsiTheme="minorHAnsi" w:cstheme="minorHAnsi"/>
        </w:rPr>
      </w:pPr>
    </w:p>
    <w:p w:rsidR="00E17A0E" w:rsidRPr="00601AAB" w:rsidRDefault="004E7A1A" w:rsidP="005E015A">
      <w:pPr>
        <w:pStyle w:val="Textodocorpo20"/>
        <w:shd w:val="clear" w:color="auto" w:fill="auto"/>
        <w:spacing w:after="172" w:line="240" w:lineRule="auto"/>
        <w:ind w:firstLine="1418"/>
        <w:jc w:val="both"/>
        <w:rPr>
          <w:rFonts w:asciiTheme="minorHAnsi" w:hAnsiTheme="minorHAnsi" w:cstheme="minorHAnsi"/>
          <w:sz w:val="24"/>
          <w:szCs w:val="24"/>
        </w:rPr>
      </w:pPr>
      <w:r w:rsidRPr="00601AAB">
        <w:rPr>
          <w:rStyle w:val="Textodocorpo213ptNegrito"/>
          <w:rFonts w:asciiTheme="minorHAnsi" w:hAnsiTheme="minorHAnsi" w:cstheme="minorHAnsi"/>
          <w:sz w:val="24"/>
          <w:szCs w:val="24"/>
        </w:rPr>
        <w:t>Art</w:t>
      </w:r>
      <w:r w:rsidR="003418B5">
        <w:rPr>
          <w:rStyle w:val="Textodocorpo213ptNegrito"/>
          <w:rFonts w:asciiTheme="minorHAnsi" w:hAnsiTheme="minorHAnsi" w:cstheme="minorHAnsi"/>
          <w:sz w:val="24"/>
          <w:szCs w:val="24"/>
        </w:rPr>
        <w:t>.</w:t>
      </w:r>
      <w:r w:rsidRPr="00601AAB">
        <w:rPr>
          <w:rStyle w:val="Textodocorpo213ptNegrito"/>
          <w:rFonts w:asciiTheme="minorHAnsi" w:hAnsiTheme="minorHAnsi" w:cstheme="minorHAnsi"/>
          <w:sz w:val="24"/>
          <w:szCs w:val="24"/>
        </w:rPr>
        <w:t xml:space="preserve"> </w:t>
      </w:r>
      <w:r w:rsidRPr="003418B5">
        <w:rPr>
          <w:rFonts w:asciiTheme="minorHAnsi" w:hAnsiTheme="minorHAnsi" w:cstheme="minorHAnsi"/>
          <w:b/>
          <w:sz w:val="24"/>
          <w:szCs w:val="24"/>
        </w:rPr>
        <w:t>6</w:t>
      </w:r>
      <w:r w:rsidR="00AA0447">
        <w:rPr>
          <w:rFonts w:asciiTheme="minorHAnsi" w:hAnsiTheme="minorHAnsi" w:cstheme="minorHAnsi"/>
          <w:b/>
          <w:sz w:val="24"/>
          <w:szCs w:val="24"/>
        </w:rPr>
        <w:t>º</w:t>
      </w:r>
      <w:r w:rsidRPr="00601AAB">
        <w:rPr>
          <w:rFonts w:asciiTheme="minorHAnsi" w:hAnsiTheme="minorHAnsi" w:cstheme="minorHAnsi"/>
          <w:sz w:val="24"/>
          <w:szCs w:val="24"/>
        </w:rPr>
        <w:t xml:space="preserve"> A aquisição de bens e a contratação de serviços deverão ser </w:t>
      </w:r>
      <w:r w:rsidRPr="00601AAB">
        <w:rPr>
          <w:rFonts w:asciiTheme="minorHAnsi" w:hAnsiTheme="minorHAnsi" w:cstheme="minorHAnsi"/>
          <w:sz w:val="24"/>
          <w:szCs w:val="24"/>
        </w:rPr>
        <w:lastRenderedPageBreak/>
        <w:t>precedidas de pesquisa de preços junto a, no m</w:t>
      </w:r>
      <w:r w:rsidR="005E015A">
        <w:rPr>
          <w:rFonts w:asciiTheme="minorHAnsi" w:hAnsiTheme="minorHAnsi" w:cstheme="minorHAnsi"/>
          <w:sz w:val="24"/>
          <w:szCs w:val="24"/>
        </w:rPr>
        <w:t>í</w:t>
      </w:r>
      <w:r w:rsidRPr="00601AAB">
        <w:rPr>
          <w:rFonts w:asciiTheme="minorHAnsi" w:hAnsiTheme="minorHAnsi" w:cstheme="minorHAnsi"/>
          <w:sz w:val="24"/>
          <w:szCs w:val="24"/>
        </w:rPr>
        <w:t>nimo, três fornecedores distintos, com a escolha da proposta mais vantajosa, garantindo economicidade e qualidade.</w:t>
      </w:r>
    </w:p>
    <w:p w:rsidR="00E17A0E" w:rsidRPr="00601AAB" w:rsidRDefault="004E7A1A" w:rsidP="005E015A">
      <w:pPr>
        <w:pStyle w:val="Textodocorpo20"/>
        <w:shd w:val="clear" w:color="auto" w:fill="auto"/>
        <w:spacing w:after="192" w:line="240" w:lineRule="auto"/>
        <w:ind w:firstLine="1418"/>
        <w:jc w:val="both"/>
        <w:rPr>
          <w:rFonts w:asciiTheme="minorHAnsi" w:hAnsiTheme="minorHAnsi" w:cstheme="minorHAnsi"/>
          <w:sz w:val="24"/>
          <w:szCs w:val="24"/>
        </w:rPr>
      </w:pPr>
      <w:r w:rsidRPr="003418B5">
        <w:rPr>
          <w:rFonts w:asciiTheme="minorHAnsi" w:hAnsiTheme="minorHAnsi" w:cstheme="minorHAnsi"/>
          <w:b/>
          <w:sz w:val="24"/>
          <w:szCs w:val="24"/>
        </w:rPr>
        <w:t>§ 1</w:t>
      </w:r>
      <w:r w:rsidR="00AA0447">
        <w:rPr>
          <w:rFonts w:asciiTheme="minorHAnsi" w:hAnsiTheme="minorHAnsi" w:cstheme="minorHAnsi"/>
          <w:b/>
          <w:sz w:val="24"/>
          <w:szCs w:val="24"/>
        </w:rPr>
        <w:t>º</w:t>
      </w:r>
      <w:r w:rsidRPr="00601AAB">
        <w:rPr>
          <w:rFonts w:asciiTheme="minorHAnsi" w:hAnsiTheme="minorHAnsi" w:cstheme="minorHAnsi"/>
          <w:sz w:val="24"/>
          <w:szCs w:val="24"/>
        </w:rPr>
        <w:t xml:space="preserve"> A contratação será formalizada mediante emissão de nota fiscal ou documento fiscal equivalente.</w:t>
      </w:r>
    </w:p>
    <w:p w:rsidR="00E17A0E" w:rsidRPr="00601AAB" w:rsidRDefault="004E7A1A" w:rsidP="005E015A">
      <w:pPr>
        <w:pStyle w:val="Textodocorpo20"/>
        <w:shd w:val="clear" w:color="auto" w:fill="auto"/>
        <w:spacing w:after="176" w:line="240" w:lineRule="auto"/>
        <w:ind w:firstLine="1418"/>
        <w:jc w:val="both"/>
        <w:rPr>
          <w:rFonts w:asciiTheme="minorHAnsi" w:hAnsiTheme="minorHAnsi" w:cstheme="minorHAnsi"/>
          <w:sz w:val="24"/>
          <w:szCs w:val="24"/>
        </w:rPr>
      </w:pPr>
      <w:r w:rsidRPr="003418B5">
        <w:rPr>
          <w:rFonts w:asciiTheme="minorHAnsi" w:hAnsiTheme="minorHAnsi" w:cstheme="minorHAnsi"/>
          <w:b/>
          <w:sz w:val="24"/>
          <w:szCs w:val="24"/>
        </w:rPr>
        <w:t>§ 2</w:t>
      </w:r>
      <w:r w:rsidR="00AA0447">
        <w:rPr>
          <w:rFonts w:asciiTheme="minorHAnsi" w:hAnsiTheme="minorHAnsi" w:cstheme="minorHAnsi"/>
          <w:b/>
          <w:sz w:val="24"/>
          <w:szCs w:val="24"/>
        </w:rPr>
        <w:t>º</w:t>
      </w:r>
      <w:r w:rsidRPr="00601AAB">
        <w:rPr>
          <w:rFonts w:asciiTheme="minorHAnsi" w:hAnsiTheme="minorHAnsi" w:cstheme="minorHAnsi"/>
          <w:sz w:val="24"/>
          <w:szCs w:val="24"/>
        </w:rPr>
        <w:t xml:space="preserve"> É vedada a realização de qualquer pagamento antes da entrega do bem ou da efetiva prestação do serviço.</w:t>
      </w:r>
    </w:p>
    <w:p w:rsidR="00E17A0E" w:rsidRPr="00601AAB" w:rsidRDefault="004E7A1A" w:rsidP="005E015A">
      <w:pPr>
        <w:pStyle w:val="Textodocorpo20"/>
        <w:shd w:val="clear" w:color="auto" w:fill="auto"/>
        <w:spacing w:after="176" w:line="240" w:lineRule="auto"/>
        <w:ind w:firstLine="1418"/>
        <w:jc w:val="both"/>
        <w:rPr>
          <w:rFonts w:asciiTheme="minorHAnsi" w:hAnsiTheme="minorHAnsi" w:cstheme="minorHAnsi"/>
          <w:sz w:val="24"/>
          <w:szCs w:val="24"/>
        </w:rPr>
      </w:pPr>
      <w:r w:rsidRPr="003418B5">
        <w:rPr>
          <w:rFonts w:asciiTheme="minorHAnsi" w:hAnsiTheme="minorHAnsi" w:cstheme="minorHAnsi"/>
          <w:b/>
          <w:sz w:val="24"/>
          <w:szCs w:val="24"/>
        </w:rPr>
        <w:t>§ 3</w:t>
      </w:r>
      <w:r w:rsidR="00AA0447">
        <w:rPr>
          <w:rFonts w:asciiTheme="minorHAnsi" w:hAnsiTheme="minorHAnsi" w:cstheme="minorHAnsi"/>
          <w:b/>
          <w:sz w:val="24"/>
          <w:szCs w:val="24"/>
        </w:rPr>
        <w:t>º</w:t>
      </w:r>
      <w:r w:rsidRPr="00601AAB">
        <w:rPr>
          <w:rFonts w:asciiTheme="minorHAnsi" w:hAnsiTheme="minorHAnsi" w:cstheme="minorHAnsi"/>
          <w:sz w:val="24"/>
          <w:szCs w:val="24"/>
        </w:rPr>
        <w:t xml:space="preserve"> Em casos devidamente justificados, poderá ser dispensada a exigência de pesquisa de preços, mediante inexigibilidade, quando houver inviabilidade de competição, nos termos da legislação aplicável, como nas contratações com fornecedor exclusivo, profissional de notória especialização ou aquisição de produtos personalizados e indispensáveis à execução do plano de aplicação. Nesses casos, a justificativa deverá ser anexada à documentação da despesa e aprovada pela Comissão Municipal do PDDE.</w:t>
      </w:r>
    </w:p>
    <w:p w:rsidR="00E17A0E" w:rsidRDefault="004E7A1A" w:rsidP="005E015A">
      <w:pPr>
        <w:pStyle w:val="Textodocorpo20"/>
        <w:shd w:val="clear" w:color="auto" w:fill="auto"/>
        <w:spacing w:after="0" w:line="240" w:lineRule="auto"/>
        <w:ind w:firstLine="1418"/>
        <w:jc w:val="both"/>
        <w:rPr>
          <w:rFonts w:asciiTheme="minorHAnsi" w:hAnsiTheme="minorHAnsi" w:cstheme="minorHAnsi"/>
          <w:sz w:val="24"/>
          <w:szCs w:val="24"/>
        </w:rPr>
      </w:pPr>
      <w:r w:rsidRPr="00601AAB">
        <w:rPr>
          <w:rStyle w:val="Textodocorpo213ptNegrito"/>
          <w:rFonts w:asciiTheme="minorHAnsi" w:hAnsiTheme="minorHAnsi" w:cstheme="minorHAnsi"/>
          <w:sz w:val="24"/>
          <w:szCs w:val="24"/>
        </w:rPr>
        <w:t>Art</w:t>
      </w:r>
      <w:r w:rsidR="003418B5">
        <w:rPr>
          <w:rStyle w:val="Textodocorpo213ptNegrito"/>
          <w:rFonts w:asciiTheme="minorHAnsi" w:hAnsiTheme="minorHAnsi" w:cstheme="minorHAnsi"/>
          <w:sz w:val="24"/>
          <w:szCs w:val="24"/>
        </w:rPr>
        <w:t>.</w:t>
      </w:r>
      <w:r w:rsidRPr="00601AAB">
        <w:rPr>
          <w:rStyle w:val="Textodocorpo213ptNegrito"/>
          <w:rFonts w:asciiTheme="minorHAnsi" w:hAnsiTheme="minorHAnsi" w:cstheme="minorHAnsi"/>
          <w:sz w:val="24"/>
          <w:szCs w:val="24"/>
        </w:rPr>
        <w:t xml:space="preserve"> 7</w:t>
      </w:r>
      <w:r w:rsidR="00AA0447">
        <w:rPr>
          <w:rStyle w:val="Textodocorpo213ptNegrito"/>
          <w:rFonts w:asciiTheme="minorHAnsi" w:hAnsiTheme="minorHAnsi" w:cstheme="minorHAnsi"/>
          <w:sz w:val="24"/>
          <w:szCs w:val="24"/>
        </w:rPr>
        <w:t>º</w:t>
      </w:r>
      <w:r w:rsidRPr="00601AAB">
        <w:rPr>
          <w:rStyle w:val="Textodocorpo213ptNegrito"/>
          <w:rFonts w:asciiTheme="minorHAnsi" w:hAnsiTheme="minorHAnsi" w:cstheme="minorHAnsi"/>
          <w:sz w:val="24"/>
          <w:szCs w:val="24"/>
        </w:rPr>
        <w:t xml:space="preserve"> </w:t>
      </w:r>
      <w:r w:rsidRPr="00601AAB">
        <w:rPr>
          <w:rFonts w:asciiTheme="minorHAnsi" w:hAnsiTheme="minorHAnsi" w:cstheme="minorHAnsi"/>
          <w:sz w:val="24"/>
          <w:szCs w:val="24"/>
        </w:rPr>
        <w:t>A prestação de contas deverá ser apresentada até o dia 31 de janeiro de 2027, contendo:</w:t>
      </w:r>
      <w:r w:rsidR="00AA0447">
        <w:rPr>
          <w:rFonts w:asciiTheme="minorHAnsi" w:hAnsiTheme="minorHAnsi" w:cstheme="minorHAnsi"/>
          <w:sz w:val="24"/>
          <w:szCs w:val="24"/>
        </w:rPr>
        <w:t xml:space="preserve"> </w:t>
      </w:r>
    </w:p>
    <w:p w:rsidR="00AA0447" w:rsidRPr="00601AAB" w:rsidRDefault="00AA0447" w:rsidP="005E015A">
      <w:pPr>
        <w:pStyle w:val="Textodocorpo20"/>
        <w:shd w:val="clear" w:color="auto" w:fill="auto"/>
        <w:spacing w:after="0" w:line="240" w:lineRule="auto"/>
        <w:ind w:firstLine="1418"/>
        <w:jc w:val="both"/>
        <w:rPr>
          <w:rFonts w:asciiTheme="minorHAnsi" w:hAnsiTheme="minorHAnsi" w:cstheme="minorHAnsi"/>
          <w:sz w:val="24"/>
          <w:szCs w:val="24"/>
        </w:rPr>
      </w:pPr>
    </w:p>
    <w:p w:rsidR="00E17A0E" w:rsidRPr="00601AAB" w:rsidRDefault="005E015A" w:rsidP="005E015A">
      <w:pPr>
        <w:pStyle w:val="Textodocorpo20"/>
        <w:shd w:val="clear" w:color="auto" w:fill="auto"/>
        <w:tabs>
          <w:tab w:val="left" w:pos="199"/>
        </w:tabs>
        <w:spacing w:after="0" w:line="240" w:lineRule="auto"/>
        <w:ind w:firstLine="1418"/>
        <w:jc w:val="both"/>
        <w:rPr>
          <w:rFonts w:asciiTheme="minorHAnsi" w:hAnsiTheme="minorHAnsi" w:cstheme="minorHAnsi"/>
          <w:sz w:val="24"/>
          <w:szCs w:val="24"/>
        </w:rPr>
      </w:pPr>
      <w:r>
        <w:rPr>
          <w:rFonts w:asciiTheme="minorHAnsi" w:hAnsiTheme="minorHAnsi" w:cstheme="minorHAnsi"/>
          <w:b/>
          <w:sz w:val="24"/>
          <w:szCs w:val="24"/>
        </w:rPr>
        <w:t xml:space="preserve">I </w:t>
      </w:r>
      <w:r w:rsidR="004E7A1A" w:rsidRPr="00601AAB">
        <w:rPr>
          <w:rFonts w:asciiTheme="minorHAnsi" w:hAnsiTheme="minorHAnsi" w:cstheme="minorHAnsi"/>
          <w:sz w:val="24"/>
          <w:szCs w:val="24"/>
        </w:rPr>
        <w:t>- Extratos bancários da conta especifica;</w:t>
      </w:r>
    </w:p>
    <w:p w:rsidR="00E17A0E" w:rsidRPr="00601AAB" w:rsidRDefault="005E015A" w:rsidP="005E015A">
      <w:pPr>
        <w:pStyle w:val="Textodocorpo20"/>
        <w:shd w:val="clear" w:color="auto" w:fill="auto"/>
        <w:tabs>
          <w:tab w:val="left" w:pos="266"/>
        </w:tabs>
        <w:spacing w:after="0" w:line="240" w:lineRule="auto"/>
        <w:ind w:firstLine="1418"/>
        <w:jc w:val="both"/>
        <w:rPr>
          <w:rFonts w:asciiTheme="minorHAnsi" w:hAnsiTheme="minorHAnsi" w:cstheme="minorHAnsi"/>
          <w:sz w:val="24"/>
          <w:szCs w:val="24"/>
        </w:rPr>
      </w:pPr>
      <w:r>
        <w:rPr>
          <w:rFonts w:asciiTheme="minorHAnsi" w:hAnsiTheme="minorHAnsi" w:cstheme="minorHAnsi"/>
          <w:b/>
          <w:sz w:val="24"/>
          <w:szCs w:val="24"/>
        </w:rPr>
        <w:t xml:space="preserve">II </w:t>
      </w:r>
      <w:r w:rsidR="004E7A1A" w:rsidRPr="00601AAB">
        <w:rPr>
          <w:rFonts w:asciiTheme="minorHAnsi" w:hAnsiTheme="minorHAnsi" w:cstheme="minorHAnsi"/>
          <w:sz w:val="24"/>
          <w:szCs w:val="24"/>
        </w:rPr>
        <w:t>- Notas fiscais e comprovantes de pagamento;</w:t>
      </w:r>
    </w:p>
    <w:p w:rsidR="00E17A0E" w:rsidRPr="00601AAB" w:rsidRDefault="005E015A" w:rsidP="005E015A">
      <w:pPr>
        <w:pStyle w:val="Textodocorpo20"/>
        <w:shd w:val="clear" w:color="auto" w:fill="auto"/>
        <w:tabs>
          <w:tab w:val="left" w:pos="329"/>
        </w:tabs>
        <w:spacing w:after="0" w:line="240" w:lineRule="auto"/>
        <w:ind w:firstLine="1418"/>
        <w:jc w:val="both"/>
        <w:rPr>
          <w:rFonts w:asciiTheme="minorHAnsi" w:hAnsiTheme="minorHAnsi" w:cstheme="minorHAnsi"/>
          <w:sz w:val="24"/>
          <w:szCs w:val="24"/>
        </w:rPr>
      </w:pPr>
      <w:r>
        <w:rPr>
          <w:rFonts w:asciiTheme="minorHAnsi" w:hAnsiTheme="minorHAnsi" w:cstheme="minorHAnsi"/>
          <w:b/>
          <w:sz w:val="24"/>
          <w:szCs w:val="24"/>
        </w:rPr>
        <w:t xml:space="preserve">III </w:t>
      </w:r>
      <w:r w:rsidR="004E7A1A" w:rsidRPr="00601AAB">
        <w:rPr>
          <w:rFonts w:asciiTheme="minorHAnsi" w:hAnsiTheme="minorHAnsi" w:cstheme="minorHAnsi"/>
          <w:sz w:val="24"/>
          <w:szCs w:val="24"/>
        </w:rPr>
        <w:t>- Relatório de execução do Plano de Aplicação;</w:t>
      </w:r>
    </w:p>
    <w:p w:rsidR="00E17A0E" w:rsidRDefault="005E015A" w:rsidP="005E015A">
      <w:pPr>
        <w:pStyle w:val="Textodocorpo20"/>
        <w:shd w:val="clear" w:color="auto" w:fill="auto"/>
        <w:tabs>
          <w:tab w:val="left" w:pos="377"/>
        </w:tabs>
        <w:spacing w:after="0" w:line="240" w:lineRule="auto"/>
        <w:ind w:firstLine="1418"/>
        <w:jc w:val="both"/>
        <w:rPr>
          <w:rFonts w:asciiTheme="minorHAnsi" w:hAnsiTheme="minorHAnsi" w:cstheme="minorHAnsi"/>
          <w:sz w:val="24"/>
          <w:szCs w:val="24"/>
        </w:rPr>
      </w:pPr>
      <w:r>
        <w:rPr>
          <w:rFonts w:asciiTheme="minorHAnsi" w:hAnsiTheme="minorHAnsi" w:cstheme="minorHAnsi"/>
          <w:b/>
          <w:sz w:val="24"/>
          <w:szCs w:val="24"/>
        </w:rPr>
        <w:t xml:space="preserve">IV </w:t>
      </w:r>
      <w:r w:rsidR="004E7A1A" w:rsidRPr="00601AAB">
        <w:rPr>
          <w:rFonts w:asciiTheme="minorHAnsi" w:hAnsiTheme="minorHAnsi" w:cstheme="minorHAnsi"/>
          <w:sz w:val="24"/>
          <w:szCs w:val="24"/>
        </w:rPr>
        <w:t>- Registro fotográfico dos itens adquiridos e/ou das melhorias realizadas.</w:t>
      </w:r>
      <w:r>
        <w:rPr>
          <w:rFonts w:asciiTheme="minorHAnsi" w:hAnsiTheme="minorHAnsi" w:cstheme="minorHAnsi"/>
          <w:sz w:val="24"/>
          <w:szCs w:val="24"/>
        </w:rPr>
        <w:t xml:space="preserve"> </w:t>
      </w:r>
    </w:p>
    <w:p w:rsidR="005E015A" w:rsidRPr="00601AAB" w:rsidRDefault="005E015A" w:rsidP="005E015A">
      <w:pPr>
        <w:pStyle w:val="Textodocorpo20"/>
        <w:shd w:val="clear" w:color="auto" w:fill="auto"/>
        <w:tabs>
          <w:tab w:val="left" w:pos="377"/>
        </w:tabs>
        <w:spacing w:after="0" w:line="240" w:lineRule="auto"/>
        <w:ind w:firstLine="0"/>
        <w:jc w:val="both"/>
        <w:rPr>
          <w:rFonts w:asciiTheme="minorHAnsi" w:hAnsiTheme="minorHAnsi" w:cstheme="minorHAnsi"/>
          <w:sz w:val="24"/>
          <w:szCs w:val="24"/>
        </w:rPr>
      </w:pPr>
    </w:p>
    <w:p w:rsidR="00E17A0E" w:rsidRPr="00601AAB" w:rsidRDefault="004E7A1A" w:rsidP="005E015A">
      <w:pPr>
        <w:pStyle w:val="Textodocorpo20"/>
        <w:shd w:val="clear" w:color="auto" w:fill="auto"/>
        <w:spacing w:after="184" w:line="240" w:lineRule="auto"/>
        <w:ind w:firstLine="1418"/>
        <w:jc w:val="both"/>
        <w:rPr>
          <w:rFonts w:asciiTheme="minorHAnsi" w:hAnsiTheme="minorHAnsi" w:cstheme="minorHAnsi"/>
          <w:sz w:val="24"/>
          <w:szCs w:val="24"/>
        </w:rPr>
      </w:pPr>
      <w:r w:rsidRPr="003418B5">
        <w:rPr>
          <w:rFonts w:asciiTheme="minorHAnsi" w:hAnsiTheme="minorHAnsi" w:cstheme="minorHAnsi"/>
          <w:b/>
          <w:sz w:val="24"/>
          <w:szCs w:val="24"/>
        </w:rPr>
        <w:t>§ 1</w:t>
      </w:r>
      <w:r w:rsidR="00AA0447">
        <w:rPr>
          <w:rFonts w:asciiTheme="minorHAnsi" w:hAnsiTheme="minorHAnsi" w:cstheme="minorHAnsi"/>
          <w:b/>
          <w:sz w:val="24"/>
          <w:szCs w:val="24"/>
        </w:rPr>
        <w:t>º</w:t>
      </w:r>
      <w:r w:rsidRPr="003418B5">
        <w:rPr>
          <w:rFonts w:asciiTheme="minorHAnsi" w:hAnsiTheme="minorHAnsi" w:cstheme="minorHAnsi"/>
          <w:b/>
          <w:sz w:val="24"/>
          <w:szCs w:val="24"/>
        </w:rPr>
        <w:t xml:space="preserve"> </w:t>
      </w:r>
      <w:r w:rsidRPr="00601AAB">
        <w:rPr>
          <w:rFonts w:asciiTheme="minorHAnsi" w:hAnsiTheme="minorHAnsi" w:cstheme="minorHAnsi"/>
          <w:sz w:val="24"/>
          <w:szCs w:val="24"/>
        </w:rPr>
        <w:t>A não apresentação ou a reprovação da prestação de contas implicará a suspensão de novos repasses e a devolução dos recursos ao erário municipal.</w:t>
      </w:r>
    </w:p>
    <w:p w:rsidR="00E17A0E" w:rsidRPr="00601AAB" w:rsidRDefault="004E7A1A" w:rsidP="005E015A">
      <w:pPr>
        <w:pStyle w:val="Textodocorpo20"/>
        <w:shd w:val="clear" w:color="auto" w:fill="auto"/>
        <w:spacing w:after="184" w:line="240" w:lineRule="auto"/>
        <w:ind w:firstLine="1418"/>
        <w:jc w:val="both"/>
        <w:rPr>
          <w:rFonts w:asciiTheme="minorHAnsi" w:hAnsiTheme="minorHAnsi" w:cstheme="minorHAnsi"/>
          <w:sz w:val="24"/>
          <w:szCs w:val="24"/>
        </w:rPr>
      </w:pPr>
      <w:r w:rsidRPr="003418B5">
        <w:rPr>
          <w:rFonts w:asciiTheme="minorHAnsi" w:hAnsiTheme="minorHAnsi" w:cstheme="minorHAnsi"/>
          <w:b/>
          <w:sz w:val="24"/>
          <w:szCs w:val="24"/>
        </w:rPr>
        <w:t>§ 2</w:t>
      </w:r>
      <w:r w:rsidR="00AA0447">
        <w:rPr>
          <w:rFonts w:asciiTheme="minorHAnsi" w:hAnsiTheme="minorHAnsi" w:cstheme="minorHAnsi"/>
          <w:b/>
          <w:sz w:val="24"/>
          <w:szCs w:val="24"/>
        </w:rPr>
        <w:t>º</w:t>
      </w:r>
      <w:r w:rsidRPr="00601AAB">
        <w:rPr>
          <w:rFonts w:asciiTheme="minorHAnsi" w:hAnsiTheme="minorHAnsi" w:cstheme="minorHAnsi"/>
          <w:sz w:val="24"/>
          <w:szCs w:val="24"/>
        </w:rPr>
        <w:t xml:space="preserve"> O envio dos documentos da prestação de contas deverá ser feito via Protocolo Web, no mesmo protocolo utilizado para o envio do Plano de Aplicação.</w:t>
      </w:r>
    </w:p>
    <w:p w:rsidR="00E17A0E" w:rsidRPr="00601AAB" w:rsidRDefault="004E7A1A" w:rsidP="005E015A">
      <w:pPr>
        <w:pStyle w:val="Textodocorpo20"/>
        <w:shd w:val="clear" w:color="auto" w:fill="auto"/>
        <w:spacing w:after="176" w:line="240" w:lineRule="auto"/>
        <w:ind w:firstLine="1418"/>
        <w:jc w:val="both"/>
        <w:rPr>
          <w:rFonts w:asciiTheme="minorHAnsi" w:hAnsiTheme="minorHAnsi" w:cstheme="minorHAnsi"/>
          <w:sz w:val="24"/>
          <w:szCs w:val="24"/>
        </w:rPr>
      </w:pPr>
      <w:r w:rsidRPr="00601AAB">
        <w:rPr>
          <w:rStyle w:val="Textodocorpo213ptNegrito"/>
          <w:rFonts w:asciiTheme="minorHAnsi" w:hAnsiTheme="minorHAnsi" w:cstheme="minorHAnsi"/>
          <w:sz w:val="24"/>
          <w:szCs w:val="24"/>
        </w:rPr>
        <w:t>Art</w:t>
      </w:r>
      <w:r w:rsidR="003418B5">
        <w:rPr>
          <w:rStyle w:val="Textodocorpo213ptNegrito"/>
          <w:rFonts w:asciiTheme="minorHAnsi" w:hAnsiTheme="minorHAnsi" w:cstheme="minorHAnsi"/>
          <w:sz w:val="24"/>
          <w:szCs w:val="24"/>
        </w:rPr>
        <w:t>.</w:t>
      </w:r>
      <w:r w:rsidRPr="00601AAB">
        <w:rPr>
          <w:rStyle w:val="Textodocorpo213ptNegrito"/>
          <w:rFonts w:asciiTheme="minorHAnsi" w:hAnsiTheme="minorHAnsi" w:cstheme="minorHAnsi"/>
          <w:sz w:val="24"/>
          <w:szCs w:val="24"/>
        </w:rPr>
        <w:t xml:space="preserve"> </w:t>
      </w:r>
      <w:r w:rsidRPr="003418B5">
        <w:rPr>
          <w:rFonts w:asciiTheme="minorHAnsi" w:hAnsiTheme="minorHAnsi" w:cstheme="minorHAnsi"/>
          <w:b/>
          <w:sz w:val="24"/>
          <w:szCs w:val="24"/>
        </w:rPr>
        <w:t>8</w:t>
      </w:r>
      <w:r w:rsidR="00AA0447">
        <w:rPr>
          <w:rFonts w:asciiTheme="minorHAnsi" w:hAnsiTheme="minorHAnsi" w:cstheme="minorHAnsi"/>
          <w:b/>
          <w:sz w:val="24"/>
          <w:szCs w:val="24"/>
        </w:rPr>
        <w:t>º</w:t>
      </w:r>
      <w:r w:rsidRPr="00601AAB">
        <w:rPr>
          <w:rFonts w:asciiTheme="minorHAnsi" w:hAnsiTheme="minorHAnsi" w:cstheme="minorHAnsi"/>
          <w:sz w:val="24"/>
          <w:szCs w:val="24"/>
        </w:rPr>
        <w:t xml:space="preserve"> Os recursos não utilizados até 31 de dezembro de 2026 deverão ser devolvidos à Secretaria Municipal </w:t>
      </w:r>
      <w:r w:rsidR="00B264F1">
        <w:rPr>
          <w:rFonts w:asciiTheme="minorHAnsi" w:hAnsiTheme="minorHAnsi" w:cstheme="minorHAnsi"/>
          <w:sz w:val="24"/>
          <w:szCs w:val="24"/>
        </w:rPr>
        <w:t>de Educação e Cultura,</w:t>
      </w:r>
      <w:r w:rsidRPr="00601AAB">
        <w:rPr>
          <w:rFonts w:asciiTheme="minorHAnsi" w:hAnsiTheme="minorHAnsi" w:cstheme="minorHAnsi"/>
          <w:sz w:val="24"/>
          <w:szCs w:val="24"/>
        </w:rPr>
        <w:t xml:space="preserve"> conforme previsto no art. 3</w:t>
      </w:r>
      <w:r w:rsidR="00363D1C">
        <w:rPr>
          <w:rFonts w:asciiTheme="minorHAnsi" w:hAnsiTheme="minorHAnsi" w:cstheme="minorHAnsi"/>
          <w:sz w:val="24"/>
          <w:szCs w:val="24"/>
        </w:rPr>
        <w:t>º da Lei nº</w:t>
      </w:r>
      <w:r w:rsidRPr="00601AAB">
        <w:rPr>
          <w:rFonts w:asciiTheme="minorHAnsi" w:hAnsiTheme="minorHAnsi" w:cstheme="minorHAnsi"/>
          <w:sz w:val="24"/>
          <w:szCs w:val="24"/>
        </w:rPr>
        <w:t xml:space="preserve"> 5.221/2023.</w:t>
      </w:r>
    </w:p>
    <w:p w:rsidR="00E17A0E" w:rsidRPr="00601AAB" w:rsidRDefault="004E7A1A" w:rsidP="005E015A">
      <w:pPr>
        <w:pStyle w:val="Textodocorpo20"/>
        <w:shd w:val="clear" w:color="auto" w:fill="auto"/>
        <w:spacing w:after="0" w:line="240" w:lineRule="auto"/>
        <w:ind w:firstLine="1418"/>
        <w:jc w:val="both"/>
        <w:rPr>
          <w:rFonts w:asciiTheme="minorHAnsi" w:hAnsiTheme="minorHAnsi" w:cstheme="minorHAnsi"/>
          <w:sz w:val="24"/>
          <w:szCs w:val="24"/>
        </w:rPr>
      </w:pPr>
      <w:r w:rsidRPr="005E015A">
        <w:rPr>
          <w:rFonts w:asciiTheme="minorHAnsi" w:hAnsiTheme="minorHAnsi" w:cstheme="minorHAnsi"/>
          <w:b/>
          <w:sz w:val="24"/>
          <w:szCs w:val="24"/>
        </w:rPr>
        <w:t>Parágrafo único.</w:t>
      </w:r>
      <w:r w:rsidRPr="00601AAB">
        <w:rPr>
          <w:rFonts w:asciiTheme="minorHAnsi" w:hAnsiTheme="minorHAnsi" w:cstheme="minorHAnsi"/>
          <w:sz w:val="24"/>
          <w:szCs w:val="24"/>
        </w:rPr>
        <w:t xml:space="preserve"> Os saldos existentes nas contas específicas vinculadas ao programa, na data mencionada no caput, deverão ser transferidos para contei bancária específica da Secretaria Municipal de Educação.</w:t>
      </w:r>
    </w:p>
    <w:p w:rsidR="00E17A0E" w:rsidRPr="00601AAB" w:rsidRDefault="00E17A0E" w:rsidP="005E015A">
      <w:pPr>
        <w:ind w:firstLine="1418"/>
        <w:rPr>
          <w:rFonts w:asciiTheme="minorHAnsi" w:hAnsiTheme="minorHAnsi" w:cstheme="minorHAnsi"/>
        </w:rPr>
      </w:pPr>
    </w:p>
    <w:p w:rsidR="00E17A0E" w:rsidRPr="00601AAB" w:rsidRDefault="003418B5" w:rsidP="00363D1C">
      <w:pPr>
        <w:pStyle w:val="Textodocorpo20"/>
        <w:shd w:val="clear" w:color="auto" w:fill="auto"/>
        <w:spacing w:after="184" w:line="240" w:lineRule="auto"/>
        <w:ind w:firstLine="1418"/>
        <w:jc w:val="both"/>
        <w:rPr>
          <w:rFonts w:asciiTheme="minorHAnsi" w:hAnsiTheme="minorHAnsi" w:cstheme="minorHAnsi"/>
          <w:sz w:val="24"/>
          <w:szCs w:val="24"/>
        </w:rPr>
      </w:pPr>
      <w:r>
        <w:rPr>
          <w:rStyle w:val="Textodocorpo2Versalete"/>
          <w:rFonts w:asciiTheme="minorHAnsi" w:hAnsiTheme="minorHAnsi" w:cstheme="minorHAnsi"/>
          <w:b/>
          <w:sz w:val="24"/>
          <w:szCs w:val="24"/>
        </w:rPr>
        <w:t xml:space="preserve"> </w:t>
      </w:r>
      <w:r w:rsidR="005E015A" w:rsidRPr="00601AAB">
        <w:rPr>
          <w:rStyle w:val="Textodocorpo213ptNegrito"/>
          <w:rFonts w:asciiTheme="minorHAnsi" w:hAnsiTheme="minorHAnsi" w:cstheme="minorHAnsi"/>
          <w:sz w:val="24"/>
          <w:szCs w:val="24"/>
        </w:rPr>
        <w:t>Art</w:t>
      </w:r>
      <w:r w:rsidR="005E015A">
        <w:rPr>
          <w:rStyle w:val="Textodocorpo213ptNegrito"/>
          <w:rFonts w:asciiTheme="minorHAnsi" w:hAnsiTheme="minorHAnsi" w:cstheme="minorHAnsi"/>
          <w:sz w:val="24"/>
          <w:szCs w:val="24"/>
        </w:rPr>
        <w:t>.</w:t>
      </w:r>
      <w:r w:rsidR="005E015A" w:rsidRPr="00601AAB">
        <w:rPr>
          <w:rStyle w:val="Textodocorpo213ptNegrito"/>
          <w:rFonts w:asciiTheme="minorHAnsi" w:hAnsiTheme="minorHAnsi" w:cstheme="minorHAnsi"/>
          <w:sz w:val="24"/>
          <w:szCs w:val="24"/>
        </w:rPr>
        <w:t xml:space="preserve"> </w:t>
      </w:r>
      <w:r>
        <w:rPr>
          <w:rStyle w:val="Textodocorpo2Versalete"/>
          <w:rFonts w:asciiTheme="minorHAnsi" w:hAnsiTheme="minorHAnsi" w:cstheme="minorHAnsi"/>
          <w:b/>
          <w:sz w:val="24"/>
          <w:szCs w:val="24"/>
        </w:rPr>
        <w:t>9</w:t>
      </w:r>
      <w:r w:rsidR="00AA0447">
        <w:rPr>
          <w:rStyle w:val="Textodocorpo2Versalete"/>
          <w:rFonts w:asciiTheme="minorHAnsi" w:hAnsiTheme="minorHAnsi" w:cstheme="minorHAnsi"/>
          <w:b/>
          <w:sz w:val="24"/>
          <w:szCs w:val="24"/>
        </w:rPr>
        <w:t>º</w:t>
      </w:r>
      <w:r>
        <w:rPr>
          <w:rStyle w:val="Textodocorpo2Versalete"/>
          <w:rFonts w:asciiTheme="minorHAnsi" w:hAnsiTheme="minorHAnsi" w:cstheme="minorHAnsi"/>
          <w:b/>
          <w:sz w:val="24"/>
          <w:szCs w:val="24"/>
        </w:rPr>
        <w:t xml:space="preserve"> </w:t>
      </w:r>
      <w:r w:rsidR="004E7A1A" w:rsidRPr="00601AAB">
        <w:rPr>
          <w:rStyle w:val="Textodocorpo2Versalete"/>
          <w:rFonts w:asciiTheme="minorHAnsi" w:hAnsiTheme="minorHAnsi" w:cstheme="minorHAnsi"/>
          <w:sz w:val="24"/>
          <w:szCs w:val="24"/>
        </w:rPr>
        <w:t>a</w:t>
      </w:r>
      <w:r w:rsidR="004E7A1A" w:rsidRPr="00601AAB">
        <w:rPr>
          <w:rFonts w:asciiTheme="minorHAnsi" w:hAnsiTheme="minorHAnsi" w:cstheme="minorHAnsi"/>
          <w:sz w:val="24"/>
          <w:szCs w:val="24"/>
        </w:rPr>
        <w:t xml:space="preserve"> </w:t>
      </w:r>
      <w:r>
        <w:rPr>
          <w:rFonts w:asciiTheme="minorHAnsi" w:hAnsiTheme="minorHAnsi" w:cstheme="minorHAnsi"/>
          <w:sz w:val="24"/>
          <w:szCs w:val="24"/>
        </w:rPr>
        <w:t>F</w:t>
      </w:r>
      <w:r w:rsidR="004E7A1A" w:rsidRPr="00601AAB">
        <w:rPr>
          <w:rFonts w:asciiTheme="minorHAnsi" w:hAnsiTheme="minorHAnsi" w:cstheme="minorHAnsi"/>
          <w:sz w:val="24"/>
          <w:szCs w:val="24"/>
        </w:rPr>
        <w:t>isca</w:t>
      </w:r>
      <w:r>
        <w:rPr>
          <w:rFonts w:asciiTheme="minorHAnsi" w:hAnsiTheme="minorHAnsi" w:cstheme="minorHAnsi"/>
          <w:sz w:val="24"/>
          <w:szCs w:val="24"/>
        </w:rPr>
        <w:t>li</w:t>
      </w:r>
      <w:r w:rsidR="004E7A1A" w:rsidRPr="00601AAB">
        <w:rPr>
          <w:rFonts w:asciiTheme="minorHAnsi" w:hAnsiTheme="minorHAnsi" w:cstheme="minorHAnsi"/>
          <w:sz w:val="24"/>
          <w:szCs w:val="24"/>
        </w:rPr>
        <w:t>zaç</w:t>
      </w:r>
      <w:r>
        <w:rPr>
          <w:rFonts w:asciiTheme="minorHAnsi" w:hAnsiTheme="minorHAnsi" w:cstheme="minorHAnsi"/>
          <w:sz w:val="24"/>
          <w:szCs w:val="24"/>
        </w:rPr>
        <w:t>ão</w:t>
      </w:r>
      <w:r w:rsidR="004E7A1A" w:rsidRPr="00601AAB">
        <w:rPr>
          <w:rFonts w:asciiTheme="minorHAnsi" w:hAnsiTheme="minorHAnsi" w:cstheme="minorHAnsi"/>
          <w:sz w:val="24"/>
          <w:szCs w:val="24"/>
        </w:rPr>
        <w:t xml:space="preserve"> </w:t>
      </w:r>
      <w:r>
        <w:rPr>
          <w:rFonts w:asciiTheme="minorHAnsi" w:hAnsiTheme="minorHAnsi" w:cstheme="minorHAnsi"/>
          <w:sz w:val="24"/>
          <w:szCs w:val="24"/>
        </w:rPr>
        <w:t>da</w:t>
      </w:r>
      <w:r w:rsidR="004E7A1A" w:rsidRPr="00601AAB">
        <w:rPr>
          <w:rFonts w:asciiTheme="minorHAnsi" w:hAnsiTheme="minorHAnsi" w:cstheme="minorHAnsi"/>
          <w:sz w:val="24"/>
          <w:szCs w:val="24"/>
        </w:rPr>
        <w:t xml:space="preserve"> execução do programa ser</w:t>
      </w:r>
      <w:r>
        <w:rPr>
          <w:rFonts w:asciiTheme="minorHAnsi" w:hAnsiTheme="minorHAnsi" w:cstheme="minorHAnsi"/>
          <w:sz w:val="24"/>
          <w:szCs w:val="24"/>
        </w:rPr>
        <w:t>á</w:t>
      </w:r>
      <w:r w:rsidR="004E7A1A" w:rsidRPr="00601AAB">
        <w:rPr>
          <w:rFonts w:asciiTheme="minorHAnsi" w:hAnsiTheme="minorHAnsi" w:cstheme="minorHAnsi"/>
          <w:sz w:val="24"/>
          <w:szCs w:val="24"/>
        </w:rPr>
        <w:t xml:space="preserve"> realizada pela Secretaria Municipal de Educação, podendo incluir:</w:t>
      </w:r>
    </w:p>
    <w:p w:rsidR="00E17A0E" w:rsidRPr="00601AAB" w:rsidRDefault="003418B5" w:rsidP="005E015A">
      <w:pPr>
        <w:pStyle w:val="Textodocorpo20"/>
        <w:shd w:val="clear" w:color="auto" w:fill="auto"/>
        <w:spacing w:after="184" w:line="240" w:lineRule="auto"/>
        <w:ind w:firstLine="1418"/>
        <w:jc w:val="both"/>
        <w:rPr>
          <w:rFonts w:asciiTheme="minorHAnsi" w:hAnsiTheme="minorHAnsi" w:cstheme="minorHAnsi"/>
          <w:sz w:val="24"/>
          <w:szCs w:val="24"/>
        </w:rPr>
      </w:pPr>
      <w:r w:rsidRPr="005E015A">
        <w:rPr>
          <w:rFonts w:asciiTheme="minorHAnsi" w:hAnsiTheme="minorHAnsi" w:cstheme="minorHAnsi"/>
          <w:b/>
          <w:sz w:val="24"/>
          <w:szCs w:val="24"/>
        </w:rPr>
        <w:t>I</w:t>
      </w:r>
      <w:r w:rsidR="004E7A1A" w:rsidRPr="005E015A">
        <w:rPr>
          <w:rFonts w:asciiTheme="minorHAnsi" w:hAnsiTheme="minorHAnsi" w:cstheme="minorHAnsi"/>
          <w:sz w:val="24"/>
          <w:szCs w:val="24"/>
        </w:rPr>
        <w:t xml:space="preserve"> </w:t>
      </w:r>
      <w:r w:rsidR="004E7A1A" w:rsidRPr="00601AAB">
        <w:rPr>
          <w:rFonts w:asciiTheme="minorHAnsi" w:hAnsiTheme="minorHAnsi" w:cstheme="minorHAnsi"/>
          <w:sz w:val="24"/>
          <w:szCs w:val="24"/>
        </w:rPr>
        <w:t>- Auditoria da documentação relativa aos processos de aquisição de bens e serviços;</w:t>
      </w:r>
    </w:p>
    <w:p w:rsidR="00E17A0E" w:rsidRPr="00601AAB" w:rsidRDefault="004E7A1A" w:rsidP="005E015A">
      <w:pPr>
        <w:pStyle w:val="Textodocorpo20"/>
        <w:shd w:val="clear" w:color="auto" w:fill="auto"/>
        <w:spacing w:after="210" w:line="240" w:lineRule="auto"/>
        <w:ind w:firstLine="1418"/>
        <w:jc w:val="both"/>
        <w:rPr>
          <w:rFonts w:asciiTheme="minorHAnsi" w:hAnsiTheme="minorHAnsi" w:cstheme="minorHAnsi"/>
          <w:sz w:val="24"/>
          <w:szCs w:val="24"/>
        </w:rPr>
      </w:pPr>
      <w:r w:rsidRPr="005E015A">
        <w:rPr>
          <w:rFonts w:asciiTheme="minorHAnsi" w:hAnsiTheme="minorHAnsi" w:cstheme="minorHAnsi"/>
          <w:b/>
          <w:sz w:val="24"/>
          <w:szCs w:val="24"/>
        </w:rPr>
        <w:t>II</w:t>
      </w:r>
      <w:r w:rsidRPr="00601AAB">
        <w:rPr>
          <w:rFonts w:asciiTheme="minorHAnsi" w:hAnsiTheme="minorHAnsi" w:cstheme="minorHAnsi"/>
          <w:sz w:val="24"/>
          <w:szCs w:val="24"/>
        </w:rPr>
        <w:t xml:space="preserve"> - Visitas técnicas in loco, para averiguação das melhorias descritas nos Planos de Aplicação.</w:t>
      </w:r>
    </w:p>
    <w:p w:rsidR="00E17A0E" w:rsidRPr="00601AAB" w:rsidRDefault="004E7A1A" w:rsidP="005E015A">
      <w:pPr>
        <w:pStyle w:val="Textodocorpo20"/>
        <w:shd w:val="clear" w:color="auto" w:fill="auto"/>
        <w:spacing w:after="180" w:line="240" w:lineRule="auto"/>
        <w:ind w:firstLine="0"/>
        <w:jc w:val="right"/>
        <w:rPr>
          <w:rFonts w:asciiTheme="minorHAnsi" w:hAnsiTheme="minorHAnsi" w:cstheme="minorHAnsi"/>
          <w:sz w:val="24"/>
          <w:szCs w:val="24"/>
        </w:rPr>
      </w:pPr>
      <w:r w:rsidRPr="00601AAB">
        <w:rPr>
          <w:rStyle w:val="Textodocorpo213ptNegrito"/>
          <w:rFonts w:asciiTheme="minorHAnsi" w:hAnsiTheme="minorHAnsi" w:cstheme="minorHAnsi"/>
          <w:sz w:val="24"/>
          <w:szCs w:val="24"/>
        </w:rPr>
        <w:lastRenderedPageBreak/>
        <w:t>Art</w:t>
      </w:r>
      <w:r w:rsidR="003418B5">
        <w:rPr>
          <w:rStyle w:val="Textodocorpo213ptNegrito"/>
          <w:rFonts w:asciiTheme="minorHAnsi" w:hAnsiTheme="minorHAnsi" w:cstheme="minorHAnsi"/>
          <w:sz w:val="24"/>
          <w:szCs w:val="24"/>
        </w:rPr>
        <w:t>.</w:t>
      </w:r>
      <w:r w:rsidRPr="00601AAB">
        <w:rPr>
          <w:rStyle w:val="Textodocorpo213ptNegrito"/>
          <w:rFonts w:asciiTheme="minorHAnsi" w:hAnsiTheme="minorHAnsi" w:cstheme="minorHAnsi"/>
          <w:sz w:val="24"/>
          <w:szCs w:val="24"/>
        </w:rPr>
        <w:t xml:space="preserve"> 10. </w:t>
      </w:r>
      <w:r w:rsidRPr="00601AAB">
        <w:rPr>
          <w:rFonts w:asciiTheme="minorHAnsi" w:hAnsiTheme="minorHAnsi" w:cstheme="minorHAnsi"/>
          <w:sz w:val="24"/>
          <w:szCs w:val="24"/>
        </w:rPr>
        <w:t>As unidades escolares, sem prejuízo de outras atribuições, deverão:</w:t>
      </w:r>
    </w:p>
    <w:p w:rsidR="00E17A0E" w:rsidRPr="00601AAB" w:rsidRDefault="005E015A" w:rsidP="005E015A">
      <w:pPr>
        <w:pStyle w:val="Textodocorpo20"/>
        <w:shd w:val="clear" w:color="auto" w:fill="auto"/>
        <w:tabs>
          <w:tab w:val="left" w:pos="243"/>
        </w:tabs>
        <w:spacing w:after="192" w:line="240" w:lineRule="auto"/>
        <w:ind w:firstLine="1418"/>
        <w:jc w:val="both"/>
        <w:rPr>
          <w:rFonts w:asciiTheme="minorHAnsi" w:hAnsiTheme="minorHAnsi" w:cstheme="minorHAnsi"/>
          <w:sz w:val="24"/>
          <w:szCs w:val="24"/>
        </w:rPr>
      </w:pPr>
      <w:r>
        <w:rPr>
          <w:rFonts w:asciiTheme="minorHAnsi" w:hAnsiTheme="minorHAnsi" w:cstheme="minorHAnsi"/>
          <w:b/>
          <w:sz w:val="24"/>
          <w:szCs w:val="24"/>
        </w:rPr>
        <w:t xml:space="preserve">I </w:t>
      </w:r>
      <w:r w:rsidR="004E7A1A" w:rsidRPr="00601AAB">
        <w:rPr>
          <w:rFonts w:asciiTheme="minorHAnsi" w:hAnsiTheme="minorHAnsi" w:cstheme="minorHAnsi"/>
          <w:sz w:val="24"/>
          <w:szCs w:val="24"/>
        </w:rPr>
        <w:t>- Garantir a transparência e a participação da comunidade escolar nas decisões relacionadas à aplicação dos recursos;</w:t>
      </w:r>
    </w:p>
    <w:p w:rsidR="00E17A0E" w:rsidRPr="00601AAB" w:rsidRDefault="005E015A" w:rsidP="005E015A">
      <w:pPr>
        <w:pStyle w:val="Textodocorpo20"/>
        <w:shd w:val="clear" w:color="auto" w:fill="auto"/>
        <w:tabs>
          <w:tab w:val="left" w:pos="320"/>
        </w:tabs>
        <w:spacing w:after="173" w:line="240" w:lineRule="auto"/>
        <w:ind w:firstLine="1418"/>
        <w:jc w:val="both"/>
        <w:rPr>
          <w:rFonts w:asciiTheme="minorHAnsi" w:hAnsiTheme="minorHAnsi" w:cstheme="minorHAnsi"/>
          <w:sz w:val="24"/>
          <w:szCs w:val="24"/>
        </w:rPr>
      </w:pPr>
      <w:r>
        <w:rPr>
          <w:rFonts w:asciiTheme="minorHAnsi" w:hAnsiTheme="minorHAnsi" w:cstheme="minorHAnsi"/>
          <w:b/>
          <w:sz w:val="24"/>
          <w:szCs w:val="24"/>
        </w:rPr>
        <w:t xml:space="preserve">II </w:t>
      </w:r>
      <w:r w:rsidR="004E7A1A" w:rsidRPr="00601AAB">
        <w:rPr>
          <w:rFonts w:asciiTheme="minorHAnsi" w:hAnsiTheme="minorHAnsi" w:cstheme="minorHAnsi"/>
          <w:sz w:val="24"/>
          <w:szCs w:val="24"/>
        </w:rPr>
        <w:t>- Publicar, em local de fácil acesso e visibilidade, a prestação de contas referente ao programa;</w:t>
      </w:r>
    </w:p>
    <w:p w:rsidR="00E17A0E" w:rsidRPr="00601AAB" w:rsidRDefault="005E015A" w:rsidP="005E015A">
      <w:pPr>
        <w:pStyle w:val="Textodocorpo20"/>
        <w:shd w:val="clear" w:color="auto" w:fill="auto"/>
        <w:tabs>
          <w:tab w:val="left" w:pos="382"/>
        </w:tabs>
        <w:spacing w:after="180" w:line="240" w:lineRule="auto"/>
        <w:ind w:firstLine="1418"/>
        <w:jc w:val="both"/>
        <w:rPr>
          <w:rFonts w:asciiTheme="minorHAnsi" w:hAnsiTheme="minorHAnsi" w:cstheme="minorHAnsi"/>
          <w:sz w:val="24"/>
          <w:szCs w:val="24"/>
        </w:rPr>
      </w:pPr>
      <w:r>
        <w:rPr>
          <w:rFonts w:asciiTheme="minorHAnsi" w:hAnsiTheme="minorHAnsi" w:cstheme="minorHAnsi"/>
          <w:b/>
          <w:sz w:val="24"/>
          <w:szCs w:val="24"/>
        </w:rPr>
        <w:t xml:space="preserve">III </w:t>
      </w:r>
      <w:r w:rsidR="004E7A1A" w:rsidRPr="00601AAB">
        <w:rPr>
          <w:rFonts w:asciiTheme="minorHAnsi" w:hAnsiTheme="minorHAnsi" w:cstheme="minorHAnsi"/>
          <w:sz w:val="24"/>
          <w:szCs w:val="24"/>
        </w:rPr>
        <w:t xml:space="preserve">- Disponibilizar, quando solicitado, à comunidade escolar e </w:t>
      </w:r>
      <w:r w:rsidR="00363D1C">
        <w:rPr>
          <w:rFonts w:asciiTheme="minorHAnsi" w:hAnsiTheme="minorHAnsi" w:cstheme="minorHAnsi"/>
          <w:sz w:val="24"/>
          <w:szCs w:val="24"/>
        </w:rPr>
        <w:t>lo</w:t>
      </w:r>
      <w:r w:rsidR="004E7A1A" w:rsidRPr="00601AAB">
        <w:rPr>
          <w:rFonts w:asciiTheme="minorHAnsi" w:hAnsiTheme="minorHAnsi" w:cstheme="minorHAnsi"/>
          <w:sz w:val="24"/>
          <w:szCs w:val="24"/>
        </w:rPr>
        <w:t>cal todas as informações sobre a aplicação dos recursos;</w:t>
      </w:r>
    </w:p>
    <w:p w:rsidR="00E17A0E" w:rsidRPr="00601AAB" w:rsidRDefault="005E015A" w:rsidP="005E015A">
      <w:pPr>
        <w:pStyle w:val="Textodocorpo20"/>
        <w:shd w:val="clear" w:color="auto" w:fill="auto"/>
        <w:tabs>
          <w:tab w:val="left" w:pos="435"/>
        </w:tabs>
        <w:spacing w:after="176" w:line="240" w:lineRule="auto"/>
        <w:ind w:firstLine="1418"/>
        <w:jc w:val="both"/>
        <w:rPr>
          <w:rFonts w:asciiTheme="minorHAnsi" w:hAnsiTheme="minorHAnsi" w:cstheme="minorHAnsi"/>
          <w:sz w:val="24"/>
          <w:szCs w:val="24"/>
        </w:rPr>
      </w:pPr>
      <w:r>
        <w:rPr>
          <w:rFonts w:asciiTheme="minorHAnsi" w:hAnsiTheme="minorHAnsi" w:cstheme="minorHAnsi"/>
          <w:b/>
          <w:sz w:val="24"/>
          <w:szCs w:val="24"/>
        </w:rPr>
        <w:t xml:space="preserve">IV </w:t>
      </w:r>
      <w:r w:rsidR="004E7A1A" w:rsidRPr="00601AAB">
        <w:rPr>
          <w:rFonts w:asciiTheme="minorHAnsi" w:hAnsiTheme="minorHAnsi" w:cstheme="minorHAnsi"/>
          <w:sz w:val="24"/>
          <w:szCs w:val="24"/>
        </w:rPr>
        <w:t>- Assegurar livre acesso às dependências da unidade a representantes da Secretaria de Educação e de órgãos de controle externo, prestando esclarecimentos e fornecendo os documentos solicitados.</w:t>
      </w:r>
    </w:p>
    <w:p w:rsidR="00E17A0E" w:rsidRPr="00601AAB" w:rsidRDefault="004E7A1A" w:rsidP="005E015A">
      <w:pPr>
        <w:pStyle w:val="Textodocorpo20"/>
        <w:shd w:val="clear" w:color="auto" w:fill="auto"/>
        <w:spacing w:after="222" w:line="240" w:lineRule="auto"/>
        <w:ind w:firstLine="1418"/>
        <w:jc w:val="left"/>
        <w:rPr>
          <w:rFonts w:asciiTheme="minorHAnsi" w:hAnsiTheme="minorHAnsi" w:cstheme="minorHAnsi"/>
          <w:sz w:val="24"/>
          <w:szCs w:val="24"/>
        </w:rPr>
      </w:pPr>
      <w:r w:rsidRPr="00601AAB">
        <w:rPr>
          <w:rStyle w:val="Textodocorpo213ptNegrito"/>
          <w:rFonts w:asciiTheme="minorHAnsi" w:hAnsiTheme="minorHAnsi" w:cstheme="minorHAnsi"/>
          <w:sz w:val="24"/>
          <w:szCs w:val="24"/>
        </w:rPr>
        <w:t>Art</w:t>
      </w:r>
      <w:r w:rsidR="003418B5">
        <w:rPr>
          <w:rStyle w:val="Textodocorpo213ptNegrito"/>
          <w:rFonts w:asciiTheme="minorHAnsi" w:hAnsiTheme="minorHAnsi" w:cstheme="minorHAnsi"/>
          <w:sz w:val="24"/>
          <w:szCs w:val="24"/>
        </w:rPr>
        <w:t>.</w:t>
      </w:r>
      <w:r w:rsidRPr="00601AAB">
        <w:rPr>
          <w:rStyle w:val="Textodocorpo213ptNegrito"/>
          <w:rFonts w:asciiTheme="minorHAnsi" w:hAnsiTheme="minorHAnsi" w:cstheme="minorHAnsi"/>
          <w:sz w:val="24"/>
          <w:szCs w:val="24"/>
        </w:rPr>
        <w:t xml:space="preserve"> 11. </w:t>
      </w:r>
      <w:r w:rsidRPr="00601AAB">
        <w:rPr>
          <w:rFonts w:asciiTheme="minorHAnsi" w:hAnsiTheme="minorHAnsi" w:cstheme="minorHAnsi"/>
          <w:sz w:val="24"/>
          <w:szCs w:val="24"/>
        </w:rPr>
        <w:t xml:space="preserve">Disposições complementares a este Decreto poderão ser editadas por meio de </w:t>
      </w:r>
      <w:r w:rsidR="005E015A">
        <w:rPr>
          <w:rFonts w:asciiTheme="minorHAnsi" w:hAnsiTheme="minorHAnsi" w:cstheme="minorHAnsi"/>
          <w:sz w:val="24"/>
          <w:szCs w:val="24"/>
        </w:rPr>
        <w:t>Re</w:t>
      </w:r>
      <w:r w:rsidRPr="00601AAB">
        <w:rPr>
          <w:rFonts w:asciiTheme="minorHAnsi" w:hAnsiTheme="minorHAnsi" w:cstheme="minorHAnsi"/>
          <w:sz w:val="24"/>
          <w:szCs w:val="24"/>
        </w:rPr>
        <w:t>solução do S</w:t>
      </w:r>
      <w:r w:rsidR="005E015A">
        <w:rPr>
          <w:rFonts w:asciiTheme="minorHAnsi" w:hAnsiTheme="minorHAnsi" w:cstheme="minorHAnsi"/>
          <w:sz w:val="24"/>
          <w:szCs w:val="24"/>
        </w:rPr>
        <w:t xml:space="preserve">ecretário Municipal de Educação e Cultura. </w:t>
      </w:r>
    </w:p>
    <w:p w:rsidR="00E17A0E" w:rsidRPr="00601AAB" w:rsidRDefault="004E7A1A" w:rsidP="005E015A">
      <w:pPr>
        <w:pStyle w:val="Textodocorpo20"/>
        <w:shd w:val="clear" w:color="auto" w:fill="auto"/>
        <w:spacing w:after="0" w:line="240" w:lineRule="auto"/>
        <w:ind w:firstLine="1418"/>
        <w:jc w:val="left"/>
        <w:rPr>
          <w:rFonts w:asciiTheme="minorHAnsi" w:hAnsiTheme="minorHAnsi" w:cstheme="minorHAnsi"/>
          <w:sz w:val="24"/>
          <w:szCs w:val="24"/>
        </w:rPr>
      </w:pPr>
      <w:r w:rsidRPr="00601AAB">
        <w:rPr>
          <w:rStyle w:val="Textodocorpo213ptNegrito"/>
          <w:rFonts w:asciiTheme="minorHAnsi" w:hAnsiTheme="minorHAnsi" w:cstheme="minorHAnsi"/>
          <w:sz w:val="24"/>
          <w:szCs w:val="24"/>
        </w:rPr>
        <w:t xml:space="preserve">Art. 12. </w:t>
      </w:r>
      <w:r w:rsidRPr="00601AAB">
        <w:rPr>
          <w:rFonts w:asciiTheme="minorHAnsi" w:hAnsiTheme="minorHAnsi" w:cstheme="minorHAnsi"/>
          <w:sz w:val="24"/>
          <w:szCs w:val="24"/>
        </w:rPr>
        <w:t xml:space="preserve">Este Decreto </w:t>
      </w:r>
      <w:r w:rsidR="003418B5">
        <w:rPr>
          <w:rFonts w:asciiTheme="minorHAnsi" w:hAnsiTheme="minorHAnsi" w:cstheme="minorHAnsi"/>
          <w:sz w:val="24"/>
          <w:szCs w:val="24"/>
        </w:rPr>
        <w:t xml:space="preserve">Municipal </w:t>
      </w:r>
      <w:r w:rsidRPr="00601AAB">
        <w:rPr>
          <w:rFonts w:asciiTheme="minorHAnsi" w:hAnsiTheme="minorHAnsi" w:cstheme="minorHAnsi"/>
          <w:sz w:val="24"/>
          <w:szCs w:val="24"/>
        </w:rPr>
        <w:t>entra em vigor na data de sua publicação.</w:t>
      </w:r>
      <w:r w:rsidR="00601AAB" w:rsidRPr="00601AAB">
        <w:rPr>
          <w:rFonts w:asciiTheme="minorHAnsi" w:hAnsiTheme="minorHAnsi" w:cstheme="minorHAnsi"/>
          <w:sz w:val="24"/>
          <w:szCs w:val="24"/>
        </w:rPr>
        <w:t xml:space="preserve"> </w:t>
      </w:r>
    </w:p>
    <w:p w:rsidR="00601AAB" w:rsidRPr="00601AAB" w:rsidRDefault="00601AAB" w:rsidP="005E015A">
      <w:pPr>
        <w:pStyle w:val="Textodocorpo20"/>
        <w:shd w:val="clear" w:color="auto" w:fill="auto"/>
        <w:spacing w:after="0" w:line="240" w:lineRule="auto"/>
        <w:ind w:firstLine="1418"/>
        <w:jc w:val="left"/>
        <w:rPr>
          <w:rFonts w:asciiTheme="minorHAnsi" w:hAnsiTheme="minorHAnsi" w:cstheme="minorHAnsi"/>
          <w:sz w:val="24"/>
          <w:szCs w:val="24"/>
        </w:rPr>
      </w:pPr>
    </w:p>
    <w:p w:rsidR="00E17A0E" w:rsidRPr="00601AAB" w:rsidRDefault="004E7A1A" w:rsidP="005E015A">
      <w:pPr>
        <w:pStyle w:val="Textodocorpo20"/>
        <w:shd w:val="clear" w:color="auto" w:fill="auto"/>
        <w:spacing w:after="0" w:line="240" w:lineRule="auto"/>
        <w:ind w:firstLine="1418"/>
        <w:jc w:val="both"/>
        <w:rPr>
          <w:rFonts w:asciiTheme="minorHAnsi" w:hAnsiTheme="minorHAnsi" w:cstheme="minorHAnsi"/>
          <w:sz w:val="24"/>
          <w:szCs w:val="24"/>
        </w:rPr>
      </w:pPr>
      <w:r w:rsidRPr="00601AAB">
        <w:rPr>
          <w:rFonts w:asciiTheme="minorHAnsi" w:hAnsiTheme="minorHAnsi" w:cstheme="minorHAnsi"/>
          <w:sz w:val="24"/>
          <w:szCs w:val="24"/>
        </w:rPr>
        <w:t xml:space="preserve">Paço Municipal Doutor “João Pereira dos Santos Filho", </w:t>
      </w:r>
      <w:r w:rsidR="00E57457">
        <w:rPr>
          <w:rFonts w:asciiTheme="minorHAnsi" w:hAnsiTheme="minorHAnsi" w:cstheme="minorHAnsi"/>
          <w:sz w:val="24"/>
          <w:szCs w:val="24"/>
        </w:rPr>
        <w:t>25</w:t>
      </w:r>
      <w:r w:rsidRPr="00601AAB">
        <w:rPr>
          <w:rFonts w:asciiTheme="minorHAnsi" w:hAnsiTheme="minorHAnsi" w:cstheme="minorHAnsi"/>
          <w:sz w:val="24"/>
          <w:szCs w:val="24"/>
        </w:rPr>
        <w:t xml:space="preserve"> de </w:t>
      </w:r>
      <w:r w:rsidR="003418B5">
        <w:rPr>
          <w:rFonts w:asciiTheme="minorHAnsi" w:hAnsiTheme="minorHAnsi" w:cstheme="minorHAnsi"/>
          <w:sz w:val="24"/>
          <w:szCs w:val="24"/>
        </w:rPr>
        <w:t>agosto</w:t>
      </w:r>
      <w:r w:rsidRPr="00601AAB">
        <w:rPr>
          <w:rFonts w:asciiTheme="minorHAnsi" w:hAnsiTheme="minorHAnsi" w:cstheme="minorHAnsi"/>
          <w:sz w:val="24"/>
          <w:szCs w:val="24"/>
        </w:rPr>
        <w:t xml:space="preserve"> de 2025.</w:t>
      </w:r>
      <w:r w:rsidR="00601AAB" w:rsidRPr="00601AAB">
        <w:rPr>
          <w:rFonts w:asciiTheme="minorHAnsi" w:hAnsiTheme="minorHAnsi" w:cstheme="minorHAnsi"/>
          <w:sz w:val="24"/>
          <w:szCs w:val="24"/>
        </w:rPr>
        <w:t xml:space="preserve"> </w:t>
      </w:r>
    </w:p>
    <w:p w:rsidR="00601AAB" w:rsidRPr="00601AAB" w:rsidRDefault="00601AAB" w:rsidP="005E015A">
      <w:pPr>
        <w:pStyle w:val="Textodocorpo20"/>
        <w:shd w:val="clear" w:color="auto" w:fill="auto"/>
        <w:spacing w:after="0" w:line="240" w:lineRule="auto"/>
        <w:ind w:firstLine="1418"/>
        <w:rPr>
          <w:rFonts w:asciiTheme="minorHAnsi" w:hAnsiTheme="minorHAnsi" w:cstheme="minorHAnsi"/>
          <w:sz w:val="24"/>
          <w:szCs w:val="24"/>
        </w:rPr>
      </w:pPr>
    </w:p>
    <w:p w:rsidR="00601AAB" w:rsidRDefault="00601AAB" w:rsidP="005E015A">
      <w:pPr>
        <w:pStyle w:val="Textodocorpo20"/>
        <w:shd w:val="clear" w:color="auto" w:fill="auto"/>
        <w:spacing w:after="0" w:line="240" w:lineRule="auto"/>
        <w:ind w:firstLine="0"/>
        <w:rPr>
          <w:rFonts w:asciiTheme="minorHAnsi" w:hAnsiTheme="minorHAnsi" w:cstheme="minorHAnsi"/>
          <w:sz w:val="24"/>
          <w:szCs w:val="24"/>
        </w:rPr>
      </w:pPr>
    </w:p>
    <w:p w:rsidR="003418B5" w:rsidRDefault="003418B5" w:rsidP="005E015A">
      <w:pPr>
        <w:pStyle w:val="Textodocorpo20"/>
        <w:shd w:val="clear" w:color="auto" w:fill="auto"/>
        <w:spacing w:after="0" w:line="240" w:lineRule="auto"/>
        <w:ind w:firstLine="0"/>
        <w:rPr>
          <w:rFonts w:asciiTheme="minorHAnsi" w:hAnsiTheme="minorHAnsi" w:cstheme="minorHAnsi"/>
          <w:sz w:val="24"/>
          <w:szCs w:val="24"/>
        </w:rPr>
      </w:pPr>
    </w:p>
    <w:p w:rsidR="003418B5" w:rsidRDefault="003418B5" w:rsidP="005E015A">
      <w:pPr>
        <w:pStyle w:val="Textodocorpo20"/>
        <w:shd w:val="clear" w:color="auto" w:fill="auto"/>
        <w:spacing w:after="0" w:line="240" w:lineRule="auto"/>
        <w:ind w:firstLine="0"/>
        <w:rPr>
          <w:rFonts w:asciiTheme="minorHAnsi" w:hAnsiTheme="minorHAnsi" w:cstheme="minorHAnsi"/>
          <w:sz w:val="24"/>
          <w:szCs w:val="24"/>
        </w:rPr>
      </w:pPr>
    </w:p>
    <w:p w:rsidR="003418B5" w:rsidRDefault="003418B5" w:rsidP="005E015A">
      <w:pPr>
        <w:pStyle w:val="Textodocorpo20"/>
        <w:shd w:val="clear" w:color="auto" w:fill="auto"/>
        <w:spacing w:after="0" w:line="240" w:lineRule="auto"/>
        <w:ind w:firstLine="0"/>
        <w:rPr>
          <w:rFonts w:asciiTheme="minorHAnsi" w:hAnsiTheme="minorHAnsi" w:cstheme="minorHAnsi"/>
          <w:sz w:val="24"/>
          <w:szCs w:val="24"/>
        </w:rPr>
      </w:pPr>
    </w:p>
    <w:p w:rsidR="003418B5" w:rsidRPr="00601AAB" w:rsidRDefault="003418B5" w:rsidP="005E015A">
      <w:pPr>
        <w:pStyle w:val="Textodocorpo20"/>
        <w:shd w:val="clear" w:color="auto" w:fill="auto"/>
        <w:spacing w:after="0" w:line="240" w:lineRule="auto"/>
        <w:ind w:firstLine="0"/>
        <w:rPr>
          <w:rFonts w:asciiTheme="minorHAnsi" w:hAnsiTheme="minorHAnsi" w:cstheme="minorHAnsi"/>
          <w:sz w:val="24"/>
          <w:szCs w:val="24"/>
        </w:rPr>
      </w:pPr>
    </w:p>
    <w:p w:rsidR="00E17A0E" w:rsidRPr="00601AAB" w:rsidRDefault="005E015A" w:rsidP="005E015A">
      <w:pPr>
        <w:pStyle w:val="Textodocorpo30"/>
        <w:shd w:val="clear" w:color="auto" w:fill="auto"/>
        <w:spacing w:before="0" w:line="240" w:lineRule="auto"/>
        <w:ind w:right="20"/>
        <w:rPr>
          <w:rFonts w:asciiTheme="minorHAnsi" w:hAnsiTheme="minorHAnsi" w:cstheme="minorHAnsi"/>
        </w:rPr>
      </w:pPr>
      <w:r>
        <w:rPr>
          <w:rFonts w:asciiTheme="minorHAnsi" w:hAnsiTheme="minorHAnsi" w:cstheme="minorHAnsi"/>
        </w:rPr>
        <w:t xml:space="preserve">                                                    </w:t>
      </w:r>
      <w:r w:rsidR="004E7A1A" w:rsidRPr="00601AAB">
        <w:rPr>
          <w:rFonts w:asciiTheme="minorHAnsi" w:hAnsiTheme="minorHAnsi" w:cstheme="minorHAnsi"/>
        </w:rPr>
        <w:t>DR. JULIO FERNANDO GALVÃO DIAS</w:t>
      </w:r>
      <w:r w:rsidR="004E7A1A" w:rsidRPr="00601AAB">
        <w:rPr>
          <w:rFonts w:asciiTheme="minorHAnsi" w:hAnsiTheme="minorHAnsi" w:cstheme="minorHAnsi"/>
        </w:rPr>
        <w:br/>
      </w:r>
      <w:r>
        <w:rPr>
          <w:rFonts w:asciiTheme="minorHAnsi" w:hAnsiTheme="minorHAnsi" w:cstheme="minorHAnsi"/>
        </w:rPr>
        <w:t xml:space="preserve">                                                  </w:t>
      </w:r>
      <w:r w:rsidR="004E7A1A" w:rsidRPr="00601AAB">
        <w:rPr>
          <w:rFonts w:asciiTheme="minorHAnsi" w:hAnsiTheme="minorHAnsi" w:cstheme="minorHAnsi"/>
        </w:rPr>
        <w:t>Prefeito Municipal</w:t>
      </w:r>
    </w:p>
    <w:p w:rsidR="00E17A0E" w:rsidRDefault="00E17A0E" w:rsidP="005E015A">
      <w:pPr>
        <w:rPr>
          <w:rFonts w:asciiTheme="minorHAnsi" w:hAnsiTheme="minorHAnsi" w:cstheme="minorHAnsi"/>
        </w:rPr>
      </w:pPr>
    </w:p>
    <w:p w:rsidR="003418B5" w:rsidRDefault="003418B5" w:rsidP="005E015A">
      <w:pPr>
        <w:rPr>
          <w:rFonts w:asciiTheme="minorHAnsi" w:hAnsiTheme="minorHAnsi" w:cstheme="minorHAnsi"/>
        </w:rPr>
      </w:pPr>
    </w:p>
    <w:p w:rsidR="003418B5" w:rsidRDefault="003418B5" w:rsidP="005E015A">
      <w:pPr>
        <w:rPr>
          <w:rFonts w:asciiTheme="minorHAnsi" w:hAnsiTheme="minorHAnsi" w:cstheme="minorHAnsi"/>
        </w:rPr>
      </w:pPr>
    </w:p>
    <w:p w:rsidR="003418B5" w:rsidRDefault="003418B5" w:rsidP="005E015A">
      <w:pPr>
        <w:rPr>
          <w:rFonts w:asciiTheme="minorHAnsi" w:hAnsiTheme="minorHAnsi" w:cstheme="minorHAnsi"/>
        </w:rPr>
      </w:pPr>
    </w:p>
    <w:p w:rsidR="003418B5" w:rsidRDefault="003418B5" w:rsidP="005E015A">
      <w:pPr>
        <w:rPr>
          <w:rFonts w:asciiTheme="minorHAnsi" w:hAnsiTheme="minorHAnsi" w:cstheme="minorHAnsi"/>
        </w:rPr>
      </w:pPr>
    </w:p>
    <w:p w:rsidR="003418B5" w:rsidRDefault="003418B5" w:rsidP="005E015A">
      <w:pPr>
        <w:rPr>
          <w:rFonts w:asciiTheme="minorHAnsi" w:hAnsiTheme="minorHAnsi" w:cstheme="minorHAnsi"/>
        </w:rPr>
      </w:pPr>
    </w:p>
    <w:p w:rsidR="003418B5" w:rsidRDefault="003418B5" w:rsidP="005E015A">
      <w:pPr>
        <w:rPr>
          <w:rFonts w:asciiTheme="minorHAnsi" w:hAnsiTheme="minorHAnsi" w:cstheme="minorHAnsi"/>
        </w:rPr>
      </w:pPr>
    </w:p>
    <w:p w:rsidR="003418B5" w:rsidRDefault="003418B5" w:rsidP="005E015A">
      <w:pPr>
        <w:rPr>
          <w:rFonts w:asciiTheme="minorHAnsi" w:hAnsiTheme="minorHAnsi" w:cstheme="minorHAnsi"/>
        </w:rPr>
      </w:pPr>
    </w:p>
    <w:p w:rsidR="003418B5" w:rsidRDefault="003418B5" w:rsidP="005E015A">
      <w:pPr>
        <w:ind w:left="708" w:firstLine="708"/>
        <w:rPr>
          <w:rFonts w:asciiTheme="minorHAnsi" w:hAnsiTheme="minorHAnsi" w:cstheme="minorHAnsi"/>
        </w:rPr>
      </w:pPr>
      <w:r>
        <w:rPr>
          <w:rFonts w:asciiTheme="minorHAnsi" w:hAnsiTheme="minorHAnsi" w:cstheme="minorHAnsi"/>
        </w:rPr>
        <w:t xml:space="preserve">Publicado e afixado na SPG, registrado na data supra. </w:t>
      </w:r>
    </w:p>
    <w:p w:rsidR="003418B5" w:rsidRDefault="003418B5" w:rsidP="005E015A">
      <w:pPr>
        <w:rPr>
          <w:rFonts w:asciiTheme="minorHAnsi" w:hAnsiTheme="minorHAnsi" w:cstheme="minorHAnsi"/>
        </w:rPr>
      </w:pPr>
    </w:p>
    <w:p w:rsidR="003418B5" w:rsidRDefault="003418B5" w:rsidP="005E015A">
      <w:pPr>
        <w:rPr>
          <w:rFonts w:asciiTheme="minorHAnsi" w:hAnsiTheme="minorHAnsi" w:cstheme="minorHAnsi"/>
        </w:rPr>
      </w:pPr>
    </w:p>
    <w:p w:rsidR="003418B5" w:rsidRDefault="003418B5" w:rsidP="005E015A">
      <w:pPr>
        <w:rPr>
          <w:rFonts w:asciiTheme="minorHAnsi" w:hAnsiTheme="minorHAnsi" w:cstheme="minorHAnsi"/>
        </w:rPr>
      </w:pPr>
    </w:p>
    <w:p w:rsidR="003418B5" w:rsidRDefault="003418B5" w:rsidP="005E015A">
      <w:pPr>
        <w:rPr>
          <w:rFonts w:asciiTheme="minorHAnsi" w:hAnsiTheme="minorHAnsi" w:cstheme="minorHAnsi"/>
        </w:rPr>
      </w:pPr>
    </w:p>
    <w:p w:rsidR="005E015A" w:rsidRDefault="005E015A" w:rsidP="005E015A">
      <w:pPr>
        <w:rPr>
          <w:rFonts w:asciiTheme="minorHAnsi" w:hAnsiTheme="minorHAnsi" w:cstheme="minorHAnsi"/>
        </w:rPr>
      </w:pPr>
    </w:p>
    <w:p w:rsidR="003418B5" w:rsidRDefault="003418B5" w:rsidP="005E015A">
      <w:pPr>
        <w:rPr>
          <w:rFonts w:asciiTheme="minorHAnsi" w:hAnsiTheme="minorHAnsi" w:cstheme="minorHAnsi"/>
        </w:rPr>
      </w:pPr>
    </w:p>
    <w:p w:rsidR="00E17A0E" w:rsidRPr="003418B5" w:rsidRDefault="004E7A1A" w:rsidP="005E015A">
      <w:pPr>
        <w:pStyle w:val="Cabealhoourodap0"/>
        <w:shd w:val="clear" w:color="auto" w:fill="auto"/>
        <w:spacing w:line="240" w:lineRule="auto"/>
        <w:jc w:val="center"/>
        <w:rPr>
          <w:rFonts w:asciiTheme="minorHAnsi" w:hAnsiTheme="minorHAnsi" w:cstheme="minorHAnsi"/>
          <w:sz w:val="24"/>
          <w:szCs w:val="24"/>
        </w:rPr>
      </w:pPr>
      <w:r w:rsidRPr="003418B5">
        <w:rPr>
          <w:rFonts w:asciiTheme="minorHAnsi" w:hAnsiTheme="minorHAnsi" w:cstheme="minorHAnsi"/>
          <w:sz w:val="24"/>
          <w:szCs w:val="24"/>
        </w:rPr>
        <w:lastRenderedPageBreak/>
        <w:t>ANEXO ÚNICO</w:t>
      </w:r>
    </w:p>
    <w:p w:rsidR="00E17A0E" w:rsidRPr="00E57457" w:rsidRDefault="004E7A1A" w:rsidP="00E57457">
      <w:pPr>
        <w:pStyle w:val="Legendadatabela0"/>
        <w:shd w:val="clear" w:color="auto" w:fill="auto"/>
        <w:spacing w:line="240" w:lineRule="auto"/>
        <w:ind w:right="-717"/>
        <w:jc w:val="center"/>
        <w:rPr>
          <w:rFonts w:asciiTheme="minorHAnsi" w:hAnsiTheme="minorHAnsi" w:cstheme="minorHAnsi"/>
          <w:b/>
          <w:sz w:val="24"/>
          <w:szCs w:val="24"/>
        </w:rPr>
      </w:pPr>
      <w:r w:rsidRPr="00E57457">
        <w:rPr>
          <w:rFonts w:asciiTheme="minorHAnsi" w:hAnsiTheme="minorHAnsi" w:cstheme="minorHAnsi"/>
          <w:b/>
          <w:sz w:val="24"/>
          <w:szCs w:val="24"/>
        </w:rPr>
        <w:t>NÚMERO DE ESTUDANTES E VALORES A SEREM CREDITADOS ÀS UNIDADES</w:t>
      </w:r>
      <w:r w:rsidR="00E57457" w:rsidRPr="00E57457">
        <w:rPr>
          <w:rFonts w:asciiTheme="minorHAnsi" w:hAnsiTheme="minorHAnsi" w:cstheme="minorHAnsi"/>
          <w:b/>
          <w:sz w:val="24"/>
          <w:szCs w:val="24"/>
        </w:rPr>
        <w:t xml:space="preserve"> </w:t>
      </w:r>
      <w:r w:rsidRPr="00E57457">
        <w:rPr>
          <w:rFonts w:asciiTheme="minorHAnsi" w:hAnsiTheme="minorHAnsi" w:cstheme="minorHAnsi"/>
          <w:b/>
          <w:sz w:val="24"/>
          <w:szCs w:val="24"/>
        </w:rPr>
        <w:t>ESCOLARES</w:t>
      </w:r>
    </w:p>
    <w:p w:rsidR="003418B5" w:rsidRPr="003418B5" w:rsidRDefault="003418B5" w:rsidP="00E57457">
      <w:pPr>
        <w:pStyle w:val="Legendadatabela0"/>
        <w:shd w:val="clear" w:color="auto" w:fill="auto"/>
        <w:spacing w:line="240" w:lineRule="auto"/>
        <w:rPr>
          <w:rFonts w:asciiTheme="minorHAnsi" w:hAnsiTheme="minorHAnsi" w:cstheme="minorHAnsi"/>
          <w:b/>
          <w:sz w:val="24"/>
          <w:szCs w:val="24"/>
        </w:rPr>
      </w:pPr>
    </w:p>
    <w:tbl>
      <w:tblPr>
        <w:tblOverlap w:val="never"/>
        <w:tblW w:w="9781" w:type="dxa"/>
        <w:tblInd w:w="-132" w:type="dxa"/>
        <w:tblLayout w:type="fixed"/>
        <w:tblCellMar>
          <w:left w:w="10" w:type="dxa"/>
          <w:right w:w="10" w:type="dxa"/>
        </w:tblCellMar>
        <w:tblLook w:val="04A0"/>
      </w:tblPr>
      <w:tblGrid>
        <w:gridCol w:w="5954"/>
        <w:gridCol w:w="2002"/>
        <w:gridCol w:w="1825"/>
      </w:tblGrid>
      <w:tr w:rsidR="00E17A0E" w:rsidRPr="00601AAB" w:rsidTr="00B264F1">
        <w:trPr>
          <w:trHeight w:hRule="exact" w:val="1037"/>
        </w:trPr>
        <w:tc>
          <w:tcPr>
            <w:tcW w:w="5954" w:type="dxa"/>
            <w:tcBorders>
              <w:top w:val="single" w:sz="4" w:space="0" w:color="auto"/>
              <w:left w:val="single" w:sz="4" w:space="0" w:color="auto"/>
            </w:tcBorders>
            <w:shd w:val="clear" w:color="auto" w:fill="FFFFFF"/>
            <w:vAlign w:val="center"/>
          </w:tcPr>
          <w:p w:rsidR="00E17A0E" w:rsidRPr="003418B5" w:rsidRDefault="003418B5" w:rsidP="005E015A">
            <w:pPr>
              <w:pStyle w:val="Textodocorpo20"/>
              <w:shd w:val="clear" w:color="auto" w:fill="auto"/>
              <w:spacing w:after="0" w:line="240" w:lineRule="auto"/>
              <w:ind w:firstLine="0"/>
              <w:jc w:val="left"/>
              <w:rPr>
                <w:rFonts w:asciiTheme="minorHAnsi" w:hAnsiTheme="minorHAnsi" w:cstheme="minorHAnsi"/>
                <w:sz w:val="24"/>
                <w:szCs w:val="24"/>
              </w:rPr>
            </w:pPr>
            <w:r w:rsidRPr="003418B5">
              <w:rPr>
                <w:rStyle w:val="Textodocorpo21"/>
                <w:rFonts w:asciiTheme="minorHAnsi" w:hAnsiTheme="minorHAnsi" w:cstheme="minorHAnsi"/>
                <w:bCs w:val="0"/>
                <w:sz w:val="24"/>
                <w:szCs w:val="24"/>
              </w:rPr>
              <w:t xml:space="preserve"> </w:t>
            </w:r>
            <w:r w:rsidR="004E7A1A" w:rsidRPr="003418B5">
              <w:rPr>
                <w:rStyle w:val="Textodocorpo21"/>
                <w:rFonts w:asciiTheme="minorHAnsi" w:hAnsiTheme="minorHAnsi" w:cstheme="minorHAnsi"/>
                <w:bCs w:val="0"/>
                <w:sz w:val="24"/>
                <w:szCs w:val="24"/>
              </w:rPr>
              <w:t>UNIDADE ESCOLAR</w:t>
            </w:r>
          </w:p>
        </w:tc>
        <w:tc>
          <w:tcPr>
            <w:tcW w:w="2002" w:type="dxa"/>
            <w:tcBorders>
              <w:top w:val="single" w:sz="4" w:space="0" w:color="auto"/>
              <w:left w:val="single" w:sz="4" w:space="0" w:color="auto"/>
            </w:tcBorders>
            <w:shd w:val="clear" w:color="auto" w:fill="FFFFFF"/>
          </w:tcPr>
          <w:p w:rsidR="003418B5" w:rsidRPr="003418B5" w:rsidRDefault="004E7A1A" w:rsidP="005E015A">
            <w:pPr>
              <w:pStyle w:val="Textodocorpo20"/>
              <w:shd w:val="clear" w:color="auto" w:fill="auto"/>
              <w:spacing w:after="0" w:line="240" w:lineRule="auto"/>
              <w:ind w:left="220" w:firstLine="0"/>
              <w:rPr>
                <w:rStyle w:val="Textodocorpo21"/>
                <w:rFonts w:asciiTheme="minorHAnsi" w:hAnsiTheme="minorHAnsi" w:cstheme="minorHAnsi"/>
                <w:bCs w:val="0"/>
                <w:sz w:val="24"/>
                <w:szCs w:val="24"/>
              </w:rPr>
            </w:pPr>
            <w:r w:rsidRPr="003418B5">
              <w:rPr>
                <w:rStyle w:val="Textodocorpo21"/>
                <w:rFonts w:asciiTheme="minorHAnsi" w:hAnsiTheme="minorHAnsi" w:cstheme="minorHAnsi"/>
                <w:bCs w:val="0"/>
                <w:sz w:val="24"/>
                <w:szCs w:val="24"/>
              </w:rPr>
              <w:t>TOTAL DE ESTUDANTES</w:t>
            </w:r>
          </w:p>
          <w:p w:rsidR="00E17A0E" w:rsidRPr="003418B5" w:rsidRDefault="004E7A1A" w:rsidP="005E015A">
            <w:pPr>
              <w:pStyle w:val="Textodocorpo20"/>
              <w:shd w:val="clear" w:color="auto" w:fill="auto"/>
              <w:spacing w:after="0" w:line="240" w:lineRule="auto"/>
              <w:ind w:left="220" w:firstLine="0"/>
              <w:rPr>
                <w:rFonts w:asciiTheme="minorHAnsi" w:hAnsiTheme="minorHAnsi" w:cstheme="minorHAnsi"/>
                <w:sz w:val="24"/>
                <w:szCs w:val="24"/>
              </w:rPr>
            </w:pPr>
            <w:r w:rsidRPr="003418B5">
              <w:rPr>
                <w:rStyle w:val="Textodocorpo21"/>
                <w:rFonts w:asciiTheme="minorHAnsi" w:hAnsiTheme="minorHAnsi" w:cstheme="minorHAnsi"/>
                <w:bCs w:val="0"/>
                <w:sz w:val="24"/>
                <w:szCs w:val="24"/>
              </w:rPr>
              <w:t>(EM 31/07/2025)</w:t>
            </w:r>
          </w:p>
        </w:tc>
        <w:tc>
          <w:tcPr>
            <w:tcW w:w="1825" w:type="dxa"/>
            <w:tcBorders>
              <w:top w:val="single" w:sz="4" w:space="0" w:color="auto"/>
              <w:left w:val="single" w:sz="4" w:space="0" w:color="auto"/>
              <w:right w:val="single" w:sz="4" w:space="0" w:color="auto"/>
            </w:tcBorders>
            <w:shd w:val="clear" w:color="auto" w:fill="FFFFFF"/>
            <w:vAlign w:val="center"/>
          </w:tcPr>
          <w:p w:rsidR="00E17A0E" w:rsidRPr="003418B5"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3418B5">
              <w:rPr>
                <w:rStyle w:val="Textodocorpo21"/>
                <w:rFonts w:asciiTheme="minorHAnsi" w:hAnsiTheme="minorHAnsi" w:cstheme="minorHAnsi"/>
                <w:bCs w:val="0"/>
                <w:sz w:val="24"/>
                <w:szCs w:val="24"/>
              </w:rPr>
              <w:t>TOTAL A SER CREDITADO</w:t>
            </w:r>
            <w:r w:rsidR="00E57457">
              <w:rPr>
                <w:rStyle w:val="Textodocorpo21"/>
                <w:rFonts w:asciiTheme="minorHAnsi" w:hAnsiTheme="minorHAnsi" w:cstheme="minorHAnsi"/>
                <w:bCs w:val="0"/>
                <w:sz w:val="24"/>
                <w:szCs w:val="24"/>
              </w:rPr>
              <w:t xml:space="preserve"> - R$</w:t>
            </w:r>
          </w:p>
        </w:tc>
      </w:tr>
      <w:tr w:rsidR="00E17A0E" w:rsidRPr="00601AAB" w:rsidTr="00B264F1">
        <w:trPr>
          <w:trHeight w:hRule="exact" w:val="331"/>
        </w:trPr>
        <w:tc>
          <w:tcPr>
            <w:tcW w:w="5954"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AKIKO IKEDA</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338</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10.140,00</w:t>
            </w:r>
          </w:p>
        </w:tc>
      </w:tr>
      <w:tr w:rsidR="00E17A0E" w:rsidRPr="00601AAB" w:rsidTr="00B264F1">
        <w:trPr>
          <w:trHeight w:hRule="exact" w:val="346"/>
        </w:trPr>
        <w:tc>
          <w:tcPr>
            <w:tcW w:w="5954"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ANAIR DA APARECIDA MIGUEL BESTEL</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225</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6.750,00</w:t>
            </w:r>
          </w:p>
        </w:tc>
      </w:tr>
      <w:tr w:rsidR="00E17A0E" w:rsidRPr="00601AAB" w:rsidTr="00B264F1">
        <w:trPr>
          <w:trHeight w:hRule="exact" w:val="346"/>
        </w:trPr>
        <w:tc>
          <w:tcPr>
            <w:tcW w:w="5954"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ELIAS JORGE DANIEL</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494</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14.820,00</w:t>
            </w:r>
          </w:p>
        </w:tc>
      </w:tr>
      <w:tr w:rsidR="00E17A0E" w:rsidRPr="00601AAB" w:rsidTr="00B264F1">
        <w:trPr>
          <w:trHeight w:hRule="exact" w:val="341"/>
        </w:trPr>
        <w:tc>
          <w:tcPr>
            <w:tcW w:w="5954" w:type="dxa"/>
            <w:tcBorders>
              <w:top w:val="single" w:sz="4" w:space="0" w:color="auto"/>
              <w:left w:val="single" w:sz="4" w:space="0" w:color="auto"/>
            </w:tcBorders>
            <w:shd w:val="clear" w:color="auto" w:fill="FFFFFF"/>
          </w:tcPr>
          <w:p w:rsidR="00E17A0E" w:rsidRPr="00601AAB" w:rsidRDefault="004E7A1A" w:rsidP="00B264F1">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JORNALISTA JOS</w:t>
            </w:r>
            <w:r w:rsidR="00B264F1">
              <w:rPr>
                <w:rStyle w:val="Textodocorpo21"/>
                <w:rFonts w:asciiTheme="minorHAnsi" w:hAnsiTheme="minorHAnsi" w:cstheme="minorHAnsi"/>
                <w:b w:val="0"/>
                <w:bCs w:val="0"/>
                <w:sz w:val="24"/>
                <w:szCs w:val="24"/>
              </w:rPr>
              <w:t>É</w:t>
            </w:r>
            <w:r w:rsidRPr="00601AAB">
              <w:rPr>
                <w:rStyle w:val="Textodocorpo21"/>
                <w:rFonts w:asciiTheme="minorHAnsi" w:hAnsiTheme="minorHAnsi" w:cstheme="minorHAnsi"/>
                <w:b w:val="0"/>
                <w:bCs w:val="0"/>
                <w:sz w:val="24"/>
                <w:szCs w:val="24"/>
              </w:rPr>
              <w:t xml:space="preserve"> CARLOS TALLARICO</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429</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12.870,00</w:t>
            </w:r>
          </w:p>
        </w:tc>
      </w:tr>
      <w:tr w:rsidR="00E17A0E" w:rsidRPr="00601AAB" w:rsidTr="00B264F1">
        <w:trPr>
          <w:trHeight w:hRule="exact" w:val="350"/>
        </w:trPr>
        <w:tc>
          <w:tcPr>
            <w:tcW w:w="5954"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OSCAR KURTZ CAMARGO</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571</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17.130,00</w:t>
            </w:r>
          </w:p>
        </w:tc>
      </w:tr>
      <w:tr w:rsidR="00E17A0E" w:rsidRPr="00601AAB" w:rsidTr="00B264F1">
        <w:trPr>
          <w:trHeight w:hRule="exact" w:val="336"/>
        </w:trPr>
        <w:tc>
          <w:tcPr>
            <w:tcW w:w="5954" w:type="dxa"/>
            <w:tcBorders>
              <w:top w:val="single" w:sz="4" w:space="0" w:color="auto"/>
              <w:left w:val="single" w:sz="4" w:space="0" w:color="auto"/>
            </w:tcBorders>
            <w:shd w:val="clear" w:color="auto" w:fill="FFFFFF"/>
          </w:tcPr>
          <w:p w:rsidR="00E17A0E" w:rsidRPr="00601AAB" w:rsidRDefault="00E57457" w:rsidP="005E015A">
            <w:pPr>
              <w:pStyle w:val="Textodocorpo20"/>
              <w:shd w:val="clear" w:color="auto" w:fill="auto"/>
              <w:spacing w:after="0" w:line="240" w:lineRule="auto"/>
              <w:ind w:left="142" w:firstLine="0"/>
              <w:jc w:val="left"/>
              <w:rPr>
                <w:rFonts w:asciiTheme="minorHAnsi" w:hAnsiTheme="minorHAnsi" w:cstheme="minorHAnsi"/>
                <w:sz w:val="24"/>
                <w:szCs w:val="24"/>
              </w:rPr>
            </w:pPr>
            <w:r>
              <w:rPr>
                <w:rStyle w:val="Textodocorpo21"/>
                <w:rFonts w:asciiTheme="minorHAnsi" w:hAnsiTheme="minorHAnsi" w:cstheme="minorHAnsi"/>
                <w:b w:val="0"/>
                <w:bCs w:val="0"/>
                <w:sz w:val="24"/>
                <w:szCs w:val="24"/>
              </w:rPr>
              <w:t>EM. PROFESSOR FAUSTI</w:t>
            </w:r>
            <w:r w:rsidR="004E7A1A" w:rsidRPr="00601AAB">
              <w:rPr>
                <w:rStyle w:val="Textodocorpo21"/>
                <w:rFonts w:asciiTheme="minorHAnsi" w:hAnsiTheme="minorHAnsi" w:cstheme="minorHAnsi"/>
                <w:b w:val="0"/>
                <w:bCs w:val="0"/>
                <w:sz w:val="24"/>
                <w:szCs w:val="24"/>
              </w:rPr>
              <w:t>NO CESARINO BARRETO</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422</w:t>
            </w:r>
          </w:p>
        </w:tc>
        <w:tc>
          <w:tcPr>
            <w:tcW w:w="1825" w:type="dxa"/>
            <w:tcBorders>
              <w:top w:val="single" w:sz="4" w:space="0" w:color="auto"/>
              <w:left w:val="single" w:sz="4" w:space="0" w:color="auto"/>
              <w:right w:val="single" w:sz="4" w:space="0" w:color="auto"/>
            </w:tcBorders>
            <w:shd w:val="clear" w:color="auto" w:fill="FFFFFF"/>
            <w:vAlign w:val="center"/>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12.660,00</w:t>
            </w:r>
          </w:p>
        </w:tc>
      </w:tr>
      <w:tr w:rsidR="00E17A0E" w:rsidRPr="00601AAB" w:rsidTr="00B264F1">
        <w:trPr>
          <w:trHeight w:hRule="exact" w:val="346"/>
        </w:trPr>
        <w:tc>
          <w:tcPr>
            <w:tcW w:w="5954"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PROFESSOR SAMUEL MESSIAS DE FREITAS</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467</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14.010,00</w:t>
            </w:r>
          </w:p>
        </w:tc>
      </w:tr>
      <w:tr w:rsidR="00E17A0E" w:rsidRPr="00601AAB" w:rsidTr="00B264F1">
        <w:trPr>
          <w:trHeight w:hRule="exact" w:val="346"/>
        </w:trPr>
        <w:tc>
          <w:tcPr>
            <w:tcW w:w="5954"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PROFESSORA CELINA LEONEL BARRETO DA SILVA</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172</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5.160,00</w:t>
            </w:r>
          </w:p>
        </w:tc>
      </w:tr>
      <w:tr w:rsidR="00E17A0E" w:rsidRPr="00601AAB" w:rsidTr="00B264F1">
        <w:trPr>
          <w:trHeight w:hRule="exact" w:val="346"/>
        </w:trPr>
        <w:tc>
          <w:tcPr>
            <w:tcW w:w="5954"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PROFESSORA JACYRA LANDIM STORI</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452</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13.560,00</w:t>
            </w:r>
          </w:p>
        </w:tc>
      </w:tr>
      <w:tr w:rsidR="00E17A0E" w:rsidRPr="00601AAB" w:rsidTr="00B264F1">
        <w:trPr>
          <w:trHeight w:hRule="exact" w:val="346"/>
        </w:trPr>
        <w:tc>
          <w:tcPr>
            <w:tcW w:w="5954" w:type="dxa"/>
            <w:tcBorders>
              <w:top w:val="single" w:sz="4" w:space="0" w:color="auto"/>
              <w:left w:val="single" w:sz="4" w:space="0" w:color="auto"/>
            </w:tcBorders>
            <w:shd w:val="clear" w:color="auto" w:fill="FFFFFF"/>
          </w:tcPr>
          <w:p w:rsidR="00E17A0E" w:rsidRPr="00601AAB" w:rsidRDefault="004E7A1A" w:rsidP="00E57457">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PROFESSORA MARIA DA CONCEI</w:t>
            </w:r>
            <w:r w:rsidR="00E57457">
              <w:rPr>
                <w:rStyle w:val="Textodocorpo21"/>
                <w:rFonts w:asciiTheme="minorHAnsi" w:hAnsiTheme="minorHAnsi" w:cstheme="minorHAnsi"/>
                <w:b w:val="0"/>
                <w:bCs w:val="0"/>
                <w:sz w:val="24"/>
                <w:szCs w:val="24"/>
              </w:rPr>
              <w:t>ÇÃ</w:t>
            </w:r>
            <w:r w:rsidRPr="00601AAB">
              <w:rPr>
                <w:rStyle w:val="Textodocorpo21"/>
                <w:rFonts w:asciiTheme="minorHAnsi" w:hAnsiTheme="minorHAnsi" w:cstheme="minorHAnsi"/>
                <w:b w:val="0"/>
                <w:bCs w:val="0"/>
                <w:sz w:val="24"/>
                <w:szCs w:val="24"/>
              </w:rPr>
              <w:t>O L</w:t>
            </w:r>
            <w:r w:rsidR="00E57457">
              <w:rPr>
                <w:rStyle w:val="Textodocorpo21"/>
                <w:rFonts w:asciiTheme="minorHAnsi" w:hAnsiTheme="minorHAnsi" w:cstheme="minorHAnsi"/>
                <w:b w:val="0"/>
                <w:bCs w:val="0"/>
                <w:sz w:val="24"/>
                <w:szCs w:val="24"/>
              </w:rPr>
              <w:t>.</w:t>
            </w:r>
            <w:r w:rsidRPr="00601AAB">
              <w:rPr>
                <w:rStyle w:val="Textodocorpo21"/>
                <w:rFonts w:asciiTheme="minorHAnsi" w:hAnsiTheme="minorHAnsi" w:cstheme="minorHAnsi"/>
                <w:b w:val="0"/>
                <w:bCs w:val="0"/>
                <w:sz w:val="24"/>
                <w:szCs w:val="24"/>
              </w:rPr>
              <w:t xml:space="preserve"> M</w:t>
            </w:r>
            <w:r w:rsidR="00E57457">
              <w:rPr>
                <w:rStyle w:val="Textodocorpo21"/>
                <w:rFonts w:asciiTheme="minorHAnsi" w:hAnsiTheme="minorHAnsi" w:cstheme="minorHAnsi"/>
                <w:b w:val="0"/>
                <w:bCs w:val="0"/>
                <w:sz w:val="24"/>
                <w:szCs w:val="24"/>
              </w:rPr>
              <w:t>I</w:t>
            </w:r>
            <w:r w:rsidRPr="00601AAB">
              <w:rPr>
                <w:rStyle w:val="Textodocorpo21"/>
                <w:rFonts w:asciiTheme="minorHAnsi" w:hAnsiTheme="minorHAnsi" w:cstheme="minorHAnsi"/>
                <w:b w:val="0"/>
                <w:bCs w:val="0"/>
                <w:sz w:val="24"/>
                <w:szCs w:val="24"/>
              </w:rPr>
              <w:t>ELDAZIS</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421</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12.630,00</w:t>
            </w:r>
          </w:p>
        </w:tc>
      </w:tr>
      <w:tr w:rsidR="00E17A0E" w:rsidRPr="00601AAB" w:rsidTr="00B264F1">
        <w:trPr>
          <w:trHeight w:hRule="exact" w:val="346"/>
        </w:trPr>
        <w:tc>
          <w:tcPr>
            <w:tcW w:w="5954"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PROFESSORA SUMIE TEREZA MATSUURA BALDISSERA</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396</w:t>
            </w:r>
          </w:p>
        </w:tc>
        <w:tc>
          <w:tcPr>
            <w:tcW w:w="1825" w:type="dxa"/>
            <w:tcBorders>
              <w:top w:val="single" w:sz="4" w:space="0" w:color="auto"/>
              <w:left w:val="single" w:sz="4" w:space="0" w:color="auto"/>
              <w:right w:val="single" w:sz="4" w:space="0" w:color="auto"/>
            </w:tcBorders>
            <w:shd w:val="clear" w:color="auto" w:fill="FFFFFF"/>
            <w:vAlign w:val="center"/>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11.880,00</w:t>
            </w:r>
          </w:p>
        </w:tc>
      </w:tr>
      <w:tr w:rsidR="00E17A0E" w:rsidRPr="00601AAB" w:rsidTr="00B264F1">
        <w:trPr>
          <w:trHeight w:hRule="exact" w:val="346"/>
        </w:trPr>
        <w:tc>
          <w:tcPr>
            <w:tcW w:w="5954" w:type="dxa"/>
            <w:tcBorders>
              <w:top w:val="single" w:sz="4" w:space="0" w:color="auto"/>
              <w:left w:val="single" w:sz="4" w:space="0" w:color="auto"/>
            </w:tcBorders>
            <w:shd w:val="clear" w:color="auto" w:fill="FFFFFF"/>
          </w:tcPr>
          <w:p w:rsidR="00E17A0E" w:rsidRPr="00601AAB" w:rsidRDefault="004E7A1A" w:rsidP="00E57457">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PROFESSOR OCTAVIO M</w:t>
            </w:r>
            <w:r w:rsidR="00E57457">
              <w:rPr>
                <w:rStyle w:val="Textodocorpo21"/>
                <w:rFonts w:asciiTheme="minorHAnsi" w:hAnsiTheme="minorHAnsi" w:cstheme="minorHAnsi"/>
                <w:b w:val="0"/>
                <w:bCs w:val="0"/>
                <w:sz w:val="24"/>
                <w:szCs w:val="24"/>
              </w:rPr>
              <w:t>U</w:t>
            </w:r>
            <w:r w:rsidRPr="00601AAB">
              <w:rPr>
                <w:rStyle w:val="Textodocorpo21"/>
                <w:rFonts w:asciiTheme="minorHAnsi" w:hAnsiTheme="minorHAnsi" w:cstheme="minorHAnsi"/>
                <w:b w:val="0"/>
                <w:bCs w:val="0"/>
                <w:sz w:val="24"/>
                <w:szCs w:val="24"/>
              </w:rPr>
              <w:t>LLER FILHO</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195</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5.850,00</w:t>
            </w:r>
          </w:p>
        </w:tc>
      </w:tr>
      <w:tr w:rsidR="00E17A0E" w:rsidRPr="00601AAB" w:rsidTr="00B264F1">
        <w:trPr>
          <w:trHeight w:hRule="exact" w:val="341"/>
        </w:trPr>
        <w:tc>
          <w:tcPr>
            <w:tcW w:w="5954" w:type="dxa"/>
            <w:tcBorders>
              <w:top w:val="single" w:sz="4" w:space="0" w:color="auto"/>
              <w:left w:val="single" w:sz="4" w:space="0" w:color="auto"/>
            </w:tcBorders>
            <w:shd w:val="clear" w:color="auto" w:fill="FFFFFF"/>
          </w:tcPr>
          <w:p w:rsidR="00E17A0E" w:rsidRPr="00601AAB" w:rsidRDefault="004E7A1A" w:rsidP="00E57457">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BALANG</w:t>
            </w:r>
            <w:r w:rsidR="00E57457">
              <w:rPr>
                <w:rStyle w:val="Textodocorpo21"/>
                <w:rFonts w:asciiTheme="minorHAnsi" w:hAnsiTheme="minorHAnsi" w:cstheme="minorHAnsi"/>
                <w:b w:val="0"/>
                <w:bCs w:val="0"/>
                <w:sz w:val="24"/>
                <w:szCs w:val="24"/>
              </w:rPr>
              <w:t>Á</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171</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5.130,00</w:t>
            </w:r>
          </w:p>
        </w:tc>
      </w:tr>
      <w:tr w:rsidR="00E17A0E" w:rsidRPr="00601AAB" w:rsidTr="00B264F1">
        <w:trPr>
          <w:trHeight w:hRule="exact" w:val="350"/>
        </w:trPr>
        <w:tc>
          <w:tcPr>
            <w:tcW w:w="5954"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PROFESSORA LEONI DA SILVA LOPES</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76</w:t>
            </w:r>
          </w:p>
        </w:tc>
        <w:tc>
          <w:tcPr>
            <w:tcW w:w="1825" w:type="dxa"/>
            <w:tcBorders>
              <w:top w:val="single" w:sz="4" w:space="0" w:color="auto"/>
              <w:left w:val="single" w:sz="4" w:space="0" w:color="auto"/>
              <w:right w:val="single" w:sz="4" w:space="0" w:color="auto"/>
            </w:tcBorders>
            <w:shd w:val="clear" w:color="auto" w:fill="FFFFFF"/>
            <w:vAlign w:val="center"/>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2.280,00</w:t>
            </w:r>
          </w:p>
        </w:tc>
      </w:tr>
      <w:tr w:rsidR="00E17A0E" w:rsidRPr="00601AAB" w:rsidTr="00B264F1">
        <w:trPr>
          <w:trHeight w:hRule="exact" w:val="341"/>
        </w:trPr>
        <w:tc>
          <w:tcPr>
            <w:tcW w:w="5954" w:type="dxa"/>
            <w:tcBorders>
              <w:top w:val="single" w:sz="4" w:space="0" w:color="auto"/>
              <w:left w:val="single" w:sz="4" w:space="0" w:color="auto"/>
            </w:tcBorders>
            <w:shd w:val="clear" w:color="auto" w:fill="FFFFFF"/>
          </w:tcPr>
          <w:p w:rsidR="00E17A0E" w:rsidRPr="00601AAB" w:rsidRDefault="004E7A1A" w:rsidP="00E57457">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GOVERNADOR ANDR</w:t>
            </w:r>
            <w:r w:rsidR="00E57457">
              <w:rPr>
                <w:rStyle w:val="Textodocorpo21"/>
                <w:rFonts w:asciiTheme="minorHAnsi" w:hAnsiTheme="minorHAnsi" w:cstheme="minorHAnsi"/>
                <w:b w:val="0"/>
                <w:bCs w:val="0"/>
                <w:sz w:val="24"/>
                <w:szCs w:val="24"/>
              </w:rPr>
              <w:t>É</w:t>
            </w:r>
            <w:r w:rsidRPr="00601AAB">
              <w:rPr>
                <w:rStyle w:val="Textodocorpo21"/>
                <w:rFonts w:asciiTheme="minorHAnsi" w:hAnsiTheme="minorHAnsi" w:cstheme="minorHAnsi"/>
                <w:b w:val="0"/>
                <w:bCs w:val="0"/>
                <w:sz w:val="24"/>
                <w:szCs w:val="24"/>
              </w:rPr>
              <w:t xml:space="preserve"> FRANCO MONTORO</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351</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10.530,00</w:t>
            </w:r>
          </w:p>
        </w:tc>
      </w:tr>
      <w:tr w:rsidR="00E17A0E" w:rsidRPr="00601AAB" w:rsidTr="00B264F1">
        <w:trPr>
          <w:trHeight w:hRule="exact" w:val="350"/>
        </w:trPr>
        <w:tc>
          <w:tcPr>
            <w:tcW w:w="5954"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BAIRRO FERREIRA DAS ALMAS</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43</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1.290,00</w:t>
            </w:r>
          </w:p>
        </w:tc>
      </w:tr>
      <w:tr w:rsidR="00E17A0E" w:rsidRPr="00601AAB" w:rsidTr="00B264F1">
        <w:trPr>
          <w:trHeight w:hRule="exact" w:val="346"/>
        </w:trPr>
        <w:tc>
          <w:tcPr>
            <w:tcW w:w="5954" w:type="dxa"/>
            <w:tcBorders>
              <w:top w:val="single" w:sz="4" w:space="0" w:color="auto"/>
              <w:left w:val="single" w:sz="4" w:space="0" w:color="auto"/>
            </w:tcBorders>
            <w:shd w:val="clear" w:color="auto" w:fill="FFFFFF"/>
          </w:tcPr>
          <w:p w:rsidR="00E17A0E" w:rsidRPr="00601AAB" w:rsidRDefault="00E57457" w:rsidP="00E57457">
            <w:pPr>
              <w:pStyle w:val="Textodocorpo20"/>
              <w:shd w:val="clear" w:color="auto" w:fill="auto"/>
              <w:spacing w:after="0" w:line="240" w:lineRule="auto"/>
              <w:ind w:left="142" w:firstLine="0"/>
              <w:jc w:val="left"/>
              <w:rPr>
                <w:rFonts w:asciiTheme="minorHAnsi" w:hAnsiTheme="minorHAnsi" w:cstheme="minorHAnsi"/>
                <w:sz w:val="24"/>
                <w:szCs w:val="24"/>
              </w:rPr>
            </w:pPr>
            <w:r>
              <w:rPr>
                <w:rStyle w:val="Textodocorpo21"/>
                <w:rFonts w:asciiTheme="minorHAnsi" w:hAnsiTheme="minorHAnsi" w:cstheme="minorHAnsi"/>
                <w:b w:val="0"/>
                <w:bCs w:val="0"/>
                <w:sz w:val="24"/>
                <w:szCs w:val="24"/>
              </w:rPr>
              <w:t>E.M. JOÃ</w:t>
            </w:r>
            <w:r w:rsidR="004E7A1A" w:rsidRPr="00601AAB">
              <w:rPr>
                <w:rStyle w:val="Textodocorpo21"/>
                <w:rFonts w:asciiTheme="minorHAnsi" w:hAnsiTheme="minorHAnsi" w:cstheme="minorHAnsi"/>
                <w:b w:val="0"/>
                <w:bCs w:val="0"/>
                <w:sz w:val="24"/>
                <w:szCs w:val="24"/>
              </w:rPr>
              <w:t xml:space="preserve">O LAURINDO DA SILVA </w:t>
            </w:r>
            <w:r>
              <w:rPr>
                <w:rStyle w:val="Textodocorpo21"/>
                <w:rFonts w:asciiTheme="minorHAnsi" w:hAnsiTheme="minorHAnsi" w:cstheme="minorHAnsi"/>
                <w:b w:val="0"/>
                <w:bCs w:val="0"/>
                <w:sz w:val="24"/>
                <w:szCs w:val="24"/>
              </w:rPr>
              <w:t xml:space="preserve">- </w:t>
            </w:r>
            <w:r w:rsidR="004E7A1A" w:rsidRPr="00601AAB">
              <w:rPr>
                <w:rStyle w:val="Textodocorpo21"/>
                <w:rFonts w:asciiTheme="minorHAnsi" w:hAnsiTheme="minorHAnsi" w:cstheme="minorHAnsi"/>
                <w:b w:val="0"/>
                <w:bCs w:val="0"/>
                <w:sz w:val="24"/>
                <w:szCs w:val="24"/>
              </w:rPr>
              <w:t>JO</w:t>
            </w:r>
            <w:r>
              <w:rPr>
                <w:rStyle w:val="Textodocorpo21"/>
                <w:rFonts w:asciiTheme="minorHAnsi" w:hAnsiTheme="minorHAnsi" w:cstheme="minorHAnsi"/>
                <w:b w:val="0"/>
                <w:bCs w:val="0"/>
                <w:sz w:val="24"/>
                <w:szCs w:val="24"/>
              </w:rPr>
              <w:t>Ã</w:t>
            </w:r>
            <w:r w:rsidR="004E7A1A" w:rsidRPr="00601AAB">
              <w:rPr>
                <w:rStyle w:val="Textodocorpo21"/>
                <w:rFonts w:asciiTheme="minorHAnsi" w:hAnsiTheme="minorHAnsi" w:cstheme="minorHAnsi"/>
                <w:b w:val="0"/>
                <w:bCs w:val="0"/>
                <w:sz w:val="24"/>
                <w:szCs w:val="24"/>
              </w:rPr>
              <w:t>O DE BARRO</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217</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6.510,00</w:t>
            </w:r>
          </w:p>
        </w:tc>
      </w:tr>
      <w:tr w:rsidR="00E17A0E" w:rsidRPr="00601AAB" w:rsidTr="00B264F1">
        <w:trPr>
          <w:trHeight w:hRule="exact" w:val="346"/>
        </w:trPr>
        <w:tc>
          <w:tcPr>
            <w:tcW w:w="5954"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PROFESSORA ALICE DIAS</w:t>
            </w:r>
          </w:p>
        </w:tc>
        <w:tc>
          <w:tcPr>
            <w:tcW w:w="2002" w:type="dxa"/>
            <w:tcBorders>
              <w:top w:val="single" w:sz="4" w:space="0" w:color="auto"/>
              <w:left w:val="single" w:sz="4" w:space="0" w:color="auto"/>
            </w:tcBorders>
            <w:shd w:val="clear" w:color="auto" w:fill="FFFFFF"/>
            <w:vAlign w:val="center"/>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102</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3.060,00</w:t>
            </w:r>
          </w:p>
        </w:tc>
      </w:tr>
      <w:tr w:rsidR="00E17A0E" w:rsidRPr="00601AAB" w:rsidTr="00B264F1">
        <w:trPr>
          <w:trHeight w:hRule="exact" w:val="346"/>
        </w:trPr>
        <w:tc>
          <w:tcPr>
            <w:tcW w:w="5954"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PEDRO JOSE VIEIRA MONSENHOR</w:t>
            </w:r>
          </w:p>
        </w:tc>
        <w:tc>
          <w:tcPr>
            <w:tcW w:w="2002" w:type="dxa"/>
            <w:tcBorders>
              <w:top w:val="single" w:sz="4" w:space="0" w:color="auto"/>
              <w:left w:val="single" w:sz="4" w:space="0" w:color="auto"/>
            </w:tcBorders>
            <w:shd w:val="clear" w:color="auto" w:fill="FFFFFF"/>
            <w:vAlign w:val="center"/>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162</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4.860,00</w:t>
            </w:r>
          </w:p>
        </w:tc>
      </w:tr>
      <w:tr w:rsidR="00E17A0E" w:rsidRPr="00601AAB" w:rsidTr="00B264F1">
        <w:trPr>
          <w:trHeight w:hRule="exact" w:val="346"/>
        </w:trPr>
        <w:tc>
          <w:tcPr>
            <w:tcW w:w="5954" w:type="dxa"/>
            <w:tcBorders>
              <w:top w:val="single" w:sz="4" w:space="0" w:color="auto"/>
              <w:left w:val="single" w:sz="4" w:space="0" w:color="auto"/>
            </w:tcBorders>
            <w:shd w:val="clear" w:color="auto" w:fill="FFFFFF"/>
          </w:tcPr>
          <w:p w:rsidR="00E17A0E" w:rsidRPr="00601AAB" w:rsidRDefault="004E7A1A" w:rsidP="00B264F1">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YOLANDA MARCHETTI BALSEVICIUS</w:t>
            </w:r>
            <w:r w:rsidR="00E57457">
              <w:rPr>
                <w:rStyle w:val="Textodocorpo21"/>
                <w:rFonts w:asciiTheme="minorHAnsi" w:hAnsiTheme="minorHAnsi" w:cstheme="minorHAnsi"/>
                <w:b w:val="0"/>
                <w:bCs w:val="0"/>
                <w:sz w:val="24"/>
                <w:szCs w:val="24"/>
              </w:rPr>
              <w:t xml:space="preserve"> -</w:t>
            </w:r>
            <w:r w:rsidRPr="00601AAB">
              <w:rPr>
                <w:rStyle w:val="Textodocorpo21"/>
                <w:rFonts w:asciiTheme="minorHAnsi" w:hAnsiTheme="minorHAnsi" w:cstheme="minorHAnsi"/>
                <w:b w:val="0"/>
                <w:bCs w:val="0"/>
                <w:sz w:val="24"/>
                <w:szCs w:val="24"/>
              </w:rPr>
              <w:t xml:space="preserve"> </w:t>
            </w:r>
            <w:r w:rsidR="00B264F1">
              <w:rPr>
                <w:rStyle w:val="Textodocorpo21"/>
                <w:rFonts w:asciiTheme="minorHAnsi" w:hAnsiTheme="minorHAnsi" w:cstheme="minorHAnsi"/>
                <w:b w:val="0"/>
                <w:bCs w:val="0"/>
                <w:sz w:val="24"/>
                <w:szCs w:val="24"/>
              </w:rPr>
              <w:t>VÓ</w:t>
            </w:r>
            <w:r w:rsidRPr="00601AAB">
              <w:rPr>
                <w:rStyle w:val="Textodocorpo21"/>
                <w:rFonts w:asciiTheme="minorHAnsi" w:hAnsiTheme="minorHAnsi" w:cstheme="minorHAnsi"/>
                <w:b w:val="0"/>
                <w:bCs w:val="0"/>
                <w:sz w:val="24"/>
                <w:szCs w:val="24"/>
              </w:rPr>
              <w:t xml:space="preserve"> LANDA</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151</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4.530,00</w:t>
            </w:r>
          </w:p>
        </w:tc>
      </w:tr>
      <w:tr w:rsidR="00E17A0E" w:rsidRPr="00601AAB" w:rsidTr="00B264F1">
        <w:trPr>
          <w:trHeight w:hRule="exact" w:val="346"/>
        </w:trPr>
        <w:tc>
          <w:tcPr>
            <w:tcW w:w="5954"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w:t>
            </w:r>
            <w:r w:rsidR="00B264F1">
              <w:rPr>
                <w:rStyle w:val="Textodocorpo21"/>
                <w:rFonts w:asciiTheme="minorHAnsi" w:hAnsiTheme="minorHAnsi" w:cstheme="minorHAnsi"/>
                <w:b w:val="0"/>
                <w:bCs w:val="0"/>
                <w:sz w:val="24"/>
                <w:szCs w:val="24"/>
              </w:rPr>
              <w:t xml:space="preserve"> </w:t>
            </w:r>
            <w:r w:rsidRPr="00601AAB">
              <w:rPr>
                <w:rStyle w:val="Textodocorpo21"/>
                <w:rFonts w:asciiTheme="minorHAnsi" w:hAnsiTheme="minorHAnsi" w:cstheme="minorHAnsi"/>
                <w:b w:val="0"/>
                <w:bCs w:val="0"/>
                <w:sz w:val="24"/>
                <w:szCs w:val="24"/>
              </w:rPr>
              <w:t>CACILDA DOS SANTOS QUEIROZ</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46</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1.380,00</w:t>
            </w:r>
          </w:p>
        </w:tc>
      </w:tr>
      <w:tr w:rsidR="00E17A0E" w:rsidRPr="00601AAB" w:rsidTr="00B264F1">
        <w:trPr>
          <w:trHeight w:hRule="exact" w:val="341"/>
        </w:trPr>
        <w:tc>
          <w:tcPr>
            <w:tcW w:w="5954" w:type="dxa"/>
            <w:tcBorders>
              <w:top w:val="single" w:sz="4" w:space="0" w:color="auto"/>
              <w:left w:val="single" w:sz="4" w:space="0" w:color="auto"/>
            </w:tcBorders>
            <w:shd w:val="clear" w:color="auto" w:fill="FFFFFF"/>
          </w:tcPr>
          <w:p w:rsidR="00E17A0E" w:rsidRPr="00601AAB" w:rsidRDefault="004E7A1A" w:rsidP="00B264F1">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PROFESSORA ILENY DE SOUZA GALV</w:t>
            </w:r>
            <w:r w:rsidR="00B264F1">
              <w:rPr>
                <w:rStyle w:val="Textodocorpo21"/>
                <w:rFonts w:asciiTheme="minorHAnsi" w:hAnsiTheme="minorHAnsi" w:cstheme="minorHAnsi"/>
                <w:b w:val="0"/>
                <w:bCs w:val="0"/>
                <w:sz w:val="24"/>
                <w:szCs w:val="24"/>
              </w:rPr>
              <w:t>Ã</w:t>
            </w:r>
            <w:r w:rsidRPr="00601AAB">
              <w:rPr>
                <w:rStyle w:val="Textodocorpo21"/>
                <w:rFonts w:asciiTheme="minorHAnsi" w:hAnsiTheme="minorHAnsi" w:cstheme="minorHAnsi"/>
                <w:b w:val="0"/>
                <w:bCs w:val="0"/>
                <w:sz w:val="24"/>
                <w:szCs w:val="24"/>
              </w:rPr>
              <w:t>O DIAS</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207</w:t>
            </w:r>
          </w:p>
        </w:tc>
        <w:tc>
          <w:tcPr>
            <w:tcW w:w="1825" w:type="dxa"/>
            <w:tcBorders>
              <w:top w:val="single" w:sz="4" w:space="0" w:color="auto"/>
              <w:left w:val="single" w:sz="4" w:space="0" w:color="auto"/>
              <w:right w:val="single" w:sz="4" w:space="0" w:color="auto"/>
            </w:tcBorders>
            <w:shd w:val="clear" w:color="auto" w:fill="FFFFFF"/>
            <w:vAlign w:val="center"/>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6.210,00</w:t>
            </w:r>
          </w:p>
        </w:tc>
      </w:tr>
      <w:tr w:rsidR="00E17A0E" w:rsidRPr="00601AAB" w:rsidTr="00B264F1">
        <w:trPr>
          <w:trHeight w:hRule="exact" w:val="350"/>
        </w:trPr>
        <w:tc>
          <w:tcPr>
            <w:tcW w:w="5954"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CRISTIANO LUCAS FERREIRA</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52</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1.560,00</w:t>
            </w:r>
          </w:p>
        </w:tc>
      </w:tr>
      <w:tr w:rsidR="00E17A0E" w:rsidRPr="00601AAB" w:rsidTr="00B264F1">
        <w:trPr>
          <w:trHeight w:hRule="exact" w:val="341"/>
        </w:trPr>
        <w:tc>
          <w:tcPr>
            <w:tcW w:w="5954"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PROFESSORA MARIA BORGES DOMINGUES BUGNI</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158</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4.740,00</w:t>
            </w:r>
          </w:p>
        </w:tc>
      </w:tr>
      <w:tr w:rsidR="00E17A0E" w:rsidRPr="00601AAB" w:rsidTr="00B264F1">
        <w:trPr>
          <w:trHeight w:hRule="exact" w:val="346"/>
        </w:trPr>
        <w:tc>
          <w:tcPr>
            <w:tcW w:w="5954" w:type="dxa"/>
            <w:tcBorders>
              <w:top w:val="single" w:sz="4" w:space="0" w:color="auto"/>
              <w:left w:val="single" w:sz="4" w:space="0" w:color="auto"/>
            </w:tcBorders>
            <w:shd w:val="clear" w:color="auto" w:fill="FFFFFF"/>
          </w:tcPr>
          <w:p w:rsidR="00E17A0E" w:rsidRPr="00601AAB" w:rsidRDefault="004E7A1A" w:rsidP="00E57457">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PROFESSOR BENJAMI</w:t>
            </w:r>
            <w:r w:rsidR="00E57457">
              <w:rPr>
                <w:rStyle w:val="Textodocorpo21"/>
                <w:rFonts w:asciiTheme="minorHAnsi" w:hAnsiTheme="minorHAnsi" w:cstheme="minorHAnsi"/>
                <w:b w:val="0"/>
                <w:bCs w:val="0"/>
                <w:sz w:val="24"/>
                <w:szCs w:val="24"/>
              </w:rPr>
              <w:t>N</w:t>
            </w:r>
            <w:r w:rsidRPr="00601AAB">
              <w:rPr>
                <w:rStyle w:val="Textodocorpo21"/>
                <w:rFonts w:asciiTheme="minorHAnsi" w:hAnsiTheme="minorHAnsi" w:cstheme="minorHAnsi"/>
                <w:b w:val="0"/>
                <w:bCs w:val="0"/>
                <w:sz w:val="24"/>
                <w:szCs w:val="24"/>
              </w:rPr>
              <w:t xml:space="preserve"> VENTURELLI</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46</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1.380,00</w:t>
            </w:r>
          </w:p>
        </w:tc>
      </w:tr>
      <w:tr w:rsidR="00E17A0E" w:rsidRPr="00601AAB" w:rsidTr="00B264F1">
        <w:trPr>
          <w:trHeight w:hRule="exact" w:val="341"/>
        </w:trPr>
        <w:tc>
          <w:tcPr>
            <w:tcW w:w="5954"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PROFESSORA ISOLINA LEONEL FERREIRA</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321</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9.630,00</w:t>
            </w:r>
          </w:p>
        </w:tc>
      </w:tr>
      <w:tr w:rsidR="00E17A0E" w:rsidRPr="00601AAB" w:rsidTr="00B264F1">
        <w:trPr>
          <w:trHeight w:hRule="exact" w:val="346"/>
        </w:trPr>
        <w:tc>
          <w:tcPr>
            <w:tcW w:w="5954" w:type="dxa"/>
            <w:tcBorders>
              <w:top w:val="single" w:sz="4" w:space="0" w:color="auto"/>
              <w:left w:val="single" w:sz="4" w:space="0" w:color="auto"/>
            </w:tcBorders>
            <w:shd w:val="clear" w:color="auto" w:fill="FFFFFF"/>
          </w:tcPr>
          <w:p w:rsidR="00E17A0E" w:rsidRPr="00601AAB" w:rsidRDefault="004E7A1A" w:rsidP="00E57457">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ANGELINO SUD</w:t>
            </w:r>
            <w:r w:rsidR="00E57457">
              <w:rPr>
                <w:rStyle w:val="Textodocorpo21"/>
                <w:rFonts w:asciiTheme="minorHAnsi" w:hAnsiTheme="minorHAnsi" w:cstheme="minorHAnsi"/>
                <w:b w:val="0"/>
                <w:bCs w:val="0"/>
                <w:sz w:val="24"/>
                <w:szCs w:val="24"/>
              </w:rPr>
              <w:t>Á</w:t>
            </w:r>
            <w:r w:rsidRPr="00601AAB">
              <w:rPr>
                <w:rStyle w:val="Textodocorpo21"/>
                <w:rFonts w:asciiTheme="minorHAnsi" w:hAnsiTheme="minorHAnsi" w:cstheme="minorHAnsi"/>
                <w:b w:val="0"/>
                <w:bCs w:val="0"/>
                <w:sz w:val="24"/>
                <w:szCs w:val="24"/>
              </w:rPr>
              <w:t>RIO DE SOUZA</w:t>
            </w:r>
          </w:p>
        </w:tc>
        <w:tc>
          <w:tcPr>
            <w:tcW w:w="2002" w:type="dxa"/>
            <w:tcBorders>
              <w:top w:val="single" w:sz="4" w:space="0" w:color="auto"/>
              <w:left w:val="single" w:sz="4" w:space="0" w:color="auto"/>
            </w:tcBorders>
            <w:shd w:val="clear" w:color="auto" w:fill="FFFFFF"/>
            <w:vAlign w:val="center"/>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61</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1.830,00</w:t>
            </w:r>
          </w:p>
        </w:tc>
      </w:tr>
      <w:tr w:rsidR="00E17A0E" w:rsidRPr="00601AAB" w:rsidTr="00B264F1">
        <w:trPr>
          <w:trHeight w:hRule="exact" w:val="341"/>
        </w:trPr>
        <w:tc>
          <w:tcPr>
            <w:tcW w:w="5954" w:type="dxa"/>
            <w:tcBorders>
              <w:top w:val="single" w:sz="4" w:space="0" w:color="auto"/>
              <w:left w:val="single" w:sz="4" w:space="0" w:color="auto"/>
            </w:tcBorders>
            <w:shd w:val="clear" w:color="auto" w:fill="FFFFFF"/>
          </w:tcPr>
          <w:p w:rsidR="00E17A0E" w:rsidRPr="00601AAB" w:rsidRDefault="004E7A1A" w:rsidP="00E57457">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BAIRRO APIA</w:t>
            </w:r>
            <w:r w:rsidR="00E57457">
              <w:rPr>
                <w:rStyle w:val="Textodocorpo21"/>
                <w:rFonts w:asciiTheme="minorHAnsi" w:hAnsiTheme="minorHAnsi" w:cstheme="minorHAnsi"/>
                <w:b w:val="0"/>
                <w:bCs w:val="0"/>
                <w:sz w:val="24"/>
                <w:szCs w:val="24"/>
              </w:rPr>
              <w:t>Í</w:t>
            </w:r>
            <w:r w:rsidRPr="00601AAB">
              <w:rPr>
                <w:rStyle w:val="Textodocorpo21"/>
                <w:rFonts w:asciiTheme="minorHAnsi" w:hAnsiTheme="minorHAnsi" w:cstheme="minorHAnsi"/>
                <w:b w:val="0"/>
                <w:bCs w:val="0"/>
                <w:sz w:val="24"/>
                <w:szCs w:val="24"/>
              </w:rPr>
              <w:t xml:space="preserve"> MIRIM</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41</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1.230,00</w:t>
            </w:r>
          </w:p>
        </w:tc>
      </w:tr>
      <w:tr w:rsidR="00E17A0E" w:rsidRPr="00601AAB" w:rsidTr="00B264F1">
        <w:trPr>
          <w:trHeight w:hRule="exact" w:val="346"/>
        </w:trPr>
        <w:tc>
          <w:tcPr>
            <w:tcW w:w="5954"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left="142" w:firstLine="0"/>
              <w:jc w:val="left"/>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EM. RECANTO MARIA LÍRIO TALLARICO</w:t>
            </w:r>
          </w:p>
        </w:tc>
        <w:tc>
          <w:tcPr>
            <w:tcW w:w="2002" w:type="dxa"/>
            <w:tcBorders>
              <w:top w:val="single" w:sz="4" w:space="0" w:color="auto"/>
              <w:lef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175</w:t>
            </w:r>
          </w:p>
        </w:tc>
        <w:tc>
          <w:tcPr>
            <w:tcW w:w="1825" w:type="dxa"/>
            <w:tcBorders>
              <w:top w:val="single" w:sz="4" w:space="0" w:color="auto"/>
              <w:left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5.250,00</w:t>
            </w:r>
          </w:p>
        </w:tc>
      </w:tr>
      <w:tr w:rsidR="00E17A0E" w:rsidRPr="00601AAB" w:rsidTr="00B264F1">
        <w:trPr>
          <w:trHeight w:hRule="exact" w:val="374"/>
        </w:trPr>
        <w:tc>
          <w:tcPr>
            <w:tcW w:w="5954" w:type="dxa"/>
            <w:tcBorders>
              <w:top w:val="single" w:sz="4" w:space="0" w:color="auto"/>
              <w:left w:val="single" w:sz="4" w:space="0" w:color="auto"/>
              <w:bottom w:val="single" w:sz="4" w:space="0" w:color="auto"/>
            </w:tcBorders>
            <w:shd w:val="clear" w:color="auto" w:fill="FFFFFF"/>
          </w:tcPr>
          <w:p w:rsidR="00E17A0E" w:rsidRPr="003418B5" w:rsidRDefault="004E7A1A" w:rsidP="005E015A">
            <w:pPr>
              <w:pStyle w:val="Textodocorpo20"/>
              <w:shd w:val="clear" w:color="auto" w:fill="auto"/>
              <w:spacing w:after="0" w:line="240" w:lineRule="auto"/>
              <w:ind w:left="142" w:firstLine="0"/>
              <w:jc w:val="left"/>
              <w:rPr>
                <w:rFonts w:asciiTheme="minorHAnsi" w:hAnsiTheme="minorHAnsi" w:cstheme="minorHAnsi"/>
                <w:sz w:val="23"/>
                <w:szCs w:val="23"/>
              </w:rPr>
            </w:pPr>
            <w:r w:rsidRPr="003418B5">
              <w:rPr>
                <w:rStyle w:val="Textodocorpo21"/>
                <w:rFonts w:asciiTheme="minorHAnsi" w:hAnsiTheme="minorHAnsi" w:cstheme="minorHAnsi"/>
                <w:b w:val="0"/>
                <w:bCs w:val="0"/>
                <w:sz w:val="23"/>
                <w:szCs w:val="23"/>
              </w:rPr>
              <w:t>EM. PROFESSORA TANIA LUZIA CAMPOS MACHADO ALVES</w:t>
            </w:r>
          </w:p>
        </w:tc>
        <w:tc>
          <w:tcPr>
            <w:tcW w:w="2002" w:type="dxa"/>
            <w:tcBorders>
              <w:top w:val="single" w:sz="4" w:space="0" w:color="auto"/>
              <w:left w:val="single" w:sz="4" w:space="0" w:color="auto"/>
              <w:bottom w:val="single" w:sz="4" w:space="0" w:color="auto"/>
            </w:tcBorders>
            <w:shd w:val="clear" w:color="auto" w:fill="FFFFFF"/>
            <w:vAlign w:val="center"/>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81</w:t>
            </w: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E17A0E" w:rsidRPr="00601AAB" w:rsidRDefault="004E7A1A" w:rsidP="005E015A">
            <w:pPr>
              <w:pStyle w:val="Textodocorpo20"/>
              <w:shd w:val="clear" w:color="auto" w:fill="auto"/>
              <w:spacing w:after="0" w:line="240" w:lineRule="auto"/>
              <w:ind w:firstLine="0"/>
              <w:rPr>
                <w:rFonts w:asciiTheme="minorHAnsi" w:hAnsiTheme="minorHAnsi" w:cstheme="minorHAnsi"/>
                <w:sz w:val="24"/>
                <w:szCs w:val="24"/>
              </w:rPr>
            </w:pPr>
            <w:r w:rsidRPr="00601AAB">
              <w:rPr>
                <w:rStyle w:val="Textodocorpo21"/>
                <w:rFonts w:asciiTheme="minorHAnsi" w:hAnsiTheme="minorHAnsi" w:cstheme="minorHAnsi"/>
                <w:b w:val="0"/>
                <w:bCs w:val="0"/>
                <w:sz w:val="24"/>
                <w:szCs w:val="24"/>
              </w:rPr>
              <w:t>2.430,00</w:t>
            </w:r>
          </w:p>
        </w:tc>
      </w:tr>
    </w:tbl>
    <w:p w:rsidR="00E17A0E" w:rsidRPr="00601AAB" w:rsidRDefault="00E17A0E" w:rsidP="00E57457">
      <w:pPr>
        <w:rPr>
          <w:rFonts w:asciiTheme="minorHAnsi" w:hAnsiTheme="minorHAnsi" w:cstheme="minorHAnsi"/>
        </w:rPr>
      </w:pPr>
    </w:p>
    <w:sectPr w:rsidR="00E17A0E" w:rsidRPr="00601AAB" w:rsidSect="005E015A">
      <w:footerReference w:type="even" r:id="rId7"/>
      <w:footerReference w:type="default" r:id="rId8"/>
      <w:pgSz w:w="11900" w:h="16840"/>
      <w:pgMar w:top="2608" w:right="1418" w:bottom="1418" w:left="1701" w:header="0" w:footer="4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0FD" w:rsidRDefault="00E400FD" w:rsidP="00E17A0E">
      <w:r>
        <w:separator/>
      </w:r>
    </w:p>
  </w:endnote>
  <w:endnote w:type="continuationSeparator" w:id="1">
    <w:p w:rsidR="00E400FD" w:rsidRDefault="00E400FD" w:rsidP="00E17A0E">
      <w:r>
        <w:continuationSeparator/>
      </w:r>
    </w:p>
  </w:endnote>
</w:endnotes>
</file>

<file path=word/fontTable.xml><?xml version="1.0" encoding="utf-8"?>
<w:fonts xmlns:r="http://schemas.openxmlformats.org/officeDocument/2006/relationships" xmlns:w="http://schemas.openxmlformats.org/wordprocessingml/2006/main">
  <w:font w:name="Franklin Gothic Heavy">
    <w:panose1 w:val="020B09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158"/>
      <w:docPartObj>
        <w:docPartGallery w:val="Page Numbers (Bottom of Page)"/>
        <w:docPartUnique/>
      </w:docPartObj>
    </w:sdtPr>
    <w:sdtContent>
      <w:p w:rsidR="005E015A" w:rsidRDefault="002C707D">
        <w:pPr>
          <w:pStyle w:val="Rodap"/>
          <w:jc w:val="right"/>
        </w:pPr>
        <w:fldSimple w:instr=" PAGE   \* MERGEFORMAT ">
          <w:r w:rsidR="008A220A">
            <w:rPr>
              <w:noProof/>
            </w:rPr>
            <w:t>2</w:t>
          </w:r>
        </w:fldSimple>
      </w:p>
    </w:sdtContent>
  </w:sdt>
  <w:p w:rsidR="005E015A" w:rsidRDefault="005E015A">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157"/>
      <w:docPartObj>
        <w:docPartGallery w:val="Page Numbers (Bottom of Page)"/>
        <w:docPartUnique/>
      </w:docPartObj>
    </w:sdtPr>
    <w:sdtContent>
      <w:p w:rsidR="003418B5" w:rsidRDefault="002C707D">
        <w:pPr>
          <w:pStyle w:val="Rodap"/>
          <w:jc w:val="right"/>
        </w:pPr>
        <w:fldSimple w:instr=" PAGE   \* MERGEFORMAT ">
          <w:r w:rsidR="008A220A">
            <w:rPr>
              <w:noProof/>
            </w:rPr>
            <w:t>1</w:t>
          </w:r>
        </w:fldSimple>
      </w:p>
    </w:sdtContent>
  </w:sdt>
  <w:p w:rsidR="003418B5" w:rsidRDefault="003418B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0FD" w:rsidRDefault="00E400FD"/>
  </w:footnote>
  <w:footnote w:type="continuationSeparator" w:id="1">
    <w:p w:rsidR="00E400FD" w:rsidRDefault="00E400F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A7517"/>
    <w:multiLevelType w:val="multilevel"/>
    <w:tmpl w:val="99BC6FAC"/>
    <w:lvl w:ilvl="0">
      <w:start w:val="1"/>
      <w:numFmt w:val="upperRoman"/>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A41E7E"/>
    <w:multiLevelType w:val="multilevel"/>
    <w:tmpl w:val="1966B350"/>
    <w:lvl w:ilvl="0">
      <w:start w:val="4"/>
      <w:numFmt w:val="upperRoman"/>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9C295E"/>
    <w:multiLevelType w:val="multilevel"/>
    <w:tmpl w:val="5238984C"/>
    <w:lvl w:ilvl="0">
      <w:start w:val="1"/>
      <w:numFmt w:val="upperRoman"/>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1C049B"/>
    <w:multiLevelType w:val="multilevel"/>
    <w:tmpl w:val="D3421346"/>
    <w:lvl w:ilvl="0">
      <w:start w:val="1"/>
      <w:numFmt w:val="upperRoman"/>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E17A0E"/>
    <w:rsid w:val="00245B68"/>
    <w:rsid w:val="002C707D"/>
    <w:rsid w:val="002F3032"/>
    <w:rsid w:val="002F66D7"/>
    <w:rsid w:val="003418B5"/>
    <w:rsid w:val="00363D1C"/>
    <w:rsid w:val="004C4DD9"/>
    <w:rsid w:val="004E7A1A"/>
    <w:rsid w:val="004F6032"/>
    <w:rsid w:val="005E015A"/>
    <w:rsid w:val="00601AAB"/>
    <w:rsid w:val="00857039"/>
    <w:rsid w:val="008A220A"/>
    <w:rsid w:val="00AA0447"/>
    <w:rsid w:val="00B264F1"/>
    <w:rsid w:val="00B61C6C"/>
    <w:rsid w:val="00E17A0E"/>
    <w:rsid w:val="00E400FD"/>
    <w:rsid w:val="00E57457"/>
    <w:rsid w:val="00E57D66"/>
    <w:rsid w:val="00E72A47"/>
    <w:rsid w:val="00FA61A0"/>
    <w:rsid w:val="00FB3E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t-BR" w:eastAsia="pt-BR" w:bidi="pt-B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7A0E"/>
    <w:rPr>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E17A0E"/>
    <w:rPr>
      <w:color w:val="0066CC"/>
      <w:u w:val="single"/>
    </w:rPr>
  </w:style>
  <w:style w:type="character" w:customStyle="1" w:styleId="Textodocorpo2">
    <w:name w:val="Texto do corpo (2)_"/>
    <w:basedOn w:val="Fontepargpadro"/>
    <w:link w:val="Textodocorpo20"/>
    <w:rsid w:val="00E17A0E"/>
    <w:rPr>
      <w:rFonts w:ascii="Franklin Gothic Heavy" w:eastAsia="Franklin Gothic Heavy" w:hAnsi="Franklin Gothic Heavy" w:cs="Franklin Gothic Heavy"/>
      <w:b w:val="0"/>
      <w:bCs w:val="0"/>
      <w:i w:val="0"/>
      <w:iCs w:val="0"/>
      <w:smallCaps w:val="0"/>
      <w:strike w:val="0"/>
      <w:spacing w:val="0"/>
      <w:sz w:val="21"/>
      <w:szCs w:val="21"/>
      <w:u w:val="none"/>
    </w:rPr>
  </w:style>
  <w:style w:type="character" w:customStyle="1" w:styleId="Textodocorpo2CenturyGothic11ptNegrito">
    <w:name w:val="Texto do corpo (2) + Century Gothic;11 pt;Negrito"/>
    <w:basedOn w:val="Textodocorpo2"/>
    <w:rsid w:val="00E17A0E"/>
    <w:rPr>
      <w:rFonts w:ascii="Century Gothic" w:eastAsia="Century Gothic" w:hAnsi="Century Gothic" w:cs="Century Gothic"/>
      <w:b/>
      <w:bCs/>
      <w:color w:val="000000"/>
      <w:w w:val="100"/>
      <w:position w:val="0"/>
      <w:sz w:val="22"/>
      <w:szCs w:val="22"/>
      <w:lang w:val="pt-BR" w:eastAsia="pt-BR" w:bidi="pt-BR"/>
    </w:rPr>
  </w:style>
  <w:style w:type="character" w:customStyle="1" w:styleId="Legendadafigura">
    <w:name w:val="Legenda da figura_"/>
    <w:basedOn w:val="Fontepargpadro"/>
    <w:link w:val="Legendadafigura0"/>
    <w:rsid w:val="00E17A0E"/>
    <w:rPr>
      <w:rFonts w:ascii="Franklin Gothic Heavy" w:eastAsia="Franklin Gothic Heavy" w:hAnsi="Franklin Gothic Heavy" w:cs="Franklin Gothic Heavy"/>
      <w:b w:val="0"/>
      <w:bCs w:val="0"/>
      <w:i w:val="0"/>
      <w:iCs w:val="0"/>
      <w:smallCaps w:val="0"/>
      <w:strike w:val="0"/>
      <w:spacing w:val="0"/>
      <w:sz w:val="21"/>
      <w:szCs w:val="21"/>
      <w:u w:val="none"/>
    </w:rPr>
  </w:style>
  <w:style w:type="character" w:customStyle="1" w:styleId="Textodocorpo213ptNegrito">
    <w:name w:val="Texto do corpo (2) + 13 pt;Negrito"/>
    <w:basedOn w:val="Textodocorpo2"/>
    <w:rsid w:val="00E17A0E"/>
    <w:rPr>
      <w:b/>
      <w:bCs/>
      <w:color w:val="000000"/>
      <w:spacing w:val="0"/>
      <w:w w:val="100"/>
      <w:position w:val="0"/>
      <w:sz w:val="26"/>
      <w:szCs w:val="26"/>
      <w:lang w:val="pt-BR" w:eastAsia="pt-BR" w:bidi="pt-BR"/>
    </w:rPr>
  </w:style>
  <w:style w:type="character" w:customStyle="1" w:styleId="Textodocorpo212ptVersaleteEspaamento0ptEscala150">
    <w:name w:val="Texto do corpo (2) + 12 pt;Versalete;Espaçamento 0 pt;Escala 150%"/>
    <w:basedOn w:val="Textodocorpo2"/>
    <w:rsid w:val="00E17A0E"/>
    <w:rPr>
      <w:b/>
      <w:bCs/>
      <w:smallCaps/>
      <w:color w:val="000000"/>
      <w:spacing w:val="-10"/>
      <w:w w:val="150"/>
      <w:position w:val="0"/>
      <w:sz w:val="24"/>
      <w:szCs w:val="24"/>
      <w:lang w:val="pt-BR" w:eastAsia="pt-BR" w:bidi="pt-BR"/>
    </w:rPr>
  </w:style>
  <w:style w:type="character" w:customStyle="1" w:styleId="Textodocorpo2Versalete">
    <w:name w:val="Texto do corpo (2) + Versalete"/>
    <w:basedOn w:val="Textodocorpo2"/>
    <w:rsid w:val="00E17A0E"/>
    <w:rPr>
      <w:smallCaps/>
      <w:color w:val="000000"/>
      <w:w w:val="100"/>
      <w:position w:val="0"/>
      <w:lang w:val="pt-BR" w:eastAsia="pt-BR" w:bidi="pt-BR"/>
    </w:rPr>
  </w:style>
  <w:style w:type="character" w:customStyle="1" w:styleId="Textodocorpo3">
    <w:name w:val="Texto do corpo (3)_"/>
    <w:basedOn w:val="Fontepargpadro"/>
    <w:link w:val="Textodocorpo30"/>
    <w:rsid w:val="00E17A0E"/>
    <w:rPr>
      <w:rFonts w:ascii="Franklin Gothic Heavy" w:eastAsia="Franklin Gothic Heavy" w:hAnsi="Franklin Gothic Heavy" w:cs="Franklin Gothic Heavy"/>
      <w:b/>
      <w:bCs/>
      <w:i w:val="0"/>
      <w:iCs w:val="0"/>
      <w:smallCaps w:val="0"/>
      <w:strike w:val="0"/>
      <w:spacing w:val="-10"/>
      <w:u w:val="none"/>
    </w:rPr>
  </w:style>
  <w:style w:type="character" w:customStyle="1" w:styleId="Cabealhoourodap">
    <w:name w:val="Cabeçalho ou rodapé_"/>
    <w:basedOn w:val="Fontepargpadro"/>
    <w:link w:val="Cabealhoourodap0"/>
    <w:rsid w:val="00E17A0E"/>
    <w:rPr>
      <w:rFonts w:ascii="Times New Roman" w:eastAsia="Times New Roman" w:hAnsi="Times New Roman" w:cs="Times New Roman"/>
      <w:b/>
      <w:bCs/>
      <w:i w:val="0"/>
      <w:iCs w:val="0"/>
      <w:smallCaps w:val="0"/>
      <w:strike w:val="0"/>
      <w:spacing w:val="-10"/>
      <w:sz w:val="21"/>
      <w:szCs w:val="21"/>
      <w:u w:val="none"/>
    </w:rPr>
  </w:style>
  <w:style w:type="character" w:customStyle="1" w:styleId="Legendadatabela">
    <w:name w:val="Legenda da tabela_"/>
    <w:basedOn w:val="Fontepargpadro"/>
    <w:link w:val="Legendadatabela0"/>
    <w:rsid w:val="00E17A0E"/>
    <w:rPr>
      <w:rFonts w:ascii="Franklin Gothic Heavy" w:eastAsia="Franklin Gothic Heavy" w:hAnsi="Franklin Gothic Heavy" w:cs="Franklin Gothic Heavy"/>
      <w:b w:val="0"/>
      <w:bCs w:val="0"/>
      <w:i w:val="0"/>
      <w:iCs w:val="0"/>
      <w:smallCaps w:val="0"/>
      <w:strike w:val="0"/>
      <w:spacing w:val="0"/>
      <w:sz w:val="21"/>
      <w:szCs w:val="21"/>
      <w:u w:val="none"/>
    </w:rPr>
  </w:style>
  <w:style w:type="character" w:customStyle="1" w:styleId="Textodocorpo21">
    <w:name w:val="Texto do corpo (2)"/>
    <w:basedOn w:val="Textodocorpo2"/>
    <w:rsid w:val="00E17A0E"/>
    <w:rPr>
      <w:b/>
      <w:bCs/>
      <w:color w:val="000000"/>
      <w:spacing w:val="0"/>
      <w:w w:val="100"/>
      <w:position w:val="0"/>
      <w:sz w:val="21"/>
      <w:szCs w:val="21"/>
      <w:lang w:val="pt-BR" w:eastAsia="pt-BR" w:bidi="pt-BR"/>
    </w:rPr>
  </w:style>
  <w:style w:type="paragraph" w:customStyle="1" w:styleId="Textodocorpo20">
    <w:name w:val="Texto do corpo (2)"/>
    <w:basedOn w:val="Normal"/>
    <w:link w:val="Textodocorpo2"/>
    <w:rsid w:val="00E17A0E"/>
    <w:pPr>
      <w:shd w:val="clear" w:color="auto" w:fill="FFFFFF"/>
      <w:spacing w:after="300" w:line="0" w:lineRule="atLeast"/>
      <w:ind w:hanging="220"/>
      <w:jc w:val="center"/>
    </w:pPr>
    <w:rPr>
      <w:rFonts w:ascii="Franklin Gothic Heavy" w:eastAsia="Franklin Gothic Heavy" w:hAnsi="Franklin Gothic Heavy" w:cs="Franklin Gothic Heavy"/>
      <w:sz w:val="21"/>
      <w:szCs w:val="21"/>
    </w:rPr>
  </w:style>
  <w:style w:type="paragraph" w:customStyle="1" w:styleId="Legendadafigura0">
    <w:name w:val="Legenda da figura"/>
    <w:basedOn w:val="Normal"/>
    <w:link w:val="Legendadafigura"/>
    <w:rsid w:val="00E17A0E"/>
    <w:pPr>
      <w:shd w:val="clear" w:color="auto" w:fill="FFFFFF"/>
      <w:spacing w:line="307" w:lineRule="exact"/>
      <w:jc w:val="both"/>
    </w:pPr>
    <w:rPr>
      <w:rFonts w:ascii="Franklin Gothic Heavy" w:eastAsia="Franklin Gothic Heavy" w:hAnsi="Franklin Gothic Heavy" w:cs="Franklin Gothic Heavy"/>
      <w:sz w:val="21"/>
      <w:szCs w:val="21"/>
    </w:rPr>
  </w:style>
  <w:style w:type="paragraph" w:customStyle="1" w:styleId="Textodocorpo30">
    <w:name w:val="Texto do corpo (3)"/>
    <w:basedOn w:val="Normal"/>
    <w:link w:val="Textodocorpo3"/>
    <w:rsid w:val="00E17A0E"/>
    <w:pPr>
      <w:shd w:val="clear" w:color="auto" w:fill="FFFFFF"/>
      <w:spacing w:before="2100" w:line="312" w:lineRule="exact"/>
      <w:jc w:val="center"/>
    </w:pPr>
    <w:rPr>
      <w:rFonts w:ascii="Franklin Gothic Heavy" w:eastAsia="Franklin Gothic Heavy" w:hAnsi="Franklin Gothic Heavy" w:cs="Franklin Gothic Heavy"/>
      <w:b/>
      <w:bCs/>
      <w:spacing w:val="-10"/>
    </w:rPr>
  </w:style>
  <w:style w:type="paragraph" w:customStyle="1" w:styleId="Cabealhoourodap0">
    <w:name w:val="Cabeçalho ou rodapé"/>
    <w:basedOn w:val="Normal"/>
    <w:link w:val="Cabealhoourodap"/>
    <w:rsid w:val="00E17A0E"/>
    <w:pPr>
      <w:shd w:val="clear" w:color="auto" w:fill="FFFFFF"/>
      <w:spacing w:line="0" w:lineRule="atLeast"/>
    </w:pPr>
    <w:rPr>
      <w:rFonts w:ascii="Times New Roman" w:eastAsia="Times New Roman" w:hAnsi="Times New Roman" w:cs="Times New Roman"/>
      <w:b/>
      <w:bCs/>
      <w:spacing w:val="-10"/>
      <w:sz w:val="21"/>
      <w:szCs w:val="21"/>
    </w:rPr>
  </w:style>
  <w:style w:type="paragraph" w:customStyle="1" w:styleId="Legendadatabela0">
    <w:name w:val="Legenda da tabela"/>
    <w:basedOn w:val="Normal"/>
    <w:link w:val="Legendadatabela"/>
    <w:rsid w:val="00E17A0E"/>
    <w:pPr>
      <w:shd w:val="clear" w:color="auto" w:fill="FFFFFF"/>
      <w:spacing w:line="0" w:lineRule="atLeast"/>
    </w:pPr>
    <w:rPr>
      <w:rFonts w:ascii="Franklin Gothic Heavy" w:eastAsia="Franklin Gothic Heavy" w:hAnsi="Franklin Gothic Heavy" w:cs="Franklin Gothic Heavy"/>
      <w:sz w:val="21"/>
      <w:szCs w:val="21"/>
    </w:rPr>
  </w:style>
  <w:style w:type="paragraph" w:styleId="Corpodetexto">
    <w:name w:val="Body Text"/>
    <w:basedOn w:val="Normal"/>
    <w:link w:val="CorpodetextoChar"/>
    <w:rsid w:val="00B61C6C"/>
    <w:pPr>
      <w:widowControl/>
      <w:spacing w:line="360" w:lineRule="auto"/>
      <w:jc w:val="both"/>
    </w:pPr>
    <w:rPr>
      <w:rFonts w:ascii="Times New Roman" w:eastAsia="Times New Roman" w:hAnsi="Times New Roman" w:cs="Times New Roman"/>
      <w:color w:val="auto"/>
      <w:szCs w:val="20"/>
      <w:lang w:bidi="ar-SA"/>
    </w:rPr>
  </w:style>
  <w:style w:type="character" w:customStyle="1" w:styleId="CorpodetextoChar">
    <w:name w:val="Corpo de texto Char"/>
    <w:basedOn w:val="Fontepargpadro"/>
    <w:link w:val="Corpodetexto"/>
    <w:rsid w:val="00B61C6C"/>
    <w:rPr>
      <w:rFonts w:ascii="Times New Roman" w:eastAsia="Times New Roman" w:hAnsi="Times New Roman" w:cs="Times New Roman"/>
      <w:szCs w:val="20"/>
      <w:lang w:bidi="ar-SA"/>
    </w:rPr>
  </w:style>
  <w:style w:type="paragraph" w:styleId="Cabealho">
    <w:name w:val="header"/>
    <w:basedOn w:val="Normal"/>
    <w:link w:val="CabealhoChar"/>
    <w:uiPriority w:val="99"/>
    <w:semiHidden/>
    <w:unhideWhenUsed/>
    <w:rsid w:val="003418B5"/>
    <w:pPr>
      <w:tabs>
        <w:tab w:val="center" w:pos="4252"/>
        <w:tab w:val="right" w:pos="8504"/>
      </w:tabs>
    </w:pPr>
  </w:style>
  <w:style w:type="character" w:customStyle="1" w:styleId="CabealhoChar">
    <w:name w:val="Cabeçalho Char"/>
    <w:basedOn w:val="Fontepargpadro"/>
    <w:link w:val="Cabealho"/>
    <w:uiPriority w:val="99"/>
    <w:semiHidden/>
    <w:rsid w:val="003418B5"/>
    <w:rPr>
      <w:color w:val="000000"/>
    </w:rPr>
  </w:style>
  <w:style w:type="paragraph" w:styleId="Rodap">
    <w:name w:val="footer"/>
    <w:basedOn w:val="Normal"/>
    <w:link w:val="RodapChar"/>
    <w:uiPriority w:val="99"/>
    <w:unhideWhenUsed/>
    <w:rsid w:val="003418B5"/>
    <w:pPr>
      <w:tabs>
        <w:tab w:val="center" w:pos="4252"/>
        <w:tab w:val="right" w:pos="8504"/>
      </w:tabs>
    </w:pPr>
  </w:style>
  <w:style w:type="character" w:customStyle="1" w:styleId="RodapChar">
    <w:name w:val="Rodapé Char"/>
    <w:basedOn w:val="Fontepargpadro"/>
    <w:link w:val="Rodap"/>
    <w:uiPriority w:val="99"/>
    <w:rsid w:val="003418B5"/>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1401</Words>
  <Characters>7568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dc:creator>
  <cp:lastModifiedBy>Osvaldo</cp:lastModifiedBy>
  <cp:revision>3</cp:revision>
  <cp:lastPrinted>2025-08-28T12:28:00Z</cp:lastPrinted>
  <dcterms:created xsi:type="dcterms:W3CDTF">2025-08-25T14:01:00Z</dcterms:created>
  <dcterms:modified xsi:type="dcterms:W3CDTF">2025-08-28T12:29:00Z</dcterms:modified>
</cp:coreProperties>
</file>