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10C" w:rsidRPr="00693451" w:rsidRDefault="004734FA" w:rsidP="00883501">
      <w:pPr>
        <w:spacing w:before="118"/>
        <w:ind w:firstLine="1418"/>
        <w:jc w:val="both"/>
        <w:rPr>
          <w:rFonts w:asciiTheme="minorHAnsi" w:hAnsiTheme="minorHAnsi" w:cstheme="minorHAnsi"/>
          <w:b/>
          <w:sz w:val="23"/>
          <w:szCs w:val="23"/>
        </w:rPr>
      </w:pPr>
      <w:r w:rsidRPr="00693451">
        <w:rPr>
          <w:rFonts w:asciiTheme="minorHAnsi" w:hAnsiTheme="minorHAnsi" w:cstheme="minorHAnsi"/>
          <w:b/>
          <w:sz w:val="23"/>
          <w:szCs w:val="23"/>
        </w:rPr>
        <w:t>DECRETO</w:t>
      </w:r>
      <w:r w:rsidR="00883501" w:rsidRPr="00693451">
        <w:rPr>
          <w:rFonts w:asciiTheme="minorHAnsi" w:hAnsiTheme="minorHAnsi" w:cstheme="minorHAnsi"/>
          <w:b/>
          <w:sz w:val="23"/>
          <w:szCs w:val="23"/>
        </w:rPr>
        <w:t xml:space="preserve"> MUNICIPAL </w:t>
      </w:r>
      <w:r w:rsidRPr="00693451">
        <w:rPr>
          <w:rFonts w:asciiTheme="minorHAnsi" w:hAnsiTheme="minorHAnsi" w:cstheme="minorHAnsi"/>
          <w:b/>
          <w:sz w:val="23"/>
          <w:szCs w:val="23"/>
        </w:rPr>
        <w:t>Nº</w:t>
      </w:r>
      <w:r w:rsidR="00883501" w:rsidRPr="00693451">
        <w:rPr>
          <w:rFonts w:asciiTheme="minorHAnsi" w:hAnsiTheme="minorHAnsi" w:cstheme="minorHAnsi"/>
          <w:b/>
          <w:sz w:val="23"/>
          <w:szCs w:val="23"/>
        </w:rPr>
        <w:t xml:space="preserve"> </w:t>
      </w:r>
      <w:r w:rsidR="00693451" w:rsidRPr="00693451">
        <w:rPr>
          <w:rFonts w:asciiTheme="minorHAnsi" w:hAnsiTheme="minorHAnsi" w:cstheme="minorHAnsi"/>
          <w:b/>
          <w:sz w:val="23"/>
          <w:szCs w:val="23"/>
        </w:rPr>
        <w:t>130</w:t>
      </w:r>
      <w:r w:rsidR="00883501" w:rsidRPr="00693451">
        <w:rPr>
          <w:rFonts w:asciiTheme="minorHAnsi" w:hAnsiTheme="minorHAnsi" w:cstheme="minorHAnsi"/>
          <w:b/>
          <w:sz w:val="23"/>
          <w:szCs w:val="23"/>
        </w:rPr>
        <w:t xml:space="preserve">/25, DE </w:t>
      </w:r>
      <w:r w:rsidR="00693451" w:rsidRPr="00693451">
        <w:rPr>
          <w:rFonts w:asciiTheme="minorHAnsi" w:hAnsiTheme="minorHAnsi" w:cstheme="minorHAnsi"/>
          <w:b/>
          <w:sz w:val="23"/>
          <w:szCs w:val="23"/>
        </w:rPr>
        <w:t>08</w:t>
      </w:r>
      <w:r w:rsidR="00883501" w:rsidRPr="00693451">
        <w:rPr>
          <w:rFonts w:asciiTheme="minorHAnsi" w:hAnsiTheme="minorHAnsi" w:cstheme="minorHAnsi"/>
          <w:b/>
          <w:sz w:val="23"/>
          <w:szCs w:val="23"/>
        </w:rPr>
        <w:t xml:space="preserve"> DE SETEMBRO DE 2025. </w:t>
      </w:r>
    </w:p>
    <w:p w:rsidR="00E9610C" w:rsidRPr="00693451" w:rsidRDefault="004734FA" w:rsidP="00693451">
      <w:pPr>
        <w:pStyle w:val="Ttulo1"/>
        <w:spacing w:before="207"/>
        <w:ind w:left="3969" w:right="136"/>
        <w:jc w:val="both"/>
        <w:rPr>
          <w:rFonts w:asciiTheme="minorHAnsi" w:hAnsiTheme="minorHAnsi" w:cstheme="minorHAnsi"/>
          <w:sz w:val="23"/>
          <w:szCs w:val="23"/>
        </w:rPr>
      </w:pPr>
      <w:r w:rsidRPr="00693451">
        <w:rPr>
          <w:rFonts w:asciiTheme="minorHAnsi" w:hAnsiTheme="minorHAnsi" w:cstheme="minorHAnsi"/>
          <w:sz w:val="23"/>
          <w:szCs w:val="23"/>
        </w:rPr>
        <w:t xml:space="preserve">NOMEIA MEMBROS PARA COMPOREM A COMISSÃO PERMANENTE DE SINDICÂNCIA E DE PROCESSO ADMINISTRATIVO DISCIPLINAR, E DÁ OUTRAS </w:t>
      </w:r>
      <w:r w:rsidRPr="00693451">
        <w:rPr>
          <w:rFonts w:asciiTheme="minorHAnsi" w:hAnsiTheme="minorHAnsi" w:cstheme="minorHAnsi"/>
          <w:spacing w:val="-2"/>
          <w:sz w:val="23"/>
          <w:szCs w:val="23"/>
        </w:rPr>
        <w:t>PROVIDÊNCIAS.</w:t>
      </w:r>
    </w:p>
    <w:p w:rsidR="00E9610C" w:rsidRPr="00693451" w:rsidRDefault="00E9610C" w:rsidP="00693451">
      <w:pPr>
        <w:pStyle w:val="Corpodetexto"/>
        <w:spacing w:before="41"/>
        <w:rPr>
          <w:rFonts w:asciiTheme="minorHAnsi" w:hAnsiTheme="minorHAnsi" w:cstheme="minorHAnsi"/>
          <w:b/>
          <w:sz w:val="23"/>
          <w:szCs w:val="23"/>
        </w:rPr>
      </w:pPr>
    </w:p>
    <w:p w:rsidR="00883501" w:rsidRPr="00693451" w:rsidRDefault="00883501" w:rsidP="007001BB">
      <w:pPr>
        <w:pStyle w:val="Corpodetexto"/>
        <w:spacing w:before="41"/>
        <w:rPr>
          <w:rFonts w:asciiTheme="minorHAnsi" w:hAnsiTheme="minorHAnsi" w:cstheme="minorHAnsi"/>
          <w:b/>
          <w:sz w:val="23"/>
          <w:szCs w:val="23"/>
        </w:rPr>
      </w:pPr>
    </w:p>
    <w:p w:rsidR="00883501" w:rsidRPr="00693451" w:rsidRDefault="00883501" w:rsidP="00883501">
      <w:pPr>
        <w:jc w:val="both"/>
        <w:rPr>
          <w:rFonts w:asciiTheme="minorHAnsi" w:hAnsiTheme="minorHAnsi" w:cstheme="minorHAnsi"/>
          <w:sz w:val="23"/>
          <w:szCs w:val="23"/>
        </w:rPr>
      </w:pPr>
      <w:r w:rsidRPr="00693451">
        <w:rPr>
          <w:rFonts w:asciiTheme="minorHAnsi" w:hAnsiTheme="minorHAnsi" w:cstheme="minorHAnsi"/>
          <w:b/>
          <w:sz w:val="23"/>
          <w:szCs w:val="23"/>
        </w:rPr>
        <w:t xml:space="preserve">                                 DR. JULIO FERNANDO GALVÃO DIAS</w:t>
      </w:r>
      <w:r w:rsidRPr="00693451">
        <w:rPr>
          <w:rFonts w:asciiTheme="minorHAnsi" w:hAnsiTheme="minorHAnsi" w:cstheme="minorHAnsi"/>
          <w:sz w:val="23"/>
          <w:szCs w:val="23"/>
        </w:rPr>
        <w:t>, Prefeito do Município de Capão Bonito, Estado de São Paulo, no uso de suas atribuições legais,</w:t>
      </w:r>
    </w:p>
    <w:p w:rsidR="00E9610C" w:rsidRPr="00693451" w:rsidRDefault="004734FA" w:rsidP="00883501">
      <w:pPr>
        <w:pStyle w:val="Corpodetexto"/>
        <w:spacing w:before="252"/>
        <w:ind w:right="139" w:firstLine="1418"/>
        <w:jc w:val="both"/>
        <w:rPr>
          <w:rFonts w:asciiTheme="minorHAnsi" w:hAnsiTheme="minorHAnsi" w:cstheme="minorHAnsi"/>
          <w:sz w:val="23"/>
          <w:szCs w:val="23"/>
        </w:rPr>
      </w:pPr>
      <w:r w:rsidRPr="00693451">
        <w:rPr>
          <w:rFonts w:asciiTheme="minorHAnsi" w:hAnsiTheme="minorHAnsi" w:cstheme="minorHAnsi"/>
          <w:b/>
          <w:sz w:val="23"/>
          <w:szCs w:val="23"/>
        </w:rPr>
        <w:t>CONSIDERANDO</w:t>
      </w:r>
      <w:r w:rsidRPr="00693451">
        <w:rPr>
          <w:rFonts w:asciiTheme="minorHAnsi" w:hAnsiTheme="minorHAnsi" w:cstheme="minorHAnsi"/>
          <w:sz w:val="23"/>
          <w:szCs w:val="23"/>
        </w:rPr>
        <w:t xml:space="preserve"> o disposto no artigo </w:t>
      </w:r>
      <w:r w:rsidR="009C5BD2" w:rsidRPr="00693451">
        <w:rPr>
          <w:rFonts w:asciiTheme="minorHAnsi" w:hAnsiTheme="minorHAnsi" w:cstheme="minorHAnsi"/>
          <w:sz w:val="23"/>
          <w:szCs w:val="23"/>
        </w:rPr>
        <w:t xml:space="preserve"> </w:t>
      </w:r>
      <w:r w:rsidR="00693451" w:rsidRPr="00693451">
        <w:rPr>
          <w:rFonts w:asciiTheme="minorHAnsi" w:hAnsiTheme="minorHAnsi" w:cstheme="minorHAnsi"/>
          <w:sz w:val="23"/>
          <w:szCs w:val="23"/>
        </w:rPr>
        <w:t>223 caput e parágrafos</w:t>
      </w:r>
      <w:r w:rsidRPr="00693451">
        <w:rPr>
          <w:rFonts w:asciiTheme="minorHAnsi" w:hAnsiTheme="minorHAnsi" w:cstheme="minorHAnsi"/>
          <w:sz w:val="23"/>
          <w:szCs w:val="23"/>
        </w:rPr>
        <w:t xml:space="preserve"> da Lei Complementar nº 0</w:t>
      </w:r>
      <w:r w:rsidR="009C5BD2" w:rsidRPr="00693451">
        <w:rPr>
          <w:rFonts w:asciiTheme="minorHAnsi" w:hAnsiTheme="minorHAnsi" w:cstheme="minorHAnsi"/>
          <w:sz w:val="23"/>
          <w:szCs w:val="23"/>
        </w:rPr>
        <w:t>45</w:t>
      </w:r>
      <w:r w:rsidRPr="00693451">
        <w:rPr>
          <w:rFonts w:asciiTheme="minorHAnsi" w:hAnsiTheme="minorHAnsi" w:cstheme="minorHAnsi"/>
          <w:sz w:val="23"/>
          <w:szCs w:val="23"/>
        </w:rPr>
        <w:t>/20</w:t>
      </w:r>
      <w:r w:rsidR="009C5BD2" w:rsidRPr="00693451">
        <w:rPr>
          <w:rFonts w:asciiTheme="minorHAnsi" w:hAnsiTheme="minorHAnsi" w:cstheme="minorHAnsi"/>
          <w:sz w:val="23"/>
          <w:szCs w:val="23"/>
        </w:rPr>
        <w:t>05</w:t>
      </w:r>
      <w:r w:rsidRPr="00693451">
        <w:rPr>
          <w:rFonts w:asciiTheme="minorHAnsi" w:hAnsiTheme="minorHAnsi" w:cstheme="minorHAnsi"/>
          <w:sz w:val="23"/>
          <w:szCs w:val="23"/>
        </w:rPr>
        <w:t>, que estabelece que o Município constituirá, por meio de Decreto, a Comissão Permanente de Sindicância e de Processo Administrativo Disciplinar;</w:t>
      </w:r>
    </w:p>
    <w:p w:rsidR="00E9610C" w:rsidRPr="00693451" w:rsidRDefault="004734FA" w:rsidP="00883501">
      <w:pPr>
        <w:pStyle w:val="Corpodetexto"/>
        <w:spacing w:before="255"/>
        <w:ind w:right="137" w:firstLine="1418"/>
        <w:jc w:val="both"/>
        <w:rPr>
          <w:rFonts w:asciiTheme="minorHAnsi" w:hAnsiTheme="minorHAnsi" w:cstheme="minorHAnsi"/>
          <w:sz w:val="23"/>
          <w:szCs w:val="23"/>
        </w:rPr>
      </w:pPr>
      <w:r w:rsidRPr="00693451">
        <w:rPr>
          <w:rFonts w:asciiTheme="minorHAnsi" w:hAnsiTheme="minorHAnsi" w:cstheme="minorHAnsi"/>
          <w:b/>
          <w:sz w:val="23"/>
          <w:szCs w:val="23"/>
        </w:rPr>
        <w:t>CONSIDERANDO</w:t>
      </w:r>
      <w:r w:rsidRPr="00693451">
        <w:rPr>
          <w:rFonts w:asciiTheme="minorHAnsi" w:hAnsiTheme="minorHAnsi" w:cstheme="minorHAnsi"/>
          <w:sz w:val="23"/>
          <w:szCs w:val="23"/>
        </w:rPr>
        <w:t xml:space="preserve"> que a Administração Pública possui nasindicância e no processo disciplinar os instrumentos legítimos para apuração de irregularidades no serviço público, envolvendo </w:t>
      </w:r>
      <w:r w:rsidR="009C5BD2" w:rsidRPr="00693451">
        <w:rPr>
          <w:rFonts w:asciiTheme="minorHAnsi" w:hAnsiTheme="minorHAnsi" w:cstheme="minorHAnsi"/>
          <w:sz w:val="23"/>
          <w:szCs w:val="23"/>
        </w:rPr>
        <w:t>d</w:t>
      </w:r>
      <w:r w:rsidRPr="00693451">
        <w:rPr>
          <w:rFonts w:asciiTheme="minorHAnsi" w:hAnsiTheme="minorHAnsi" w:cstheme="minorHAnsi"/>
          <w:sz w:val="23"/>
          <w:szCs w:val="23"/>
        </w:rPr>
        <w:t>a Administração Direta, servidores públicos municipais, empresas ou particulares contratados e bens patrimoniados;</w:t>
      </w:r>
    </w:p>
    <w:p w:rsidR="00E9610C" w:rsidRPr="00693451" w:rsidRDefault="00E9610C" w:rsidP="00883501">
      <w:pPr>
        <w:pStyle w:val="Corpodetexto"/>
        <w:spacing w:before="51"/>
        <w:ind w:firstLine="1418"/>
        <w:rPr>
          <w:rFonts w:asciiTheme="minorHAnsi" w:hAnsiTheme="minorHAnsi" w:cstheme="minorHAnsi"/>
          <w:sz w:val="23"/>
          <w:szCs w:val="23"/>
        </w:rPr>
      </w:pPr>
    </w:p>
    <w:p w:rsidR="009C5BD2" w:rsidRPr="00693451" w:rsidRDefault="009C5BD2" w:rsidP="00883501">
      <w:pPr>
        <w:pStyle w:val="Corpodetexto"/>
        <w:spacing w:before="51"/>
        <w:ind w:firstLine="1418"/>
        <w:rPr>
          <w:rFonts w:asciiTheme="minorHAnsi" w:hAnsiTheme="minorHAnsi" w:cstheme="minorHAnsi"/>
          <w:sz w:val="23"/>
          <w:szCs w:val="23"/>
        </w:rPr>
      </w:pPr>
    </w:p>
    <w:p w:rsidR="00E9610C" w:rsidRPr="00693451" w:rsidRDefault="004734FA" w:rsidP="00883501">
      <w:pPr>
        <w:ind w:firstLine="1418"/>
        <w:rPr>
          <w:rFonts w:asciiTheme="minorHAnsi" w:hAnsiTheme="minorHAnsi" w:cstheme="minorHAnsi"/>
          <w:b/>
          <w:sz w:val="23"/>
          <w:szCs w:val="23"/>
        </w:rPr>
      </w:pPr>
      <w:r w:rsidRPr="00693451">
        <w:rPr>
          <w:rFonts w:asciiTheme="minorHAnsi" w:hAnsiTheme="minorHAnsi" w:cstheme="minorHAnsi"/>
          <w:b/>
          <w:spacing w:val="-2"/>
          <w:sz w:val="23"/>
          <w:szCs w:val="23"/>
        </w:rPr>
        <w:t>D</w:t>
      </w:r>
      <w:r w:rsidR="00883501" w:rsidRPr="00693451">
        <w:rPr>
          <w:rFonts w:asciiTheme="minorHAnsi" w:hAnsiTheme="minorHAnsi" w:cstheme="minorHAnsi"/>
          <w:b/>
          <w:spacing w:val="-2"/>
          <w:sz w:val="23"/>
          <w:szCs w:val="23"/>
        </w:rPr>
        <w:t xml:space="preserve"> </w:t>
      </w:r>
      <w:r w:rsidRPr="00693451">
        <w:rPr>
          <w:rFonts w:asciiTheme="minorHAnsi" w:hAnsiTheme="minorHAnsi" w:cstheme="minorHAnsi"/>
          <w:b/>
          <w:spacing w:val="-2"/>
          <w:sz w:val="23"/>
          <w:szCs w:val="23"/>
        </w:rPr>
        <w:t>E</w:t>
      </w:r>
      <w:r w:rsidR="00883501" w:rsidRPr="00693451">
        <w:rPr>
          <w:rFonts w:asciiTheme="minorHAnsi" w:hAnsiTheme="minorHAnsi" w:cstheme="minorHAnsi"/>
          <w:b/>
          <w:spacing w:val="-2"/>
          <w:sz w:val="23"/>
          <w:szCs w:val="23"/>
        </w:rPr>
        <w:t xml:space="preserve"> </w:t>
      </w:r>
      <w:r w:rsidRPr="00693451">
        <w:rPr>
          <w:rFonts w:asciiTheme="minorHAnsi" w:hAnsiTheme="minorHAnsi" w:cstheme="minorHAnsi"/>
          <w:b/>
          <w:spacing w:val="-2"/>
          <w:sz w:val="23"/>
          <w:szCs w:val="23"/>
        </w:rPr>
        <w:t>C</w:t>
      </w:r>
      <w:r w:rsidR="00883501" w:rsidRPr="00693451">
        <w:rPr>
          <w:rFonts w:asciiTheme="minorHAnsi" w:hAnsiTheme="minorHAnsi" w:cstheme="minorHAnsi"/>
          <w:b/>
          <w:spacing w:val="-2"/>
          <w:sz w:val="23"/>
          <w:szCs w:val="23"/>
        </w:rPr>
        <w:t xml:space="preserve"> </w:t>
      </w:r>
      <w:r w:rsidRPr="00693451">
        <w:rPr>
          <w:rFonts w:asciiTheme="minorHAnsi" w:hAnsiTheme="minorHAnsi" w:cstheme="minorHAnsi"/>
          <w:b/>
          <w:spacing w:val="-2"/>
          <w:sz w:val="23"/>
          <w:szCs w:val="23"/>
        </w:rPr>
        <w:t>R</w:t>
      </w:r>
      <w:r w:rsidR="00883501" w:rsidRPr="00693451">
        <w:rPr>
          <w:rFonts w:asciiTheme="minorHAnsi" w:hAnsiTheme="minorHAnsi" w:cstheme="minorHAnsi"/>
          <w:b/>
          <w:spacing w:val="-2"/>
          <w:sz w:val="23"/>
          <w:szCs w:val="23"/>
        </w:rPr>
        <w:t xml:space="preserve"> </w:t>
      </w:r>
      <w:r w:rsidRPr="00693451">
        <w:rPr>
          <w:rFonts w:asciiTheme="minorHAnsi" w:hAnsiTheme="minorHAnsi" w:cstheme="minorHAnsi"/>
          <w:b/>
          <w:spacing w:val="-2"/>
          <w:sz w:val="23"/>
          <w:szCs w:val="23"/>
        </w:rPr>
        <w:t>E</w:t>
      </w:r>
      <w:r w:rsidR="00883501" w:rsidRPr="00693451">
        <w:rPr>
          <w:rFonts w:asciiTheme="minorHAnsi" w:hAnsiTheme="minorHAnsi" w:cstheme="minorHAnsi"/>
          <w:b/>
          <w:spacing w:val="-2"/>
          <w:sz w:val="23"/>
          <w:szCs w:val="23"/>
        </w:rPr>
        <w:t xml:space="preserve"> </w:t>
      </w:r>
      <w:r w:rsidRPr="00693451">
        <w:rPr>
          <w:rFonts w:asciiTheme="minorHAnsi" w:hAnsiTheme="minorHAnsi" w:cstheme="minorHAnsi"/>
          <w:b/>
          <w:spacing w:val="-2"/>
          <w:sz w:val="23"/>
          <w:szCs w:val="23"/>
        </w:rPr>
        <w:t>T</w:t>
      </w:r>
      <w:r w:rsidR="00883501" w:rsidRPr="00693451">
        <w:rPr>
          <w:rFonts w:asciiTheme="minorHAnsi" w:hAnsiTheme="minorHAnsi" w:cstheme="minorHAnsi"/>
          <w:b/>
          <w:spacing w:val="-2"/>
          <w:sz w:val="23"/>
          <w:szCs w:val="23"/>
        </w:rPr>
        <w:t xml:space="preserve"> </w:t>
      </w:r>
      <w:r w:rsidRPr="00693451">
        <w:rPr>
          <w:rFonts w:asciiTheme="minorHAnsi" w:hAnsiTheme="minorHAnsi" w:cstheme="minorHAnsi"/>
          <w:b/>
          <w:spacing w:val="-2"/>
          <w:sz w:val="23"/>
          <w:szCs w:val="23"/>
        </w:rPr>
        <w:t>A:</w:t>
      </w:r>
      <w:r w:rsidR="00883501" w:rsidRPr="00693451">
        <w:rPr>
          <w:rFonts w:asciiTheme="minorHAnsi" w:hAnsiTheme="minorHAnsi" w:cstheme="minorHAnsi"/>
          <w:b/>
          <w:spacing w:val="-2"/>
          <w:sz w:val="23"/>
          <w:szCs w:val="23"/>
        </w:rPr>
        <w:t xml:space="preserve"> </w:t>
      </w:r>
    </w:p>
    <w:p w:rsidR="000D2641" w:rsidRPr="00693451" w:rsidRDefault="000D2641" w:rsidP="00883501">
      <w:pPr>
        <w:pStyle w:val="Corpodetexto"/>
        <w:spacing w:before="202"/>
        <w:ind w:right="138" w:firstLine="1418"/>
        <w:jc w:val="both"/>
        <w:rPr>
          <w:rFonts w:asciiTheme="minorHAnsi" w:hAnsiTheme="minorHAnsi" w:cstheme="minorHAnsi"/>
          <w:b/>
          <w:sz w:val="23"/>
          <w:szCs w:val="23"/>
        </w:rPr>
      </w:pPr>
    </w:p>
    <w:p w:rsidR="00E9610C" w:rsidRPr="00693451" w:rsidRDefault="004734FA" w:rsidP="00883501">
      <w:pPr>
        <w:pStyle w:val="Corpodetexto"/>
        <w:spacing w:before="202"/>
        <w:ind w:right="138" w:firstLine="1418"/>
        <w:jc w:val="both"/>
        <w:rPr>
          <w:rFonts w:asciiTheme="minorHAnsi" w:hAnsiTheme="minorHAnsi" w:cstheme="minorHAnsi"/>
          <w:sz w:val="23"/>
          <w:szCs w:val="23"/>
        </w:rPr>
      </w:pPr>
      <w:r w:rsidRPr="00693451">
        <w:rPr>
          <w:rFonts w:asciiTheme="minorHAnsi" w:hAnsiTheme="minorHAnsi" w:cstheme="minorHAnsi"/>
          <w:b/>
          <w:sz w:val="23"/>
          <w:szCs w:val="23"/>
        </w:rPr>
        <w:t xml:space="preserve">Art. 1º </w:t>
      </w:r>
      <w:r w:rsidRPr="00693451">
        <w:rPr>
          <w:rFonts w:asciiTheme="minorHAnsi" w:hAnsiTheme="minorHAnsi" w:cstheme="minorHAnsi"/>
          <w:sz w:val="23"/>
          <w:szCs w:val="23"/>
        </w:rPr>
        <w:t>Fica constituída a Comissão Permanente de Sindicância e de Processo</w:t>
      </w:r>
      <w:r w:rsidR="00883501" w:rsidRPr="00693451">
        <w:rPr>
          <w:rFonts w:asciiTheme="minorHAnsi" w:hAnsiTheme="minorHAnsi" w:cstheme="minorHAnsi"/>
          <w:sz w:val="23"/>
          <w:szCs w:val="23"/>
        </w:rPr>
        <w:t xml:space="preserve"> </w:t>
      </w:r>
      <w:r w:rsidRPr="00693451">
        <w:rPr>
          <w:rFonts w:asciiTheme="minorHAnsi" w:hAnsiTheme="minorHAnsi" w:cstheme="minorHAnsi"/>
          <w:sz w:val="23"/>
          <w:szCs w:val="23"/>
        </w:rPr>
        <w:t>Administrativo</w:t>
      </w:r>
      <w:r w:rsidR="00883501" w:rsidRPr="00693451">
        <w:rPr>
          <w:rFonts w:asciiTheme="minorHAnsi" w:hAnsiTheme="minorHAnsi" w:cstheme="minorHAnsi"/>
          <w:sz w:val="23"/>
          <w:szCs w:val="23"/>
        </w:rPr>
        <w:t xml:space="preserve"> </w:t>
      </w:r>
      <w:r w:rsidRPr="00693451">
        <w:rPr>
          <w:rFonts w:asciiTheme="minorHAnsi" w:hAnsiTheme="minorHAnsi" w:cstheme="minorHAnsi"/>
          <w:sz w:val="23"/>
          <w:szCs w:val="23"/>
        </w:rPr>
        <w:t>Disciplinar,</w:t>
      </w:r>
      <w:r w:rsidR="00883501" w:rsidRPr="00693451">
        <w:rPr>
          <w:rFonts w:asciiTheme="minorHAnsi" w:hAnsiTheme="minorHAnsi" w:cstheme="minorHAnsi"/>
          <w:sz w:val="23"/>
          <w:szCs w:val="23"/>
        </w:rPr>
        <w:t xml:space="preserve"> </w:t>
      </w:r>
      <w:r w:rsidRPr="00693451">
        <w:rPr>
          <w:rFonts w:asciiTheme="minorHAnsi" w:hAnsiTheme="minorHAnsi" w:cstheme="minorHAnsi"/>
          <w:sz w:val="23"/>
          <w:szCs w:val="23"/>
        </w:rPr>
        <w:t>vinculada</w:t>
      </w:r>
      <w:r w:rsidR="00883501" w:rsidRPr="00693451">
        <w:rPr>
          <w:rFonts w:asciiTheme="minorHAnsi" w:hAnsiTheme="minorHAnsi" w:cstheme="minorHAnsi"/>
          <w:sz w:val="23"/>
          <w:szCs w:val="23"/>
        </w:rPr>
        <w:t xml:space="preserve"> </w:t>
      </w:r>
      <w:r w:rsidRPr="00693451">
        <w:rPr>
          <w:rFonts w:asciiTheme="minorHAnsi" w:hAnsiTheme="minorHAnsi" w:cstheme="minorHAnsi"/>
          <w:sz w:val="23"/>
          <w:szCs w:val="23"/>
        </w:rPr>
        <w:t>à</w:t>
      </w:r>
      <w:r w:rsidR="00883501" w:rsidRPr="00693451">
        <w:rPr>
          <w:rFonts w:asciiTheme="minorHAnsi" w:hAnsiTheme="minorHAnsi" w:cstheme="minorHAnsi"/>
          <w:sz w:val="23"/>
          <w:szCs w:val="23"/>
        </w:rPr>
        <w:t xml:space="preserve"> </w:t>
      </w:r>
      <w:r w:rsidRPr="00693451">
        <w:rPr>
          <w:rFonts w:asciiTheme="minorHAnsi" w:hAnsiTheme="minorHAnsi" w:cstheme="minorHAnsi"/>
          <w:sz w:val="23"/>
          <w:szCs w:val="23"/>
        </w:rPr>
        <w:t>Secretaria</w:t>
      </w:r>
      <w:r w:rsidR="00883501" w:rsidRPr="00693451">
        <w:rPr>
          <w:rFonts w:asciiTheme="minorHAnsi" w:hAnsiTheme="minorHAnsi" w:cstheme="minorHAnsi"/>
          <w:sz w:val="23"/>
          <w:szCs w:val="23"/>
        </w:rPr>
        <w:t xml:space="preserve"> </w:t>
      </w:r>
      <w:r w:rsidRPr="00693451">
        <w:rPr>
          <w:rFonts w:asciiTheme="minorHAnsi" w:hAnsiTheme="minorHAnsi" w:cstheme="minorHAnsi"/>
          <w:sz w:val="23"/>
          <w:szCs w:val="23"/>
        </w:rPr>
        <w:t>Municipal</w:t>
      </w:r>
      <w:r w:rsidR="00883501" w:rsidRPr="00693451">
        <w:rPr>
          <w:rFonts w:asciiTheme="minorHAnsi" w:hAnsiTheme="minorHAnsi" w:cstheme="minorHAnsi"/>
          <w:sz w:val="23"/>
          <w:szCs w:val="23"/>
        </w:rPr>
        <w:t xml:space="preserve"> </w:t>
      </w:r>
      <w:r w:rsidRPr="00693451">
        <w:rPr>
          <w:rFonts w:asciiTheme="minorHAnsi" w:hAnsiTheme="minorHAnsi" w:cstheme="minorHAnsi"/>
          <w:sz w:val="23"/>
          <w:szCs w:val="23"/>
        </w:rPr>
        <w:t>d</w:t>
      </w:r>
      <w:r w:rsidR="009C5BD2" w:rsidRPr="00693451">
        <w:rPr>
          <w:rFonts w:asciiTheme="minorHAnsi" w:hAnsiTheme="minorHAnsi" w:cstheme="minorHAnsi"/>
          <w:sz w:val="23"/>
          <w:szCs w:val="23"/>
        </w:rPr>
        <w:t>os Negócios Jurídicos</w:t>
      </w:r>
      <w:r w:rsidRPr="00693451">
        <w:rPr>
          <w:rFonts w:asciiTheme="minorHAnsi" w:hAnsiTheme="minorHAnsi" w:cstheme="minorHAnsi"/>
          <w:sz w:val="23"/>
          <w:szCs w:val="23"/>
        </w:rPr>
        <w:t>,</w:t>
      </w:r>
      <w:r w:rsidR="00301AE9">
        <w:rPr>
          <w:rFonts w:asciiTheme="minorHAnsi" w:hAnsiTheme="minorHAnsi" w:cstheme="minorHAnsi"/>
          <w:sz w:val="23"/>
          <w:szCs w:val="23"/>
        </w:rPr>
        <w:t xml:space="preserve"> </w:t>
      </w:r>
      <w:r w:rsidRPr="00693451">
        <w:rPr>
          <w:rFonts w:asciiTheme="minorHAnsi" w:hAnsiTheme="minorHAnsi" w:cstheme="minorHAnsi"/>
          <w:sz w:val="23"/>
          <w:szCs w:val="23"/>
        </w:rPr>
        <w:t>com</w:t>
      </w:r>
      <w:r w:rsidR="00883501" w:rsidRPr="00693451">
        <w:rPr>
          <w:rFonts w:asciiTheme="minorHAnsi" w:hAnsiTheme="minorHAnsi" w:cstheme="minorHAnsi"/>
          <w:sz w:val="23"/>
          <w:szCs w:val="23"/>
        </w:rPr>
        <w:t xml:space="preserve"> </w:t>
      </w:r>
      <w:r w:rsidRPr="00693451">
        <w:rPr>
          <w:rFonts w:asciiTheme="minorHAnsi" w:hAnsiTheme="minorHAnsi" w:cstheme="minorHAnsi"/>
          <w:sz w:val="23"/>
          <w:szCs w:val="23"/>
        </w:rPr>
        <w:t>a</w:t>
      </w:r>
      <w:r w:rsidR="00883501" w:rsidRPr="00693451">
        <w:rPr>
          <w:rFonts w:asciiTheme="minorHAnsi" w:hAnsiTheme="minorHAnsi" w:cstheme="minorHAnsi"/>
          <w:sz w:val="23"/>
          <w:szCs w:val="23"/>
        </w:rPr>
        <w:t xml:space="preserve"> </w:t>
      </w:r>
      <w:r w:rsidRPr="00693451">
        <w:rPr>
          <w:rFonts w:asciiTheme="minorHAnsi" w:hAnsiTheme="minorHAnsi" w:cstheme="minorHAnsi"/>
          <w:sz w:val="23"/>
          <w:szCs w:val="23"/>
        </w:rPr>
        <w:t>finalidade</w:t>
      </w:r>
      <w:r w:rsidR="00883501" w:rsidRPr="00693451">
        <w:rPr>
          <w:rFonts w:asciiTheme="minorHAnsi" w:hAnsiTheme="minorHAnsi" w:cstheme="minorHAnsi"/>
          <w:sz w:val="23"/>
          <w:szCs w:val="23"/>
        </w:rPr>
        <w:t xml:space="preserve"> </w:t>
      </w:r>
      <w:r w:rsidRPr="00693451">
        <w:rPr>
          <w:rFonts w:asciiTheme="minorHAnsi" w:hAnsiTheme="minorHAnsi" w:cstheme="minorHAnsi"/>
          <w:sz w:val="23"/>
          <w:szCs w:val="23"/>
        </w:rPr>
        <w:t>de</w:t>
      </w:r>
      <w:r w:rsidR="00883501" w:rsidRPr="00693451">
        <w:rPr>
          <w:rFonts w:asciiTheme="minorHAnsi" w:hAnsiTheme="minorHAnsi" w:cstheme="minorHAnsi"/>
          <w:sz w:val="23"/>
          <w:szCs w:val="23"/>
        </w:rPr>
        <w:t xml:space="preserve"> </w:t>
      </w:r>
      <w:r w:rsidRPr="00693451">
        <w:rPr>
          <w:rFonts w:asciiTheme="minorHAnsi" w:hAnsiTheme="minorHAnsi" w:cstheme="minorHAnsi"/>
          <w:sz w:val="23"/>
          <w:szCs w:val="23"/>
        </w:rPr>
        <w:t>desenvolver</w:t>
      </w:r>
      <w:r w:rsidR="00883501" w:rsidRPr="00693451">
        <w:rPr>
          <w:rFonts w:asciiTheme="minorHAnsi" w:hAnsiTheme="minorHAnsi" w:cstheme="minorHAnsi"/>
          <w:sz w:val="23"/>
          <w:szCs w:val="23"/>
        </w:rPr>
        <w:t xml:space="preserve"> </w:t>
      </w:r>
      <w:r w:rsidRPr="00693451">
        <w:rPr>
          <w:rFonts w:asciiTheme="minorHAnsi" w:hAnsiTheme="minorHAnsi" w:cstheme="minorHAnsi"/>
          <w:sz w:val="23"/>
          <w:szCs w:val="23"/>
        </w:rPr>
        <w:t>atividades</w:t>
      </w:r>
      <w:r w:rsidR="00883501" w:rsidRPr="00693451">
        <w:rPr>
          <w:rFonts w:asciiTheme="minorHAnsi" w:hAnsiTheme="minorHAnsi" w:cstheme="minorHAnsi"/>
          <w:sz w:val="23"/>
          <w:szCs w:val="23"/>
        </w:rPr>
        <w:t xml:space="preserve"> </w:t>
      </w:r>
      <w:r w:rsidRPr="00693451">
        <w:rPr>
          <w:rFonts w:asciiTheme="minorHAnsi" w:hAnsiTheme="minorHAnsi" w:cstheme="minorHAnsi"/>
          <w:sz w:val="23"/>
          <w:szCs w:val="23"/>
        </w:rPr>
        <w:t>de</w:t>
      </w:r>
      <w:r w:rsidR="00883501" w:rsidRPr="00693451">
        <w:rPr>
          <w:rFonts w:asciiTheme="minorHAnsi" w:hAnsiTheme="minorHAnsi" w:cstheme="minorHAnsi"/>
          <w:sz w:val="23"/>
          <w:szCs w:val="23"/>
        </w:rPr>
        <w:t xml:space="preserve"> </w:t>
      </w:r>
      <w:r w:rsidRPr="00693451">
        <w:rPr>
          <w:rFonts w:asciiTheme="minorHAnsi" w:hAnsiTheme="minorHAnsi" w:cstheme="minorHAnsi"/>
          <w:sz w:val="23"/>
          <w:szCs w:val="23"/>
        </w:rPr>
        <w:t>caráter</w:t>
      </w:r>
      <w:r w:rsidR="00883501" w:rsidRPr="00693451">
        <w:rPr>
          <w:rFonts w:asciiTheme="minorHAnsi" w:hAnsiTheme="minorHAnsi" w:cstheme="minorHAnsi"/>
          <w:sz w:val="23"/>
          <w:szCs w:val="23"/>
        </w:rPr>
        <w:t xml:space="preserve"> </w:t>
      </w:r>
      <w:r w:rsidRPr="00693451">
        <w:rPr>
          <w:rFonts w:asciiTheme="minorHAnsi" w:hAnsiTheme="minorHAnsi" w:cstheme="minorHAnsi"/>
          <w:sz w:val="23"/>
          <w:szCs w:val="23"/>
        </w:rPr>
        <w:t>apuratório</w:t>
      </w:r>
      <w:r w:rsidR="00883501" w:rsidRPr="00693451">
        <w:rPr>
          <w:rFonts w:asciiTheme="minorHAnsi" w:hAnsiTheme="minorHAnsi" w:cstheme="minorHAnsi"/>
          <w:sz w:val="23"/>
          <w:szCs w:val="23"/>
        </w:rPr>
        <w:t xml:space="preserve"> </w:t>
      </w:r>
      <w:r w:rsidRPr="00693451">
        <w:rPr>
          <w:rFonts w:asciiTheme="minorHAnsi" w:hAnsiTheme="minorHAnsi" w:cstheme="minorHAnsi"/>
          <w:sz w:val="23"/>
          <w:szCs w:val="23"/>
        </w:rPr>
        <w:t>e</w:t>
      </w:r>
      <w:r w:rsidR="00883501" w:rsidRPr="00693451">
        <w:rPr>
          <w:rFonts w:asciiTheme="minorHAnsi" w:hAnsiTheme="minorHAnsi" w:cstheme="minorHAnsi"/>
          <w:sz w:val="23"/>
          <w:szCs w:val="23"/>
        </w:rPr>
        <w:t xml:space="preserve"> </w:t>
      </w:r>
      <w:r w:rsidRPr="00693451">
        <w:rPr>
          <w:rFonts w:asciiTheme="minorHAnsi" w:hAnsiTheme="minorHAnsi" w:cstheme="minorHAnsi"/>
          <w:sz w:val="23"/>
          <w:szCs w:val="23"/>
        </w:rPr>
        <w:t>processante, relativas a eventuais irregularidades administrativas no serviço Público e suas consequentes responsabilidades, envolvendo servidores públicos municipais, empresas ou particulares contratados ou bens patrimoniados pertencentes ao acervo Municipal.</w:t>
      </w:r>
    </w:p>
    <w:p w:rsidR="00E9610C" w:rsidRPr="00693451" w:rsidRDefault="00E9610C" w:rsidP="00883501">
      <w:pPr>
        <w:pStyle w:val="Corpodetexto"/>
        <w:ind w:firstLine="1418"/>
        <w:rPr>
          <w:rFonts w:asciiTheme="minorHAnsi" w:hAnsiTheme="minorHAnsi" w:cstheme="minorHAnsi"/>
          <w:sz w:val="23"/>
          <w:szCs w:val="23"/>
        </w:rPr>
      </w:pPr>
    </w:p>
    <w:p w:rsidR="00E9610C" w:rsidRPr="00693451" w:rsidRDefault="004734FA" w:rsidP="00883501">
      <w:pPr>
        <w:pStyle w:val="Corpodetexto"/>
        <w:ind w:right="144" w:firstLine="1418"/>
        <w:jc w:val="both"/>
        <w:rPr>
          <w:rFonts w:asciiTheme="minorHAnsi" w:hAnsiTheme="minorHAnsi" w:cstheme="minorHAnsi"/>
          <w:sz w:val="23"/>
          <w:szCs w:val="23"/>
        </w:rPr>
      </w:pPr>
      <w:r w:rsidRPr="00693451">
        <w:rPr>
          <w:rFonts w:asciiTheme="minorHAnsi" w:hAnsiTheme="minorHAnsi" w:cstheme="minorHAnsi"/>
          <w:b/>
          <w:sz w:val="23"/>
          <w:szCs w:val="23"/>
        </w:rPr>
        <w:t xml:space="preserve">Art. 2º </w:t>
      </w:r>
      <w:r w:rsidRPr="00693451">
        <w:rPr>
          <w:rFonts w:asciiTheme="minorHAnsi" w:hAnsiTheme="minorHAnsi" w:cstheme="minorHAnsi"/>
          <w:sz w:val="23"/>
          <w:szCs w:val="23"/>
        </w:rPr>
        <w:t>A Comissão Permanente de Sindicância e de Processo Administrativo Disciplinar será composta por 0</w:t>
      </w:r>
      <w:r w:rsidR="001950FC" w:rsidRPr="00693451">
        <w:rPr>
          <w:rFonts w:asciiTheme="minorHAnsi" w:hAnsiTheme="minorHAnsi" w:cstheme="minorHAnsi"/>
          <w:sz w:val="23"/>
          <w:szCs w:val="23"/>
        </w:rPr>
        <w:t xml:space="preserve">8 </w:t>
      </w:r>
      <w:r w:rsidRPr="00693451">
        <w:rPr>
          <w:rFonts w:asciiTheme="minorHAnsi" w:hAnsiTheme="minorHAnsi" w:cstheme="minorHAnsi"/>
          <w:sz w:val="23"/>
          <w:szCs w:val="23"/>
        </w:rPr>
        <w:t>(</w:t>
      </w:r>
      <w:r w:rsidR="001950FC" w:rsidRPr="00693451">
        <w:rPr>
          <w:rFonts w:asciiTheme="minorHAnsi" w:hAnsiTheme="minorHAnsi" w:cstheme="minorHAnsi"/>
          <w:sz w:val="23"/>
          <w:szCs w:val="23"/>
        </w:rPr>
        <w:t>oito</w:t>
      </w:r>
      <w:r w:rsidRPr="00693451">
        <w:rPr>
          <w:rFonts w:asciiTheme="minorHAnsi" w:hAnsiTheme="minorHAnsi" w:cstheme="minorHAnsi"/>
          <w:sz w:val="23"/>
          <w:szCs w:val="23"/>
        </w:rPr>
        <w:t>) servidores públicos efetivos e estáveis da</w:t>
      </w:r>
      <w:r w:rsidR="005F79F9" w:rsidRPr="00693451">
        <w:rPr>
          <w:rFonts w:asciiTheme="minorHAnsi" w:hAnsiTheme="minorHAnsi" w:cstheme="minorHAnsi"/>
          <w:sz w:val="23"/>
          <w:szCs w:val="23"/>
        </w:rPr>
        <w:t xml:space="preserve"> </w:t>
      </w:r>
      <w:r w:rsidRPr="00693451">
        <w:rPr>
          <w:rFonts w:asciiTheme="minorHAnsi" w:hAnsiTheme="minorHAnsi" w:cstheme="minorHAnsi"/>
          <w:sz w:val="23"/>
          <w:szCs w:val="23"/>
        </w:rPr>
        <w:t>Administração Pública de</w:t>
      </w:r>
      <w:r w:rsidR="005F79F9" w:rsidRPr="00693451">
        <w:rPr>
          <w:rFonts w:asciiTheme="minorHAnsi" w:hAnsiTheme="minorHAnsi" w:cstheme="minorHAnsi"/>
          <w:sz w:val="23"/>
          <w:szCs w:val="23"/>
        </w:rPr>
        <w:t xml:space="preserve"> Capão Bonito, </w:t>
      </w:r>
      <w:r w:rsidRPr="00693451">
        <w:rPr>
          <w:rFonts w:asciiTheme="minorHAnsi" w:hAnsiTheme="minorHAnsi" w:cstheme="minorHAnsi"/>
          <w:sz w:val="23"/>
          <w:szCs w:val="23"/>
        </w:rPr>
        <w:t>a seguir relacionados:</w:t>
      </w:r>
      <w:r w:rsidR="000D2641" w:rsidRPr="00693451">
        <w:rPr>
          <w:rFonts w:asciiTheme="minorHAnsi" w:hAnsiTheme="minorHAnsi" w:cstheme="minorHAnsi"/>
          <w:sz w:val="23"/>
          <w:szCs w:val="23"/>
        </w:rPr>
        <w:t xml:space="preserve"> </w:t>
      </w:r>
    </w:p>
    <w:p w:rsidR="000D2641" w:rsidRPr="00693451" w:rsidRDefault="000D2641" w:rsidP="00883501">
      <w:pPr>
        <w:pStyle w:val="Corpodetexto"/>
        <w:ind w:right="144" w:firstLine="1418"/>
        <w:jc w:val="both"/>
        <w:rPr>
          <w:rFonts w:asciiTheme="minorHAnsi" w:hAnsiTheme="minorHAnsi" w:cstheme="minorHAnsi"/>
          <w:sz w:val="23"/>
          <w:szCs w:val="23"/>
        </w:rPr>
      </w:pPr>
    </w:p>
    <w:p w:rsidR="005F79F9" w:rsidRPr="00693451" w:rsidRDefault="005F79F9" w:rsidP="00883501">
      <w:pPr>
        <w:pStyle w:val="Corpodetexto"/>
        <w:ind w:right="144" w:firstLine="1418"/>
        <w:jc w:val="both"/>
        <w:rPr>
          <w:rFonts w:asciiTheme="minorHAnsi" w:hAnsiTheme="minorHAnsi" w:cstheme="minorHAnsi"/>
          <w:b/>
          <w:sz w:val="23"/>
          <w:szCs w:val="23"/>
        </w:rPr>
      </w:pPr>
      <w:r w:rsidRPr="00693451">
        <w:rPr>
          <w:rFonts w:asciiTheme="minorHAnsi" w:hAnsiTheme="minorHAnsi" w:cstheme="minorHAnsi"/>
          <w:b/>
          <w:sz w:val="23"/>
          <w:szCs w:val="23"/>
        </w:rPr>
        <w:t xml:space="preserve">COMISSÃO Nº 01 </w:t>
      </w:r>
    </w:p>
    <w:p w:rsidR="00BF54FB" w:rsidRPr="00693451" w:rsidRDefault="00BF54FB" w:rsidP="00883501">
      <w:pPr>
        <w:pStyle w:val="Corpodetexto"/>
        <w:ind w:right="144" w:firstLine="1418"/>
        <w:jc w:val="both"/>
        <w:rPr>
          <w:rFonts w:asciiTheme="minorHAnsi" w:hAnsiTheme="minorHAnsi" w:cstheme="minorHAnsi"/>
          <w:b/>
          <w:sz w:val="23"/>
          <w:szCs w:val="23"/>
        </w:rPr>
      </w:pPr>
    </w:p>
    <w:p w:rsidR="000D2641" w:rsidRPr="00693451" w:rsidRDefault="000D2641" w:rsidP="00883501">
      <w:pPr>
        <w:pStyle w:val="Corpodetexto"/>
        <w:ind w:right="144" w:firstLine="1418"/>
        <w:jc w:val="both"/>
        <w:rPr>
          <w:rFonts w:asciiTheme="minorHAnsi" w:hAnsiTheme="minorHAnsi" w:cstheme="minorHAnsi"/>
          <w:b/>
          <w:sz w:val="23"/>
          <w:szCs w:val="23"/>
        </w:rPr>
      </w:pPr>
      <w:r w:rsidRPr="00693451">
        <w:rPr>
          <w:rFonts w:asciiTheme="minorHAnsi" w:hAnsiTheme="minorHAnsi" w:cstheme="minorHAnsi"/>
          <w:b/>
          <w:sz w:val="23"/>
          <w:szCs w:val="23"/>
        </w:rPr>
        <w:t xml:space="preserve">- Ednei José de Almeida </w:t>
      </w:r>
    </w:p>
    <w:p w:rsidR="000D2641" w:rsidRPr="00693451" w:rsidRDefault="000D2641" w:rsidP="00883501">
      <w:pPr>
        <w:pStyle w:val="Corpodetexto"/>
        <w:ind w:right="144" w:firstLine="1418"/>
        <w:jc w:val="both"/>
        <w:rPr>
          <w:rFonts w:asciiTheme="minorHAnsi" w:hAnsiTheme="minorHAnsi" w:cstheme="minorHAnsi"/>
          <w:sz w:val="23"/>
          <w:szCs w:val="23"/>
        </w:rPr>
      </w:pPr>
      <w:r w:rsidRPr="00693451">
        <w:rPr>
          <w:rFonts w:asciiTheme="minorHAnsi" w:hAnsiTheme="minorHAnsi" w:cstheme="minorHAnsi"/>
          <w:sz w:val="23"/>
          <w:szCs w:val="23"/>
        </w:rPr>
        <w:t xml:space="preserve">CPF nº 084.286.168-84 </w:t>
      </w:r>
    </w:p>
    <w:p w:rsidR="000D2641" w:rsidRPr="00693451" w:rsidRDefault="000D2641" w:rsidP="00883501">
      <w:pPr>
        <w:pStyle w:val="Corpodetexto"/>
        <w:ind w:right="144" w:firstLine="1418"/>
        <w:jc w:val="both"/>
        <w:rPr>
          <w:rFonts w:asciiTheme="minorHAnsi" w:hAnsiTheme="minorHAnsi" w:cstheme="minorHAnsi"/>
          <w:sz w:val="23"/>
          <w:szCs w:val="23"/>
        </w:rPr>
      </w:pPr>
      <w:r w:rsidRPr="00693451">
        <w:rPr>
          <w:rFonts w:asciiTheme="minorHAnsi" w:hAnsiTheme="minorHAnsi" w:cstheme="minorHAnsi"/>
          <w:sz w:val="23"/>
          <w:szCs w:val="23"/>
        </w:rPr>
        <w:t xml:space="preserve">Presidente </w:t>
      </w:r>
    </w:p>
    <w:p w:rsidR="005F79F9" w:rsidRPr="00693451" w:rsidRDefault="005F79F9" w:rsidP="00883501">
      <w:pPr>
        <w:pStyle w:val="Corpodetexto"/>
        <w:ind w:right="144" w:firstLine="1418"/>
        <w:jc w:val="both"/>
        <w:rPr>
          <w:rFonts w:asciiTheme="minorHAnsi" w:hAnsiTheme="minorHAnsi" w:cstheme="minorHAnsi"/>
          <w:sz w:val="23"/>
          <w:szCs w:val="23"/>
        </w:rPr>
      </w:pPr>
    </w:p>
    <w:p w:rsidR="005F79F9" w:rsidRPr="00693451" w:rsidRDefault="005F79F9" w:rsidP="00883501">
      <w:pPr>
        <w:pStyle w:val="Corpodetexto"/>
        <w:ind w:right="144" w:firstLine="1418"/>
        <w:jc w:val="both"/>
        <w:rPr>
          <w:rFonts w:asciiTheme="minorHAnsi" w:hAnsiTheme="minorHAnsi" w:cstheme="minorHAnsi"/>
          <w:b/>
          <w:sz w:val="23"/>
          <w:szCs w:val="23"/>
        </w:rPr>
      </w:pPr>
      <w:r w:rsidRPr="00693451">
        <w:rPr>
          <w:rFonts w:asciiTheme="minorHAnsi" w:hAnsiTheme="minorHAnsi" w:cstheme="minorHAnsi"/>
          <w:b/>
          <w:sz w:val="23"/>
          <w:szCs w:val="23"/>
        </w:rPr>
        <w:t xml:space="preserve">- Varani Balthazar de Souza Júnior </w:t>
      </w:r>
    </w:p>
    <w:p w:rsidR="005F79F9" w:rsidRPr="00693451" w:rsidRDefault="005F79F9" w:rsidP="00883501">
      <w:pPr>
        <w:pStyle w:val="Corpodetexto"/>
        <w:ind w:right="144" w:firstLine="1418"/>
        <w:jc w:val="both"/>
        <w:rPr>
          <w:rFonts w:asciiTheme="minorHAnsi" w:hAnsiTheme="minorHAnsi" w:cstheme="minorHAnsi"/>
          <w:sz w:val="23"/>
          <w:szCs w:val="23"/>
        </w:rPr>
      </w:pPr>
      <w:r w:rsidRPr="00693451">
        <w:rPr>
          <w:rFonts w:asciiTheme="minorHAnsi" w:hAnsiTheme="minorHAnsi" w:cstheme="minorHAnsi"/>
          <w:sz w:val="23"/>
          <w:szCs w:val="23"/>
        </w:rPr>
        <w:t xml:space="preserve">CPF nº 337.743.738-09 </w:t>
      </w:r>
    </w:p>
    <w:p w:rsidR="005F79F9" w:rsidRPr="00693451" w:rsidRDefault="005F79F9" w:rsidP="00883501">
      <w:pPr>
        <w:pStyle w:val="Corpodetexto"/>
        <w:ind w:right="144" w:firstLine="1418"/>
        <w:jc w:val="both"/>
        <w:rPr>
          <w:rFonts w:asciiTheme="minorHAnsi" w:hAnsiTheme="minorHAnsi" w:cstheme="minorHAnsi"/>
          <w:sz w:val="23"/>
          <w:szCs w:val="23"/>
        </w:rPr>
      </w:pPr>
      <w:r w:rsidRPr="00693451">
        <w:rPr>
          <w:rFonts w:asciiTheme="minorHAnsi" w:hAnsiTheme="minorHAnsi" w:cstheme="minorHAnsi"/>
          <w:sz w:val="23"/>
          <w:szCs w:val="23"/>
        </w:rPr>
        <w:t xml:space="preserve">Relator </w:t>
      </w:r>
    </w:p>
    <w:p w:rsidR="005F79F9" w:rsidRPr="00693451" w:rsidRDefault="005F79F9" w:rsidP="00883501">
      <w:pPr>
        <w:pStyle w:val="Corpodetexto"/>
        <w:ind w:right="144" w:firstLine="1418"/>
        <w:jc w:val="both"/>
        <w:rPr>
          <w:rFonts w:asciiTheme="minorHAnsi" w:hAnsiTheme="minorHAnsi" w:cstheme="minorHAnsi"/>
          <w:sz w:val="23"/>
          <w:szCs w:val="23"/>
        </w:rPr>
      </w:pPr>
    </w:p>
    <w:p w:rsidR="005F79F9" w:rsidRPr="00693451" w:rsidRDefault="005F79F9" w:rsidP="00883501">
      <w:pPr>
        <w:pStyle w:val="Corpodetexto"/>
        <w:ind w:right="144" w:firstLine="1418"/>
        <w:jc w:val="both"/>
        <w:rPr>
          <w:rFonts w:asciiTheme="minorHAnsi" w:hAnsiTheme="minorHAnsi" w:cstheme="minorHAnsi"/>
          <w:b/>
          <w:sz w:val="23"/>
          <w:szCs w:val="23"/>
        </w:rPr>
      </w:pPr>
      <w:r w:rsidRPr="00693451">
        <w:rPr>
          <w:rFonts w:asciiTheme="minorHAnsi" w:hAnsiTheme="minorHAnsi" w:cstheme="minorHAnsi"/>
          <w:b/>
          <w:sz w:val="23"/>
          <w:szCs w:val="23"/>
        </w:rPr>
        <w:t xml:space="preserve">- Neide Aparecida da Cruz Silva </w:t>
      </w:r>
    </w:p>
    <w:p w:rsidR="005F79F9" w:rsidRPr="00693451" w:rsidRDefault="005F79F9" w:rsidP="00883501">
      <w:pPr>
        <w:pStyle w:val="Corpodetexto"/>
        <w:ind w:right="144" w:firstLine="1418"/>
        <w:jc w:val="both"/>
        <w:rPr>
          <w:rFonts w:asciiTheme="minorHAnsi" w:hAnsiTheme="minorHAnsi" w:cstheme="minorHAnsi"/>
          <w:sz w:val="23"/>
          <w:szCs w:val="23"/>
        </w:rPr>
      </w:pPr>
      <w:r w:rsidRPr="00693451">
        <w:rPr>
          <w:rFonts w:asciiTheme="minorHAnsi" w:hAnsiTheme="minorHAnsi" w:cstheme="minorHAnsi"/>
          <w:sz w:val="23"/>
          <w:szCs w:val="23"/>
        </w:rPr>
        <w:t xml:space="preserve">COF nº 312.442.968-05 </w:t>
      </w:r>
    </w:p>
    <w:p w:rsidR="005F79F9" w:rsidRPr="00693451" w:rsidRDefault="005F79F9" w:rsidP="00883501">
      <w:pPr>
        <w:pStyle w:val="Corpodetexto"/>
        <w:ind w:right="144" w:firstLine="1418"/>
        <w:jc w:val="both"/>
        <w:rPr>
          <w:rFonts w:asciiTheme="minorHAnsi" w:hAnsiTheme="minorHAnsi" w:cstheme="minorHAnsi"/>
          <w:sz w:val="23"/>
          <w:szCs w:val="23"/>
        </w:rPr>
      </w:pPr>
      <w:r w:rsidRPr="00693451">
        <w:rPr>
          <w:rFonts w:asciiTheme="minorHAnsi" w:hAnsiTheme="minorHAnsi" w:cstheme="minorHAnsi"/>
          <w:sz w:val="23"/>
          <w:szCs w:val="23"/>
        </w:rPr>
        <w:t xml:space="preserve">Membro </w:t>
      </w:r>
    </w:p>
    <w:p w:rsidR="005F79F9" w:rsidRPr="00693451" w:rsidRDefault="005F79F9" w:rsidP="00883501">
      <w:pPr>
        <w:pStyle w:val="Corpodetexto"/>
        <w:ind w:right="144" w:firstLine="1418"/>
        <w:jc w:val="both"/>
        <w:rPr>
          <w:rFonts w:asciiTheme="minorHAnsi" w:hAnsiTheme="minorHAnsi" w:cstheme="minorHAnsi"/>
          <w:sz w:val="23"/>
          <w:szCs w:val="23"/>
        </w:rPr>
      </w:pPr>
    </w:p>
    <w:p w:rsidR="005F79F9" w:rsidRPr="00693451" w:rsidRDefault="005F79F9" w:rsidP="00883501">
      <w:pPr>
        <w:pStyle w:val="Corpodetexto"/>
        <w:ind w:right="144" w:firstLine="1418"/>
        <w:jc w:val="both"/>
        <w:rPr>
          <w:rFonts w:asciiTheme="minorHAnsi" w:hAnsiTheme="minorHAnsi" w:cstheme="minorHAnsi"/>
          <w:b/>
          <w:sz w:val="23"/>
          <w:szCs w:val="23"/>
        </w:rPr>
      </w:pPr>
      <w:r w:rsidRPr="00693451">
        <w:rPr>
          <w:rFonts w:asciiTheme="minorHAnsi" w:hAnsiTheme="minorHAnsi" w:cstheme="minorHAnsi"/>
          <w:b/>
          <w:sz w:val="23"/>
          <w:szCs w:val="23"/>
        </w:rPr>
        <w:t xml:space="preserve">- Robson Adriano do Nascimento </w:t>
      </w:r>
    </w:p>
    <w:p w:rsidR="005F79F9" w:rsidRPr="00693451" w:rsidRDefault="005F79F9" w:rsidP="00883501">
      <w:pPr>
        <w:pStyle w:val="Corpodetexto"/>
        <w:ind w:right="144" w:firstLine="1418"/>
        <w:jc w:val="both"/>
        <w:rPr>
          <w:rFonts w:asciiTheme="minorHAnsi" w:hAnsiTheme="minorHAnsi" w:cstheme="minorHAnsi"/>
          <w:sz w:val="23"/>
          <w:szCs w:val="23"/>
        </w:rPr>
      </w:pPr>
      <w:r w:rsidRPr="00693451">
        <w:rPr>
          <w:rFonts w:asciiTheme="minorHAnsi" w:hAnsiTheme="minorHAnsi" w:cstheme="minorHAnsi"/>
          <w:sz w:val="23"/>
          <w:szCs w:val="23"/>
        </w:rPr>
        <w:t xml:space="preserve">CPF nº 301.639.508-81 </w:t>
      </w:r>
    </w:p>
    <w:p w:rsidR="005F79F9" w:rsidRPr="00693451" w:rsidRDefault="005F79F9" w:rsidP="00883501">
      <w:pPr>
        <w:pStyle w:val="Corpodetexto"/>
        <w:ind w:right="144" w:firstLine="1418"/>
        <w:jc w:val="both"/>
        <w:rPr>
          <w:rFonts w:asciiTheme="minorHAnsi" w:hAnsiTheme="minorHAnsi" w:cstheme="minorHAnsi"/>
          <w:sz w:val="23"/>
          <w:szCs w:val="23"/>
        </w:rPr>
      </w:pPr>
      <w:r w:rsidRPr="00693451">
        <w:rPr>
          <w:rFonts w:asciiTheme="minorHAnsi" w:hAnsiTheme="minorHAnsi" w:cstheme="minorHAnsi"/>
          <w:sz w:val="23"/>
          <w:szCs w:val="23"/>
        </w:rPr>
        <w:t xml:space="preserve">Membro </w:t>
      </w:r>
    </w:p>
    <w:p w:rsidR="005F79F9" w:rsidRPr="00693451" w:rsidRDefault="005F79F9" w:rsidP="00883501">
      <w:pPr>
        <w:pStyle w:val="Corpodetexto"/>
        <w:ind w:right="144" w:firstLine="1418"/>
        <w:jc w:val="both"/>
        <w:rPr>
          <w:rFonts w:asciiTheme="minorHAnsi" w:hAnsiTheme="minorHAnsi" w:cstheme="minorHAnsi"/>
          <w:sz w:val="23"/>
          <w:szCs w:val="23"/>
        </w:rPr>
      </w:pPr>
    </w:p>
    <w:p w:rsidR="005F79F9" w:rsidRPr="00693451" w:rsidRDefault="005F79F9" w:rsidP="00883501">
      <w:pPr>
        <w:pStyle w:val="Corpodetexto"/>
        <w:ind w:right="144" w:firstLine="1418"/>
        <w:jc w:val="both"/>
        <w:rPr>
          <w:rFonts w:asciiTheme="minorHAnsi" w:hAnsiTheme="minorHAnsi" w:cstheme="minorHAnsi"/>
          <w:b/>
          <w:sz w:val="23"/>
          <w:szCs w:val="23"/>
        </w:rPr>
      </w:pPr>
      <w:r w:rsidRPr="00693451">
        <w:rPr>
          <w:rFonts w:asciiTheme="minorHAnsi" w:hAnsiTheme="minorHAnsi" w:cstheme="minorHAnsi"/>
          <w:b/>
          <w:sz w:val="23"/>
          <w:szCs w:val="23"/>
        </w:rPr>
        <w:t xml:space="preserve">COMISSÃO Nº 02 </w:t>
      </w:r>
    </w:p>
    <w:p w:rsidR="005F79F9" w:rsidRPr="00693451" w:rsidRDefault="005F79F9" w:rsidP="00883501">
      <w:pPr>
        <w:pStyle w:val="Corpodetexto"/>
        <w:ind w:right="144" w:firstLine="1418"/>
        <w:jc w:val="both"/>
        <w:rPr>
          <w:rFonts w:asciiTheme="minorHAnsi" w:hAnsiTheme="minorHAnsi" w:cstheme="minorHAnsi"/>
          <w:b/>
          <w:sz w:val="23"/>
          <w:szCs w:val="23"/>
        </w:rPr>
      </w:pPr>
    </w:p>
    <w:p w:rsidR="005F79F9" w:rsidRPr="00693451" w:rsidRDefault="005F79F9" w:rsidP="00883501">
      <w:pPr>
        <w:pStyle w:val="Corpodetexto"/>
        <w:ind w:right="144" w:firstLine="1418"/>
        <w:jc w:val="both"/>
        <w:rPr>
          <w:rFonts w:asciiTheme="minorHAnsi" w:hAnsiTheme="minorHAnsi" w:cstheme="minorHAnsi"/>
          <w:b/>
          <w:sz w:val="23"/>
          <w:szCs w:val="23"/>
        </w:rPr>
      </w:pPr>
      <w:r w:rsidRPr="00693451">
        <w:rPr>
          <w:rFonts w:asciiTheme="minorHAnsi" w:hAnsiTheme="minorHAnsi" w:cstheme="minorHAnsi"/>
          <w:b/>
          <w:sz w:val="23"/>
          <w:szCs w:val="23"/>
        </w:rPr>
        <w:t xml:space="preserve">- Rodrigo Barbosa Urbanski </w:t>
      </w:r>
    </w:p>
    <w:p w:rsidR="005F79F9" w:rsidRPr="00693451" w:rsidRDefault="005F79F9" w:rsidP="00883501">
      <w:pPr>
        <w:pStyle w:val="Corpodetexto"/>
        <w:ind w:right="144" w:firstLine="1418"/>
        <w:jc w:val="both"/>
        <w:rPr>
          <w:rFonts w:asciiTheme="minorHAnsi" w:hAnsiTheme="minorHAnsi" w:cstheme="minorHAnsi"/>
          <w:sz w:val="23"/>
          <w:szCs w:val="23"/>
        </w:rPr>
      </w:pPr>
      <w:r w:rsidRPr="00693451">
        <w:rPr>
          <w:rFonts w:asciiTheme="minorHAnsi" w:hAnsiTheme="minorHAnsi" w:cstheme="minorHAnsi"/>
          <w:sz w:val="23"/>
          <w:szCs w:val="23"/>
        </w:rPr>
        <w:t xml:space="preserve">CPF nº 360.394.238-89 </w:t>
      </w:r>
    </w:p>
    <w:p w:rsidR="005F79F9" w:rsidRPr="00693451" w:rsidRDefault="005F79F9" w:rsidP="00883501">
      <w:pPr>
        <w:pStyle w:val="Corpodetexto"/>
        <w:ind w:right="144" w:firstLine="1418"/>
        <w:jc w:val="both"/>
        <w:rPr>
          <w:rFonts w:asciiTheme="minorHAnsi" w:hAnsiTheme="minorHAnsi" w:cstheme="minorHAnsi"/>
          <w:sz w:val="23"/>
          <w:szCs w:val="23"/>
        </w:rPr>
      </w:pPr>
      <w:r w:rsidRPr="00693451">
        <w:rPr>
          <w:rFonts w:asciiTheme="minorHAnsi" w:hAnsiTheme="minorHAnsi" w:cstheme="minorHAnsi"/>
          <w:sz w:val="23"/>
          <w:szCs w:val="23"/>
        </w:rPr>
        <w:t xml:space="preserve">Presidente </w:t>
      </w:r>
    </w:p>
    <w:p w:rsidR="005F79F9" w:rsidRPr="00693451" w:rsidRDefault="005F79F9" w:rsidP="00883501">
      <w:pPr>
        <w:pStyle w:val="Corpodetexto"/>
        <w:ind w:right="144" w:firstLine="1418"/>
        <w:jc w:val="both"/>
        <w:rPr>
          <w:rFonts w:asciiTheme="minorHAnsi" w:hAnsiTheme="minorHAnsi" w:cstheme="minorHAnsi"/>
          <w:sz w:val="23"/>
          <w:szCs w:val="23"/>
        </w:rPr>
      </w:pPr>
    </w:p>
    <w:p w:rsidR="005F79F9" w:rsidRPr="00693451" w:rsidRDefault="005F79F9" w:rsidP="00883501">
      <w:pPr>
        <w:pStyle w:val="Corpodetexto"/>
        <w:ind w:right="144" w:firstLine="1418"/>
        <w:jc w:val="both"/>
        <w:rPr>
          <w:rFonts w:asciiTheme="minorHAnsi" w:hAnsiTheme="minorHAnsi" w:cstheme="minorHAnsi"/>
          <w:b/>
          <w:sz w:val="23"/>
          <w:szCs w:val="23"/>
        </w:rPr>
      </w:pPr>
      <w:r w:rsidRPr="00693451">
        <w:rPr>
          <w:rFonts w:asciiTheme="minorHAnsi" w:hAnsiTheme="minorHAnsi" w:cstheme="minorHAnsi"/>
          <w:b/>
          <w:sz w:val="23"/>
          <w:szCs w:val="23"/>
        </w:rPr>
        <w:t>- Da</w:t>
      </w:r>
      <w:r w:rsidR="00693451" w:rsidRPr="00693451">
        <w:rPr>
          <w:rFonts w:asciiTheme="minorHAnsi" w:hAnsiTheme="minorHAnsi" w:cstheme="minorHAnsi"/>
          <w:b/>
          <w:sz w:val="23"/>
          <w:szCs w:val="23"/>
        </w:rPr>
        <w:t>ni</w:t>
      </w:r>
      <w:r w:rsidRPr="00693451">
        <w:rPr>
          <w:rFonts w:asciiTheme="minorHAnsi" w:hAnsiTheme="minorHAnsi" w:cstheme="minorHAnsi"/>
          <w:b/>
          <w:sz w:val="23"/>
          <w:szCs w:val="23"/>
        </w:rPr>
        <w:t xml:space="preserve">elly Francine Proença de Camargo </w:t>
      </w:r>
    </w:p>
    <w:p w:rsidR="005F79F9" w:rsidRPr="00693451" w:rsidRDefault="005F79F9" w:rsidP="005F79F9">
      <w:pPr>
        <w:pStyle w:val="Corpodetexto"/>
        <w:ind w:right="144" w:firstLine="1418"/>
        <w:jc w:val="both"/>
        <w:rPr>
          <w:rFonts w:asciiTheme="minorHAnsi" w:hAnsiTheme="minorHAnsi" w:cstheme="minorHAnsi"/>
          <w:sz w:val="23"/>
          <w:szCs w:val="23"/>
        </w:rPr>
      </w:pPr>
      <w:r w:rsidRPr="00693451">
        <w:rPr>
          <w:rFonts w:asciiTheme="minorHAnsi" w:hAnsiTheme="minorHAnsi" w:cstheme="minorHAnsi"/>
          <w:sz w:val="23"/>
          <w:szCs w:val="23"/>
        </w:rPr>
        <w:t xml:space="preserve">CPF nº 439.451.148-88 </w:t>
      </w:r>
    </w:p>
    <w:p w:rsidR="005F79F9" w:rsidRPr="00693451" w:rsidRDefault="005F79F9" w:rsidP="005F79F9">
      <w:pPr>
        <w:pStyle w:val="Corpodetexto"/>
        <w:ind w:right="144" w:firstLine="1418"/>
        <w:jc w:val="both"/>
        <w:rPr>
          <w:rFonts w:asciiTheme="minorHAnsi" w:hAnsiTheme="minorHAnsi" w:cstheme="minorHAnsi"/>
          <w:sz w:val="23"/>
          <w:szCs w:val="23"/>
        </w:rPr>
      </w:pPr>
      <w:r w:rsidRPr="00693451">
        <w:rPr>
          <w:rFonts w:asciiTheme="minorHAnsi" w:hAnsiTheme="minorHAnsi" w:cstheme="minorHAnsi"/>
          <w:sz w:val="23"/>
          <w:szCs w:val="23"/>
        </w:rPr>
        <w:t xml:space="preserve">Relator </w:t>
      </w:r>
    </w:p>
    <w:p w:rsidR="005F79F9" w:rsidRPr="00693451" w:rsidRDefault="005F79F9" w:rsidP="005F79F9">
      <w:pPr>
        <w:pStyle w:val="Corpodetexto"/>
        <w:ind w:right="144" w:firstLine="1418"/>
        <w:jc w:val="both"/>
        <w:rPr>
          <w:rFonts w:asciiTheme="minorHAnsi" w:hAnsiTheme="minorHAnsi" w:cstheme="minorHAnsi"/>
          <w:sz w:val="23"/>
          <w:szCs w:val="23"/>
        </w:rPr>
      </w:pPr>
    </w:p>
    <w:p w:rsidR="005F79F9" w:rsidRPr="00693451" w:rsidRDefault="005F79F9" w:rsidP="005F79F9">
      <w:pPr>
        <w:pStyle w:val="Corpodetexto"/>
        <w:ind w:right="144" w:firstLine="1418"/>
        <w:jc w:val="both"/>
        <w:rPr>
          <w:rFonts w:asciiTheme="minorHAnsi" w:hAnsiTheme="minorHAnsi" w:cstheme="minorHAnsi"/>
          <w:b/>
          <w:sz w:val="23"/>
          <w:szCs w:val="23"/>
        </w:rPr>
      </w:pPr>
      <w:r w:rsidRPr="00693451">
        <w:rPr>
          <w:rFonts w:asciiTheme="minorHAnsi" w:hAnsiTheme="minorHAnsi" w:cstheme="minorHAnsi"/>
          <w:b/>
          <w:sz w:val="23"/>
          <w:szCs w:val="23"/>
        </w:rPr>
        <w:t xml:space="preserve">- Keren Hapuque Girardi Machado </w:t>
      </w:r>
    </w:p>
    <w:p w:rsidR="005F79F9" w:rsidRPr="00693451" w:rsidRDefault="005F79F9" w:rsidP="005F79F9">
      <w:pPr>
        <w:pStyle w:val="Corpodetexto"/>
        <w:ind w:right="144" w:firstLine="1418"/>
        <w:jc w:val="both"/>
        <w:rPr>
          <w:rFonts w:asciiTheme="minorHAnsi" w:hAnsiTheme="minorHAnsi" w:cstheme="minorHAnsi"/>
          <w:sz w:val="23"/>
          <w:szCs w:val="23"/>
        </w:rPr>
      </w:pPr>
      <w:r w:rsidRPr="00693451">
        <w:rPr>
          <w:rFonts w:asciiTheme="minorHAnsi" w:hAnsiTheme="minorHAnsi" w:cstheme="minorHAnsi"/>
          <w:sz w:val="23"/>
          <w:szCs w:val="23"/>
        </w:rPr>
        <w:t xml:space="preserve">CPF nº 412.173.708-38 </w:t>
      </w:r>
    </w:p>
    <w:p w:rsidR="005F79F9" w:rsidRPr="00693451" w:rsidRDefault="005F79F9" w:rsidP="005F79F9">
      <w:pPr>
        <w:pStyle w:val="Corpodetexto"/>
        <w:ind w:right="144" w:firstLine="1418"/>
        <w:jc w:val="both"/>
        <w:rPr>
          <w:rFonts w:asciiTheme="minorHAnsi" w:hAnsiTheme="minorHAnsi" w:cstheme="minorHAnsi"/>
          <w:sz w:val="23"/>
          <w:szCs w:val="23"/>
        </w:rPr>
      </w:pPr>
      <w:r w:rsidRPr="00693451">
        <w:rPr>
          <w:rFonts w:asciiTheme="minorHAnsi" w:hAnsiTheme="minorHAnsi" w:cstheme="minorHAnsi"/>
          <w:sz w:val="23"/>
          <w:szCs w:val="23"/>
        </w:rPr>
        <w:t xml:space="preserve">Membro </w:t>
      </w:r>
    </w:p>
    <w:p w:rsidR="005F79F9" w:rsidRPr="00693451" w:rsidRDefault="005F79F9" w:rsidP="005F79F9">
      <w:pPr>
        <w:pStyle w:val="Corpodetexto"/>
        <w:ind w:right="144" w:firstLine="1418"/>
        <w:jc w:val="both"/>
        <w:rPr>
          <w:rFonts w:asciiTheme="minorHAnsi" w:hAnsiTheme="minorHAnsi" w:cstheme="minorHAnsi"/>
          <w:sz w:val="23"/>
          <w:szCs w:val="23"/>
        </w:rPr>
      </w:pPr>
    </w:p>
    <w:p w:rsidR="005F79F9" w:rsidRPr="00693451" w:rsidRDefault="005F79F9" w:rsidP="005F79F9">
      <w:pPr>
        <w:pStyle w:val="Corpodetexto"/>
        <w:ind w:right="144" w:firstLine="1418"/>
        <w:jc w:val="both"/>
        <w:rPr>
          <w:rFonts w:asciiTheme="minorHAnsi" w:hAnsiTheme="minorHAnsi" w:cstheme="minorHAnsi"/>
          <w:b/>
          <w:sz w:val="23"/>
          <w:szCs w:val="23"/>
        </w:rPr>
      </w:pPr>
      <w:r w:rsidRPr="00693451">
        <w:rPr>
          <w:rFonts w:asciiTheme="minorHAnsi" w:hAnsiTheme="minorHAnsi" w:cstheme="minorHAnsi"/>
          <w:b/>
          <w:sz w:val="23"/>
          <w:szCs w:val="23"/>
        </w:rPr>
        <w:t>- Lucas Le</w:t>
      </w:r>
      <w:r w:rsidR="00BF54FB" w:rsidRPr="00693451">
        <w:rPr>
          <w:rFonts w:asciiTheme="minorHAnsi" w:hAnsiTheme="minorHAnsi" w:cstheme="minorHAnsi"/>
          <w:b/>
          <w:sz w:val="23"/>
          <w:szCs w:val="23"/>
        </w:rPr>
        <w:t>a</w:t>
      </w:r>
      <w:r w:rsidRPr="00693451">
        <w:rPr>
          <w:rFonts w:asciiTheme="minorHAnsi" w:hAnsiTheme="minorHAnsi" w:cstheme="minorHAnsi"/>
          <w:b/>
          <w:sz w:val="23"/>
          <w:szCs w:val="23"/>
        </w:rPr>
        <w:t xml:space="preserve">ndro Leite </w:t>
      </w:r>
    </w:p>
    <w:p w:rsidR="005F79F9" w:rsidRPr="00693451" w:rsidRDefault="005F79F9" w:rsidP="005F79F9">
      <w:pPr>
        <w:pStyle w:val="Corpodetexto"/>
        <w:ind w:right="144" w:firstLine="1418"/>
        <w:jc w:val="both"/>
        <w:rPr>
          <w:rFonts w:asciiTheme="minorHAnsi" w:hAnsiTheme="minorHAnsi" w:cstheme="minorHAnsi"/>
          <w:sz w:val="23"/>
          <w:szCs w:val="23"/>
        </w:rPr>
      </w:pPr>
      <w:r w:rsidRPr="00693451">
        <w:rPr>
          <w:rFonts w:asciiTheme="minorHAnsi" w:hAnsiTheme="minorHAnsi" w:cstheme="minorHAnsi"/>
          <w:sz w:val="23"/>
          <w:szCs w:val="23"/>
        </w:rPr>
        <w:t xml:space="preserve">CPF nº 426.491.808-11 </w:t>
      </w:r>
    </w:p>
    <w:p w:rsidR="005F79F9" w:rsidRPr="00693451" w:rsidRDefault="005F79F9" w:rsidP="005F79F9">
      <w:pPr>
        <w:pStyle w:val="Corpodetexto"/>
        <w:ind w:right="144" w:firstLine="1418"/>
        <w:jc w:val="both"/>
        <w:rPr>
          <w:rFonts w:asciiTheme="minorHAnsi" w:hAnsiTheme="minorHAnsi" w:cstheme="minorHAnsi"/>
          <w:sz w:val="23"/>
          <w:szCs w:val="23"/>
        </w:rPr>
      </w:pPr>
      <w:r w:rsidRPr="00693451">
        <w:rPr>
          <w:rFonts w:asciiTheme="minorHAnsi" w:hAnsiTheme="minorHAnsi" w:cstheme="minorHAnsi"/>
          <w:sz w:val="23"/>
          <w:szCs w:val="23"/>
        </w:rPr>
        <w:t xml:space="preserve">Membro </w:t>
      </w:r>
    </w:p>
    <w:p w:rsidR="00E9610C" w:rsidRPr="00693451" w:rsidRDefault="00E9610C" w:rsidP="00883501">
      <w:pPr>
        <w:pStyle w:val="Corpodetexto"/>
        <w:spacing w:before="22"/>
        <w:ind w:firstLine="1418"/>
        <w:rPr>
          <w:rFonts w:asciiTheme="minorHAnsi" w:hAnsiTheme="minorHAnsi" w:cstheme="minorHAnsi"/>
          <w:sz w:val="23"/>
          <w:szCs w:val="23"/>
        </w:rPr>
      </w:pPr>
    </w:p>
    <w:p w:rsidR="00E9610C" w:rsidRPr="00693451" w:rsidRDefault="004734FA" w:rsidP="00883501">
      <w:pPr>
        <w:pStyle w:val="Corpodetexto"/>
        <w:ind w:right="140" w:firstLine="1418"/>
        <w:jc w:val="both"/>
        <w:rPr>
          <w:rFonts w:asciiTheme="minorHAnsi" w:hAnsiTheme="minorHAnsi" w:cstheme="minorHAnsi"/>
          <w:sz w:val="23"/>
          <w:szCs w:val="23"/>
        </w:rPr>
      </w:pPr>
      <w:r w:rsidRPr="00693451">
        <w:rPr>
          <w:rFonts w:asciiTheme="minorHAnsi" w:hAnsiTheme="minorHAnsi" w:cstheme="minorHAnsi"/>
          <w:b/>
          <w:sz w:val="23"/>
          <w:szCs w:val="23"/>
        </w:rPr>
        <w:t>§1º</w:t>
      </w:r>
      <w:r w:rsidRPr="00693451">
        <w:rPr>
          <w:rFonts w:asciiTheme="minorHAnsi" w:hAnsiTheme="minorHAnsi" w:cstheme="minorHAnsi"/>
          <w:sz w:val="23"/>
          <w:szCs w:val="23"/>
        </w:rPr>
        <w:t xml:space="preserve"> Em caso de afastamento definitivo de algum dos membros da Comissão, será designado servidor substituto, efetivo e estável, pelo período que remanescer ao substituído.</w:t>
      </w:r>
      <w:r w:rsidR="004B150A" w:rsidRPr="00693451">
        <w:rPr>
          <w:rFonts w:asciiTheme="minorHAnsi" w:hAnsiTheme="minorHAnsi" w:cstheme="minorHAnsi"/>
          <w:sz w:val="23"/>
          <w:szCs w:val="23"/>
        </w:rPr>
        <w:t xml:space="preserve"> </w:t>
      </w:r>
    </w:p>
    <w:p w:rsidR="004B150A" w:rsidRPr="00693451" w:rsidRDefault="004B150A" w:rsidP="00883501">
      <w:pPr>
        <w:pStyle w:val="Corpodetexto"/>
        <w:ind w:right="140" w:firstLine="1418"/>
        <w:jc w:val="both"/>
        <w:rPr>
          <w:rFonts w:asciiTheme="minorHAnsi" w:hAnsiTheme="minorHAnsi" w:cstheme="minorHAnsi"/>
          <w:sz w:val="23"/>
          <w:szCs w:val="23"/>
        </w:rPr>
      </w:pPr>
    </w:p>
    <w:p w:rsidR="00E9610C" w:rsidRPr="00693451" w:rsidRDefault="004734FA" w:rsidP="004B150A">
      <w:pPr>
        <w:pStyle w:val="SemEspaamento"/>
        <w:ind w:firstLine="1418"/>
        <w:rPr>
          <w:rFonts w:asciiTheme="minorHAnsi" w:hAnsiTheme="minorHAnsi" w:cstheme="minorHAnsi"/>
          <w:sz w:val="23"/>
          <w:szCs w:val="23"/>
        </w:rPr>
      </w:pPr>
      <w:r w:rsidRPr="00693451">
        <w:rPr>
          <w:rFonts w:asciiTheme="minorHAnsi" w:hAnsiTheme="minorHAnsi" w:cstheme="minorHAnsi"/>
          <w:b/>
          <w:sz w:val="23"/>
          <w:szCs w:val="23"/>
        </w:rPr>
        <w:t>§2º</w:t>
      </w:r>
      <w:r w:rsidRPr="00693451">
        <w:rPr>
          <w:rFonts w:asciiTheme="minorHAnsi" w:hAnsiTheme="minorHAnsi" w:cstheme="minorHAnsi"/>
          <w:sz w:val="23"/>
          <w:szCs w:val="23"/>
        </w:rPr>
        <w:t xml:space="preserve"> No caso de afastamento temporário de algum dos membros da Comissão, se necessário, será designado servidor substituto, efetivo e estável, pelo respectivo período.</w:t>
      </w:r>
      <w:r w:rsidR="004B150A" w:rsidRPr="00693451">
        <w:rPr>
          <w:rFonts w:asciiTheme="minorHAnsi" w:hAnsiTheme="minorHAnsi" w:cstheme="minorHAnsi"/>
          <w:sz w:val="23"/>
          <w:szCs w:val="23"/>
        </w:rPr>
        <w:t xml:space="preserve"> </w:t>
      </w:r>
    </w:p>
    <w:p w:rsidR="004B150A" w:rsidRPr="00693451" w:rsidRDefault="004B150A" w:rsidP="00883501">
      <w:pPr>
        <w:pStyle w:val="Corpodetexto"/>
        <w:spacing w:before="94"/>
        <w:ind w:right="139" w:firstLine="1418"/>
        <w:jc w:val="both"/>
        <w:rPr>
          <w:rFonts w:asciiTheme="minorHAnsi" w:hAnsiTheme="minorHAnsi" w:cstheme="minorHAnsi"/>
          <w:b/>
          <w:sz w:val="23"/>
          <w:szCs w:val="23"/>
        </w:rPr>
      </w:pPr>
    </w:p>
    <w:p w:rsidR="00E9610C" w:rsidRPr="00693451" w:rsidRDefault="004734FA" w:rsidP="00883501">
      <w:pPr>
        <w:pStyle w:val="Corpodetexto"/>
        <w:spacing w:before="94"/>
        <w:ind w:right="139" w:firstLine="1418"/>
        <w:jc w:val="both"/>
        <w:rPr>
          <w:rFonts w:asciiTheme="minorHAnsi" w:hAnsiTheme="minorHAnsi" w:cstheme="minorHAnsi"/>
          <w:sz w:val="23"/>
          <w:szCs w:val="23"/>
        </w:rPr>
      </w:pPr>
      <w:r w:rsidRPr="00693451">
        <w:rPr>
          <w:rFonts w:asciiTheme="minorHAnsi" w:hAnsiTheme="minorHAnsi" w:cstheme="minorHAnsi"/>
          <w:b/>
          <w:sz w:val="23"/>
          <w:szCs w:val="23"/>
        </w:rPr>
        <w:t xml:space="preserve">Art. 3º </w:t>
      </w:r>
      <w:r w:rsidRPr="00693451">
        <w:rPr>
          <w:rFonts w:asciiTheme="minorHAnsi" w:hAnsiTheme="minorHAnsi" w:cstheme="minorHAnsi"/>
          <w:sz w:val="23"/>
          <w:szCs w:val="23"/>
        </w:rPr>
        <w:t xml:space="preserve">Os membros que atuarão em cada caso concreto serão designados por Portaria do </w:t>
      </w:r>
      <w:r w:rsidR="009C5BD2" w:rsidRPr="00693451">
        <w:rPr>
          <w:rFonts w:asciiTheme="minorHAnsi" w:hAnsiTheme="minorHAnsi" w:cstheme="minorHAnsi"/>
          <w:sz w:val="23"/>
          <w:szCs w:val="23"/>
        </w:rPr>
        <w:t>chefe do Poder Executivo Municipal</w:t>
      </w:r>
      <w:r w:rsidRPr="00693451">
        <w:rPr>
          <w:rFonts w:asciiTheme="minorHAnsi" w:hAnsiTheme="minorHAnsi" w:cstheme="minorHAnsi"/>
          <w:sz w:val="23"/>
          <w:szCs w:val="23"/>
        </w:rPr>
        <w:t>, em sistema de revezamento, compondo-se cada Comissão com, no mínimo, 03 (três) membros</w:t>
      </w:r>
      <w:r w:rsidR="009C5BD2" w:rsidRPr="00693451">
        <w:rPr>
          <w:rFonts w:asciiTheme="minorHAnsi" w:hAnsiTheme="minorHAnsi" w:cstheme="minorHAnsi"/>
          <w:sz w:val="23"/>
          <w:szCs w:val="23"/>
        </w:rPr>
        <w:t xml:space="preserve">, devendo o respectivo ato, a cada composição, designar o Presidente, o Relator e o membro. </w:t>
      </w:r>
    </w:p>
    <w:p w:rsidR="00E9610C" w:rsidRPr="00693451" w:rsidRDefault="00E9610C" w:rsidP="00883501">
      <w:pPr>
        <w:pStyle w:val="Corpodetexto"/>
        <w:ind w:firstLine="1418"/>
        <w:rPr>
          <w:rFonts w:asciiTheme="minorHAnsi" w:hAnsiTheme="minorHAnsi" w:cstheme="minorHAnsi"/>
          <w:sz w:val="23"/>
          <w:szCs w:val="23"/>
        </w:rPr>
      </w:pPr>
    </w:p>
    <w:p w:rsidR="00E9610C" w:rsidRPr="00693451" w:rsidRDefault="004734FA" w:rsidP="00883501">
      <w:pPr>
        <w:pStyle w:val="Corpodetexto"/>
        <w:ind w:right="139" w:firstLine="1418"/>
        <w:jc w:val="both"/>
        <w:rPr>
          <w:rFonts w:asciiTheme="minorHAnsi" w:hAnsiTheme="minorHAnsi" w:cstheme="minorHAnsi"/>
          <w:sz w:val="23"/>
          <w:szCs w:val="23"/>
        </w:rPr>
      </w:pPr>
      <w:r w:rsidRPr="00693451">
        <w:rPr>
          <w:rFonts w:asciiTheme="minorHAnsi" w:hAnsiTheme="minorHAnsi" w:cstheme="minorHAnsi"/>
          <w:b/>
          <w:sz w:val="23"/>
          <w:szCs w:val="23"/>
        </w:rPr>
        <w:t xml:space="preserve">§1º </w:t>
      </w:r>
      <w:r w:rsidRPr="00693451">
        <w:rPr>
          <w:rFonts w:asciiTheme="minorHAnsi" w:hAnsiTheme="minorHAnsi" w:cstheme="minorHAnsi"/>
          <w:sz w:val="23"/>
          <w:szCs w:val="23"/>
        </w:rPr>
        <w:t>O Secretário Municipal d</w:t>
      </w:r>
      <w:r w:rsidR="009C5BD2" w:rsidRPr="00693451">
        <w:rPr>
          <w:rFonts w:asciiTheme="minorHAnsi" w:hAnsiTheme="minorHAnsi" w:cstheme="minorHAnsi"/>
          <w:sz w:val="23"/>
          <w:szCs w:val="23"/>
        </w:rPr>
        <w:t>os Negocios Juridicos</w:t>
      </w:r>
      <w:r w:rsidRPr="00693451">
        <w:rPr>
          <w:rFonts w:asciiTheme="minorHAnsi" w:hAnsiTheme="minorHAnsi" w:cstheme="minorHAnsi"/>
          <w:sz w:val="23"/>
          <w:szCs w:val="23"/>
        </w:rPr>
        <w:t>, quando da designação dos membros da Comissão, indicará, dentre eles, o presidente</w:t>
      </w:r>
      <w:r w:rsidR="0034675D" w:rsidRPr="00693451">
        <w:rPr>
          <w:rFonts w:asciiTheme="minorHAnsi" w:hAnsiTheme="minorHAnsi" w:cstheme="minorHAnsi"/>
          <w:sz w:val="23"/>
          <w:szCs w:val="23"/>
        </w:rPr>
        <w:t xml:space="preserve"> e o relator</w:t>
      </w:r>
      <w:r w:rsidRPr="00693451">
        <w:rPr>
          <w:rFonts w:asciiTheme="minorHAnsi" w:hAnsiTheme="minorHAnsi" w:cstheme="minorHAnsi"/>
          <w:sz w:val="23"/>
          <w:szCs w:val="23"/>
        </w:rPr>
        <w:t xml:space="preserve"> que dever</w:t>
      </w:r>
      <w:r w:rsidR="0034675D" w:rsidRPr="00693451">
        <w:rPr>
          <w:rFonts w:asciiTheme="minorHAnsi" w:hAnsiTheme="minorHAnsi" w:cstheme="minorHAnsi"/>
          <w:sz w:val="23"/>
          <w:szCs w:val="23"/>
        </w:rPr>
        <w:t xml:space="preserve">ão </w:t>
      </w:r>
      <w:r w:rsidRPr="00693451">
        <w:rPr>
          <w:rFonts w:asciiTheme="minorHAnsi" w:hAnsiTheme="minorHAnsi" w:cstheme="minorHAnsi"/>
          <w:sz w:val="23"/>
          <w:szCs w:val="23"/>
        </w:rPr>
        <w:t xml:space="preserve"> ser</w:t>
      </w:r>
      <w:r w:rsidR="0034675D" w:rsidRPr="00693451">
        <w:rPr>
          <w:rFonts w:asciiTheme="minorHAnsi" w:hAnsiTheme="minorHAnsi" w:cstheme="minorHAnsi"/>
          <w:sz w:val="23"/>
          <w:szCs w:val="23"/>
        </w:rPr>
        <w:t xml:space="preserve">em </w:t>
      </w:r>
      <w:r w:rsidRPr="00693451">
        <w:rPr>
          <w:rFonts w:asciiTheme="minorHAnsi" w:hAnsiTheme="minorHAnsi" w:cstheme="minorHAnsi"/>
          <w:sz w:val="23"/>
          <w:szCs w:val="23"/>
        </w:rPr>
        <w:t xml:space="preserve"> ocupante</w:t>
      </w:r>
      <w:r w:rsidR="0034675D" w:rsidRPr="00693451">
        <w:rPr>
          <w:rFonts w:asciiTheme="minorHAnsi" w:hAnsiTheme="minorHAnsi" w:cstheme="minorHAnsi"/>
          <w:sz w:val="23"/>
          <w:szCs w:val="23"/>
        </w:rPr>
        <w:t>s</w:t>
      </w:r>
      <w:r w:rsidRPr="00693451">
        <w:rPr>
          <w:rFonts w:asciiTheme="minorHAnsi" w:hAnsiTheme="minorHAnsi" w:cstheme="minorHAnsi"/>
          <w:sz w:val="23"/>
          <w:szCs w:val="23"/>
        </w:rPr>
        <w:t xml:space="preserve"> de cargo efetivo superior ou de mesmo nível, ou ter nível de escolaridade igual ou superior ao do indiciado.</w:t>
      </w:r>
    </w:p>
    <w:p w:rsidR="00E9610C" w:rsidRPr="00693451" w:rsidRDefault="00E9610C" w:rsidP="00883501">
      <w:pPr>
        <w:pStyle w:val="Corpodetexto"/>
        <w:spacing w:before="22"/>
        <w:ind w:firstLine="1418"/>
        <w:rPr>
          <w:rFonts w:asciiTheme="minorHAnsi" w:hAnsiTheme="minorHAnsi" w:cstheme="minorHAnsi"/>
          <w:sz w:val="23"/>
          <w:szCs w:val="23"/>
        </w:rPr>
      </w:pPr>
    </w:p>
    <w:p w:rsidR="00E9610C" w:rsidRPr="00693451" w:rsidRDefault="004734FA" w:rsidP="00883501">
      <w:pPr>
        <w:pStyle w:val="Corpodetexto"/>
        <w:ind w:right="143" w:firstLine="1418"/>
        <w:jc w:val="both"/>
        <w:rPr>
          <w:rFonts w:asciiTheme="minorHAnsi" w:hAnsiTheme="minorHAnsi" w:cstheme="minorHAnsi"/>
          <w:sz w:val="23"/>
          <w:szCs w:val="23"/>
        </w:rPr>
      </w:pPr>
      <w:r w:rsidRPr="00693451">
        <w:rPr>
          <w:rFonts w:asciiTheme="minorHAnsi" w:hAnsiTheme="minorHAnsi" w:cstheme="minorHAnsi"/>
          <w:b/>
          <w:sz w:val="23"/>
          <w:szCs w:val="23"/>
        </w:rPr>
        <w:lastRenderedPageBreak/>
        <w:t xml:space="preserve">§2º </w:t>
      </w:r>
      <w:r w:rsidRPr="00693451">
        <w:rPr>
          <w:rFonts w:asciiTheme="minorHAnsi" w:hAnsiTheme="minorHAnsi" w:cstheme="minorHAnsi"/>
          <w:sz w:val="23"/>
          <w:szCs w:val="23"/>
        </w:rPr>
        <w:t>Não poderá participar da Comissão cônjuge, companheiro ou parente do acusado, consanguíneo ou afim, em linha reta ou colateral, até o terceiro grau.</w:t>
      </w:r>
    </w:p>
    <w:p w:rsidR="00E9610C" w:rsidRPr="00693451" w:rsidRDefault="00E9610C" w:rsidP="00883501">
      <w:pPr>
        <w:pStyle w:val="Corpodetexto"/>
        <w:spacing w:before="24"/>
        <w:ind w:firstLine="1418"/>
        <w:rPr>
          <w:rFonts w:asciiTheme="minorHAnsi" w:hAnsiTheme="minorHAnsi" w:cstheme="minorHAnsi"/>
          <w:sz w:val="23"/>
          <w:szCs w:val="23"/>
        </w:rPr>
      </w:pPr>
    </w:p>
    <w:p w:rsidR="00E9610C" w:rsidRPr="00693451" w:rsidRDefault="004734FA" w:rsidP="00883501">
      <w:pPr>
        <w:pStyle w:val="Corpodetexto"/>
        <w:spacing w:before="1"/>
        <w:ind w:right="143" w:firstLine="1418"/>
        <w:jc w:val="both"/>
        <w:rPr>
          <w:rFonts w:asciiTheme="minorHAnsi" w:hAnsiTheme="minorHAnsi" w:cstheme="minorHAnsi"/>
          <w:spacing w:val="-2"/>
          <w:sz w:val="23"/>
          <w:szCs w:val="23"/>
        </w:rPr>
      </w:pPr>
      <w:r w:rsidRPr="00693451">
        <w:rPr>
          <w:rFonts w:asciiTheme="minorHAnsi" w:hAnsiTheme="minorHAnsi" w:cstheme="minorHAnsi"/>
          <w:b/>
          <w:sz w:val="23"/>
          <w:szCs w:val="23"/>
        </w:rPr>
        <w:t>§3º</w:t>
      </w:r>
      <w:r w:rsidRPr="00693451">
        <w:rPr>
          <w:rFonts w:asciiTheme="minorHAnsi" w:hAnsiTheme="minorHAnsi" w:cstheme="minorHAnsi"/>
          <w:sz w:val="23"/>
          <w:szCs w:val="23"/>
        </w:rPr>
        <w:t xml:space="preserve"> Os membros designados para atuar em Processo de Sindicância não poderão trabalhar no Processo Administrativo Disciplinar cuja instauração resultou </w:t>
      </w:r>
      <w:r w:rsidRPr="00693451">
        <w:rPr>
          <w:rFonts w:asciiTheme="minorHAnsi" w:hAnsiTheme="minorHAnsi" w:cstheme="minorHAnsi"/>
          <w:spacing w:val="-2"/>
          <w:sz w:val="23"/>
          <w:szCs w:val="23"/>
        </w:rPr>
        <w:t>daquele.</w:t>
      </w:r>
    </w:p>
    <w:p w:rsidR="008C1253" w:rsidRPr="00693451" w:rsidRDefault="008C1253" w:rsidP="00883501">
      <w:pPr>
        <w:pStyle w:val="Corpodetexto"/>
        <w:spacing w:before="1"/>
        <w:ind w:right="143" w:firstLine="1418"/>
        <w:jc w:val="both"/>
        <w:rPr>
          <w:rFonts w:asciiTheme="minorHAnsi" w:hAnsiTheme="minorHAnsi" w:cstheme="minorHAnsi"/>
          <w:sz w:val="23"/>
          <w:szCs w:val="23"/>
        </w:rPr>
      </w:pPr>
    </w:p>
    <w:p w:rsidR="008C1253" w:rsidRPr="00693451" w:rsidRDefault="008C1253" w:rsidP="00883501">
      <w:pPr>
        <w:pStyle w:val="Corpodetexto"/>
        <w:spacing w:before="1"/>
        <w:ind w:right="143" w:firstLine="1418"/>
        <w:jc w:val="both"/>
        <w:rPr>
          <w:rFonts w:asciiTheme="minorHAnsi" w:hAnsiTheme="minorHAnsi" w:cstheme="minorHAnsi"/>
          <w:sz w:val="23"/>
          <w:szCs w:val="23"/>
        </w:rPr>
      </w:pPr>
      <w:r w:rsidRPr="00693451">
        <w:rPr>
          <w:rFonts w:asciiTheme="minorHAnsi" w:hAnsiTheme="minorHAnsi" w:cstheme="minorHAnsi"/>
          <w:b/>
          <w:sz w:val="23"/>
          <w:szCs w:val="23"/>
        </w:rPr>
        <w:t>§4º</w:t>
      </w:r>
      <w:r w:rsidRPr="00693451">
        <w:rPr>
          <w:rFonts w:asciiTheme="minorHAnsi" w:hAnsiTheme="minorHAnsi" w:cstheme="minorHAnsi"/>
          <w:sz w:val="23"/>
          <w:szCs w:val="23"/>
        </w:rPr>
        <w:t xml:space="preserve"> A partir da constituição da comissão designada para atuar em relação a determinado episódio, os seus componentes passarão a fazerem juz a gratificação instituida n</w:t>
      </w:r>
      <w:r w:rsidR="004B150A" w:rsidRPr="00693451">
        <w:rPr>
          <w:rFonts w:asciiTheme="minorHAnsi" w:hAnsiTheme="minorHAnsi" w:cstheme="minorHAnsi"/>
          <w:sz w:val="23"/>
          <w:szCs w:val="23"/>
        </w:rPr>
        <w:t xml:space="preserve">os termos da Lei Municipal nº 5.449, de 14 de junho de 2024. </w:t>
      </w:r>
    </w:p>
    <w:p w:rsidR="008C1253" w:rsidRPr="00693451" w:rsidRDefault="008C1253" w:rsidP="00883501">
      <w:pPr>
        <w:pStyle w:val="Corpodetexto"/>
        <w:spacing w:before="1"/>
        <w:ind w:right="143" w:firstLine="1418"/>
        <w:jc w:val="both"/>
        <w:rPr>
          <w:rFonts w:asciiTheme="minorHAnsi" w:hAnsiTheme="minorHAnsi" w:cstheme="minorHAnsi"/>
          <w:sz w:val="23"/>
          <w:szCs w:val="23"/>
        </w:rPr>
      </w:pPr>
    </w:p>
    <w:p w:rsidR="00E9610C" w:rsidRPr="00693451" w:rsidRDefault="004734FA" w:rsidP="00883501">
      <w:pPr>
        <w:pStyle w:val="Corpodetexto"/>
        <w:spacing w:before="45"/>
        <w:ind w:right="144" w:firstLine="1418"/>
        <w:jc w:val="both"/>
        <w:rPr>
          <w:rFonts w:asciiTheme="minorHAnsi" w:hAnsiTheme="minorHAnsi" w:cstheme="minorHAnsi"/>
          <w:sz w:val="23"/>
          <w:szCs w:val="23"/>
        </w:rPr>
      </w:pPr>
      <w:r w:rsidRPr="00693451">
        <w:rPr>
          <w:rFonts w:asciiTheme="minorHAnsi" w:hAnsiTheme="minorHAnsi" w:cstheme="minorHAnsi"/>
          <w:b/>
          <w:sz w:val="23"/>
          <w:szCs w:val="23"/>
        </w:rPr>
        <w:t xml:space="preserve">Art. 4º </w:t>
      </w:r>
      <w:r w:rsidRPr="00693451">
        <w:rPr>
          <w:rFonts w:asciiTheme="minorHAnsi" w:hAnsiTheme="minorHAnsi" w:cstheme="minorHAnsi"/>
          <w:sz w:val="23"/>
          <w:szCs w:val="23"/>
        </w:rPr>
        <w:t>A designação para integrar a Comissão Permanente de Sindicância e Processo Administrativo Disciplinar, constitui encargo de natureza obrigatória, excetuando-se os casos de suspeição e impedimentos legais.</w:t>
      </w:r>
    </w:p>
    <w:p w:rsidR="00E9610C" w:rsidRPr="00693451" w:rsidRDefault="00E9610C" w:rsidP="00883501">
      <w:pPr>
        <w:pStyle w:val="Corpodetexto"/>
        <w:ind w:firstLine="1418"/>
        <w:rPr>
          <w:rFonts w:asciiTheme="minorHAnsi" w:hAnsiTheme="minorHAnsi" w:cstheme="minorHAnsi"/>
          <w:sz w:val="23"/>
          <w:szCs w:val="23"/>
        </w:rPr>
      </w:pPr>
    </w:p>
    <w:p w:rsidR="00E9610C" w:rsidRPr="00693451" w:rsidRDefault="004734FA" w:rsidP="00883501">
      <w:pPr>
        <w:pStyle w:val="Corpodetexto"/>
        <w:ind w:right="142" w:firstLine="1418"/>
        <w:jc w:val="both"/>
        <w:rPr>
          <w:rFonts w:asciiTheme="minorHAnsi" w:hAnsiTheme="minorHAnsi" w:cstheme="minorHAnsi"/>
          <w:sz w:val="23"/>
          <w:szCs w:val="23"/>
        </w:rPr>
      </w:pPr>
      <w:r w:rsidRPr="00693451">
        <w:rPr>
          <w:rFonts w:asciiTheme="minorHAnsi" w:hAnsiTheme="minorHAnsi" w:cstheme="minorHAnsi"/>
          <w:b/>
          <w:sz w:val="23"/>
          <w:szCs w:val="23"/>
        </w:rPr>
        <w:t xml:space="preserve">Art. 5º </w:t>
      </w:r>
      <w:r w:rsidRPr="00693451">
        <w:rPr>
          <w:rFonts w:asciiTheme="minorHAnsi" w:hAnsiTheme="minorHAnsi" w:cstheme="minorHAnsi"/>
          <w:sz w:val="23"/>
          <w:szCs w:val="23"/>
        </w:rPr>
        <w:t>A participação dos servidores na Comissão Permanente de Sindicância e ProcessoAdministrativo Disciplinar dar-se-á sem prejuízo do exercício de suas respectivas atribuições funcionais</w:t>
      </w:r>
      <w:r w:rsidR="008C1253" w:rsidRPr="00693451">
        <w:rPr>
          <w:rFonts w:asciiTheme="minorHAnsi" w:hAnsiTheme="minorHAnsi" w:cstheme="minorHAnsi"/>
          <w:sz w:val="23"/>
          <w:szCs w:val="23"/>
        </w:rPr>
        <w:t>.</w:t>
      </w:r>
    </w:p>
    <w:p w:rsidR="00E9610C" w:rsidRPr="00693451" w:rsidRDefault="00E9610C" w:rsidP="00883501">
      <w:pPr>
        <w:pStyle w:val="Corpodetexto"/>
        <w:ind w:firstLine="1418"/>
        <w:rPr>
          <w:rFonts w:asciiTheme="minorHAnsi" w:hAnsiTheme="minorHAnsi" w:cstheme="minorHAnsi"/>
          <w:sz w:val="23"/>
          <w:szCs w:val="23"/>
        </w:rPr>
      </w:pPr>
    </w:p>
    <w:p w:rsidR="00E9610C" w:rsidRPr="00693451" w:rsidRDefault="004734FA" w:rsidP="00883501">
      <w:pPr>
        <w:pStyle w:val="Corpodetexto"/>
        <w:spacing w:before="1"/>
        <w:ind w:right="141" w:firstLine="1418"/>
        <w:jc w:val="both"/>
        <w:rPr>
          <w:rFonts w:asciiTheme="minorHAnsi" w:hAnsiTheme="minorHAnsi" w:cstheme="minorHAnsi"/>
          <w:sz w:val="23"/>
          <w:szCs w:val="23"/>
        </w:rPr>
      </w:pPr>
      <w:r w:rsidRPr="00693451">
        <w:rPr>
          <w:rFonts w:asciiTheme="minorHAnsi" w:hAnsiTheme="minorHAnsi" w:cstheme="minorHAnsi"/>
          <w:b/>
          <w:sz w:val="23"/>
          <w:szCs w:val="23"/>
        </w:rPr>
        <w:t xml:space="preserve">Art. 6º </w:t>
      </w:r>
      <w:r w:rsidRPr="00693451">
        <w:rPr>
          <w:rFonts w:asciiTheme="minorHAnsi" w:hAnsiTheme="minorHAnsi" w:cstheme="minorHAnsi"/>
          <w:sz w:val="23"/>
          <w:szCs w:val="23"/>
        </w:rPr>
        <w:t>Os membros da Comissão Permanente de Sindicância e de Processo</w:t>
      </w:r>
      <w:r w:rsidR="00301AE9">
        <w:rPr>
          <w:rFonts w:asciiTheme="minorHAnsi" w:hAnsiTheme="minorHAnsi" w:cstheme="minorHAnsi"/>
          <w:sz w:val="23"/>
          <w:szCs w:val="23"/>
        </w:rPr>
        <w:t xml:space="preserve"> </w:t>
      </w:r>
      <w:r w:rsidRPr="00693451">
        <w:rPr>
          <w:rFonts w:asciiTheme="minorHAnsi" w:hAnsiTheme="minorHAnsi" w:cstheme="minorHAnsi"/>
          <w:sz w:val="23"/>
          <w:szCs w:val="23"/>
        </w:rPr>
        <w:t>Administrativo</w:t>
      </w:r>
      <w:r w:rsidR="00301AE9">
        <w:rPr>
          <w:rFonts w:asciiTheme="minorHAnsi" w:hAnsiTheme="minorHAnsi" w:cstheme="minorHAnsi"/>
          <w:sz w:val="23"/>
          <w:szCs w:val="23"/>
        </w:rPr>
        <w:t xml:space="preserve"> </w:t>
      </w:r>
      <w:r w:rsidRPr="00693451">
        <w:rPr>
          <w:rFonts w:asciiTheme="minorHAnsi" w:hAnsiTheme="minorHAnsi" w:cstheme="minorHAnsi"/>
          <w:sz w:val="23"/>
          <w:szCs w:val="23"/>
        </w:rPr>
        <w:t>Disciplinar</w:t>
      </w:r>
      <w:r w:rsidR="00301AE9">
        <w:rPr>
          <w:rFonts w:asciiTheme="minorHAnsi" w:hAnsiTheme="minorHAnsi" w:cstheme="minorHAnsi"/>
          <w:sz w:val="23"/>
          <w:szCs w:val="23"/>
        </w:rPr>
        <w:t xml:space="preserve"> </w:t>
      </w:r>
      <w:r w:rsidRPr="00693451">
        <w:rPr>
          <w:rFonts w:asciiTheme="minorHAnsi" w:hAnsiTheme="minorHAnsi" w:cstheme="minorHAnsi"/>
          <w:sz w:val="23"/>
          <w:szCs w:val="23"/>
        </w:rPr>
        <w:t>deverão</w:t>
      </w:r>
      <w:r w:rsidR="00301AE9">
        <w:rPr>
          <w:rFonts w:asciiTheme="minorHAnsi" w:hAnsiTheme="minorHAnsi" w:cstheme="minorHAnsi"/>
          <w:sz w:val="23"/>
          <w:szCs w:val="23"/>
        </w:rPr>
        <w:t xml:space="preserve"> </w:t>
      </w:r>
      <w:r w:rsidRPr="00693451">
        <w:rPr>
          <w:rFonts w:asciiTheme="minorHAnsi" w:hAnsiTheme="minorHAnsi" w:cstheme="minorHAnsi"/>
          <w:sz w:val="23"/>
          <w:szCs w:val="23"/>
        </w:rPr>
        <w:t>atender</w:t>
      </w:r>
      <w:r w:rsidR="00301AE9">
        <w:rPr>
          <w:rFonts w:asciiTheme="minorHAnsi" w:hAnsiTheme="minorHAnsi" w:cstheme="minorHAnsi"/>
          <w:sz w:val="23"/>
          <w:szCs w:val="23"/>
        </w:rPr>
        <w:t xml:space="preserve"> </w:t>
      </w:r>
      <w:r w:rsidRPr="00693451">
        <w:rPr>
          <w:rFonts w:asciiTheme="minorHAnsi" w:hAnsiTheme="minorHAnsi" w:cstheme="minorHAnsi"/>
          <w:sz w:val="23"/>
          <w:szCs w:val="23"/>
        </w:rPr>
        <w:t>aos</w:t>
      </w:r>
      <w:r w:rsidR="00301AE9">
        <w:rPr>
          <w:rFonts w:asciiTheme="minorHAnsi" w:hAnsiTheme="minorHAnsi" w:cstheme="minorHAnsi"/>
          <w:sz w:val="23"/>
          <w:szCs w:val="23"/>
        </w:rPr>
        <w:t xml:space="preserve"> </w:t>
      </w:r>
      <w:r w:rsidRPr="00693451">
        <w:rPr>
          <w:rFonts w:asciiTheme="minorHAnsi" w:hAnsiTheme="minorHAnsi" w:cstheme="minorHAnsi"/>
          <w:sz w:val="23"/>
          <w:szCs w:val="23"/>
        </w:rPr>
        <w:t>regramentos</w:t>
      </w:r>
      <w:r w:rsidR="00301AE9">
        <w:rPr>
          <w:rFonts w:asciiTheme="minorHAnsi" w:hAnsiTheme="minorHAnsi" w:cstheme="minorHAnsi"/>
          <w:sz w:val="23"/>
          <w:szCs w:val="23"/>
        </w:rPr>
        <w:t xml:space="preserve"> </w:t>
      </w:r>
      <w:r w:rsidRPr="00693451">
        <w:rPr>
          <w:rFonts w:asciiTheme="minorHAnsi" w:hAnsiTheme="minorHAnsi" w:cstheme="minorHAnsi"/>
          <w:sz w:val="23"/>
          <w:szCs w:val="23"/>
        </w:rPr>
        <w:t>previstos</w:t>
      </w:r>
      <w:r w:rsidR="00301AE9">
        <w:rPr>
          <w:rFonts w:asciiTheme="minorHAnsi" w:hAnsiTheme="minorHAnsi" w:cstheme="minorHAnsi"/>
          <w:sz w:val="23"/>
          <w:szCs w:val="23"/>
        </w:rPr>
        <w:t xml:space="preserve"> </w:t>
      </w:r>
      <w:r w:rsidRPr="00693451">
        <w:rPr>
          <w:rFonts w:asciiTheme="minorHAnsi" w:hAnsiTheme="minorHAnsi" w:cstheme="minorHAnsi"/>
          <w:sz w:val="23"/>
          <w:szCs w:val="23"/>
        </w:rPr>
        <w:t>neste</w:t>
      </w:r>
      <w:r w:rsidR="00301AE9">
        <w:rPr>
          <w:rFonts w:asciiTheme="minorHAnsi" w:hAnsiTheme="minorHAnsi" w:cstheme="minorHAnsi"/>
          <w:sz w:val="23"/>
          <w:szCs w:val="23"/>
        </w:rPr>
        <w:t xml:space="preserve"> </w:t>
      </w:r>
      <w:r w:rsidRPr="00693451">
        <w:rPr>
          <w:rFonts w:asciiTheme="minorHAnsi" w:hAnsiTheme="minorHAnsi" w:cstheme="minorHAnsi"/>
          <w:sz w:val="23"/>
          <w:szCs w:val="23"/>
        </w:rPr>
        <w:t>Decreto, além</w:t>
      </w:r>
      <w:r w:rsidR="00301AE9">
        <w:rPr>
          <w:rFonts w:asciiTheme="minorHAnsi" w:hAnsiTheme="minorHAnsi" w:cstheme="minorHAnsi"/>
          <w:sz w:val="23"/>
          <w:szCs w:val="23"/>
        </w:rPr>
        <w:t xml:space="preserve"> </w:t>
      </w:r>
      <w:r w:rsidRPr="00693451">
        <w:rPr>
          <w:rFonts w:asciiTheme="minorHAnsi" w:hAnsiTheme="minorHAnsi" w:cstheme="minorHAnsi"/>
          <w:sz w:val="23"/>
          <w:szCs w:val="23"/>
        </w:rPr>
        <w:t>dos</w:t>
      </w:r>
      <w:r w:rsidR="00301AE9">
        <w:rPr>
          <w:rFonts w:asciiTheme="minorHAnsi" w:hAnsiTheme="minorHAnsi" w:cstheme="minorHAnsi"/>
          <w:sz w:val="23"/>
          <w:szCs w:val="23"/>
        </w:rPr>
        <w:t xml:space="preserve"> </w:t>
      </w:r>
      <w:r w:rsidRPr="00693451">
        <w:rPr>
          <w:rFonts w:asciiTheme="minorHAnsi" w:hAnsiTheme="minorHAnsi" w:cstheme="minorHAnsi"/>
          <w:sz w:val="23"/>
          <w:szCs w:val="23"/>
        </w:rPr>
        <w:t>ritos</w:t>
      </w:r>
      <w:r w:rsidR="00301AE9">
        <w:rPr>
          <w:rFonts w:asciiTheme="minorHAnsi" w:hAnsiTheme="minorHAnsi" w:cstheme="minorHAnsi"/>
          <w:sz w:val="23"/>
          <w:szCs w:val="23"/>
        </w:rPr>
        <w:t xml:space="preserve"> </w:t>
      </w:r>
      <w:r w:rsidRPr="00693451">
        <w:rPr>
          <w:rFonts w:asciiTheme="minorHAnsi" w:hAnsiTheme="minorHAnsi" w:cstheme="minorHAnsi"/>
          <w:sz w:val="23"/>
          <w:szCs w:val="23"/>
        </w:rPr>
        <w:t>e</w:t>
      </w:r>
      <w:r w:rsidR="00301AE9">
        <w:rPr>
          <w:rFonts w:asciiTheme="minorHAnsi" w:hAnsiTheme="minorHAnsi" w:cstheme="minorHAnsi"/>
          <w:sz w:val="23"/>
          <w:szCs w:val="23"/>
        </w:rPr>
        <w:t xml:space="preserve"> </w:t>
      </w:r>
      <w:r w:rsidRPr="00693451">
        <w:rPr>
          <w:rFonts w:asciiTheme="minorHAnsi" w:hAnsiTheme="minorHAnsi" w:cstheme="minorHAnsi"/>
          <w:sz w:val="23"/>
          <w:szCs w:val="23"/>
        </w:rPr>
        <w:t>procedimentos</w:t>
      </w:r>
      <w:r w:rsidR="00301AE9">
        <w:rPr>
          <w:rFonts w:asciiTheme="minorHAnsi" w:hAnsiTheme="minorHAnsi" w:cstheme="minorHAnsi"/>
          <w:sz w:val="23"/>
          <w:szCs w:val="23"/>
        </w:rPr>
        <w:t xml:space="preserve"> </w:t>
      </w:r>
      <w:r w:rsidRPr="00693451">
        <w:rPr>
          <w:rFonts w:asciiTheme="minorHAnsi" w:hAnsiTheme="minorHAnsi" w:cstheme="minorHAnsi"/>
          <w:sz w:val="23"/>
          <w:szCs w:val="23"/>
        </w:rPr>
        <w:t>estipulados</w:t>
      </w:r>
      <w:r w:rsidR="00301AE9">
        <w:rPr>
          <w:rFonts w:asciiTheme="minorHAnsi" w:hAnsiTheme="minorHAnsi" w:cstheme="minorHAnsi"/>
          <w:sz w:val="23"/>
          <w:szCs w:val="23"/>
        </w:rPr>
        <w:t xml:space="preserve"> </w:t>
      </w:r>
      <w:r w:rsidRPr="00693451">
        <w:rPr>
          <w:rFonts w:asciiTheme="minorHAnsi" w:hAnsiTheme="minorHAnsi" w:cstheme="minorHAnsi"/>
          <w:sz w:val="23"/>
          <w:szCs w:val="23"/>
        </w:rPr>
        <w:t>n</w:t>
      </w:r>
      <w:r w:rsidR="008C1253" w:rsidRPr="00693451">
        <w:rPr>
          <w:rFonts w:asciiTheme="minorHAnsi" w:hAnsiTheme="minorHAnsi" w:cstheme="minorHAnsi"/>
          <w:sz w:val="23"/>
          <w:szCs w:val="23"/>
        </w:rPr>
        <w:t xml:space="preserve">a Lei Complementar </w:t>
      </w:r>
      <w:r w:rsidR="004B150A" w:rsidRPr="00693451">
        <w:rPr>
          <w:rFonts w:asciiTheme="minorHAnsi" w:hAnsiTheme="minorHAnsi" w:cstheme="minorHAnsi"/>
          <w:sz w:val="23"/>
          <w:szCs w:val="23"/>
        </w:rPr>
        <w:t>nº</w:t>
      </w:r>
      <w:r w:rsidR="008C1253" w:rsidRPr="00693451">
        <w:rPr>
          <w:rFonts w:asciiTheme="minorHAnsi" w:hAnsiTheme="minorHAnsi" w:cstheme="minorHAnsi"/>
          <w:sz w:val="23"/>
          <w:szCs w:val="23"/>
        </w:rPr>
        <w:t xml:space="preserve"> </w:t>
      </w:r>
      <w:r w:rsidR="004B150A" w:rsidRPr="00693451">
        <w:rPr>
          <w:rFonts w:asciiTheme="minorHAnsi" w:hAnsiTheme="minorHAnsi" w:cstheme="minorHAnsi"/>
          <w:sz w:val="23"/>
          <w:szCs w:val="23"/>
        </w:rPr>
        <w:t>0</w:t>
      </w:r>
      <w:r w:rsidR="008C1253" w:rsidRPr="00693451">
        <w:rPr>
          <w:rFonts w:asciiTheme="minorHAnsi" w:hAnsiTheme="minorHAnsi" w:cstheme="minorHAnsi"/>
          <w:sz w:val="23"/>
          <w:szCs w:val="23"/>
        </w:rPr>
        <w:t>45/05</w:t>
      </w:r>
      <w:r w:rsidRPr="00693451">
        <w:rPr>
          <w:rFonts w:asciiTheme="minorHAnsi" w:hAnsiTheme="minorHAnsi" w:cstheme="minorHAnsi"/>
          <w:sz w:val="23"/>
          <w:szCs w:val="23"/>
        </w:rPr>
        <w:t>, aplicáveis ao objeto deste.</w:t>
      </w:r>
    </w:p>
    <w:p w:rsidR="00E9610C" w:rsidRPr="00693451" w:rsidRDefault="00E9610C" w:rsidP="00883501">
      <w:pPr>
        <w:pStyle w:val="Corpodetexto"/>
        <w:spacing w:before="22"/>
        <w:ind w:firstLine="1418"/>
        <w:rPr>
          <w:rFonts w:asciiTheme="minorHAnsi" w:hAnsiTheme="minorHAnsi" w:cstheme="minorHAnsi"/>
          <w:sz w:val="23"/>
          <w:szCs w:val="23"/>
        </w:rPr>
      </w:pPr>
    </w:p>
    <w:p w:rsidR="00E9610C" w:rsidRPr="00693451" w:rsidRDefault="004734FA" w:rsidP="00883501">
      <w:pPr>
        <w:pStyle w:val="Corpodetexto"/>
        <w:ind w:right="137" w:firstLine="1418"/>
        <w:jc w:val="both"/>
        <w:rPr>
          <w:rFonts w:asciiTheme="minorHAnsi" w:hAnsiTheme="minorHAnsi" w:cstheme="minorHAnsi"/>
          <w:sz w:val="23"/>
          <w:szCs w:val="23"/>
        </w:rPr>
      </w:pPr>
      <w:r w:rsidRPr="00693451">
        <w:rPr>
          <w:rFonts w:asciiTheme="minorHAnsi" w:hAnsiTheme="minorHAnsi" w:cstheme="minorHAnsi"/>
          <w:b/>
          <w:sz w:val="23"/>
          <w:szCs w:val="23"/>
        </w:rPr>
        <w:t xml:space="preserve">Art. 7º </w:t>
      </w:r>
      <w:r w:rsidRPr="00693451">
        <w:rPr>
          <w:rFonts w:asciiTheme="minorHAnsi" w:hAnsiTheme="minorHAnsi" w:cstheme="minorHAnsi"/>
          <w:sz w:val="23"/>
          <w:szCs w:val="23"/>
        </w:rPr>
        <w:t>Sempre que houver necessidade de designação de Defensor Dativo, o Presidente da Comissão Permanente de Sindicância e Processo Administrativo Disciplinar poderá proceder a sua regular nomeação, desde que esta recaia sobre servidor que seja ocupante de cargo efetivo superior ou de mesmo nível, ou ter nível de escolaridade igual ou superior ao do indiciado.</w:t>
      </w:r>
    </w:p>
    <w:p w:rsidR="00E9610C" w:rsidRPr="00693451" w:rsidRDefault="00E9610C" w:rsidP="00883501">
      <w:pPr>
        <w:pStyle w:val="Corpodetexto"/>
        <w:ind w:firstLine="1418"/>
        <w:jc w:val="both"/>
        <w:rPr>
          <w:rFonts w:asciiTheme="minorHAnsi" w:hAnsiTheme="minorHAnsi" w:cstheme="minorHAnsi"/>
          <w:sz w:val="23"/>
          <w:szCs w:val="23"/>
        </w:rPr>
      </w:pPr>
    </w:p>
    <w:p w:rsidR="00E9610C" w:rsidRPr="00693451" w:rsidRDefault="004734FA" w:rsidP="00883501">
      <w:pPr>
        <w:pStyle w:val="Corpodetexto"/>
        <w:spacing w:before="114"/>
        <w:ind w:right="142" w:firstLine="1418"/>
        <w:jc w:val="both"/>
        <w:rPr>
          <w:rFonts w:asciiTheme="minorHAnsi" w:hAnsiTheme="minorHAnsi" w:cstheme="minorHAnsi"/>
          <w:sz w:val="23"/>
          <w:szCs w:val="23"/>
        </w:rPr>
      </w:pPr>
      <w:r w:rsidRPr="00693451">
        <w:rPr>
          <w:rFonts w:asciiTheme="minorHAnsi" w:hAnsiTheme="minorHAnsi" w:cstheme="minorHAnsi"/>
          <w:b/>
          <w:sz w:val="23"/>
          <w:szCs w:val="23"/>
        </w:rPr>
        <w:t xml:space="preserve">Art. 8º </w:t>
      </w:r>
      <w:r w:rsidRPr="00693451">
        <w:rPr>
          <w:rFonts w:asciiTheme="minorHAnsi" w:hAnsiTheme="minorHAnsi" w:cstheme="minorHAnsi"/>
          <w:sz w:val="23"/>
          <w:szCs w:val="23"/>
        </w:rPr>
        <w:t>As oitivas colhidas na instrução dos Processos de Sindicâncias ou Disciplinares serão, preferencialmente, gravadas em sistema de áudio e vídeo e permanecerão arquivados em mídia própria anexada aos autos.</w:t>
      </w:r>
    </w:p>
    <w:p w:rsidR="00E9610C" w:rsidRPr="00693451" w:rsidRDefault="00E9610C" w:rsidP="00883501">
      <w:pPr>
        <w:pStyle w:val="Corpodetexto"/>
        <w:ind w:firstLine="1418"/>
        <w:rPr>
          <w:rFonts w:asciiTheme="minorHAnsi" w:hAnsiTheme="minorHAnsi" w:cstheme="minorHAnsi"/>
          <w:sz w:val="23"/>
          <w:szCs w:val="23"/>
        </w:rPr>
      </w:pPr>
    </w:p>
    <w:p w:rsidR="00E9610C" w:rsidRPr="00693451" w:rsidRDefault="004734FA" w:rsidP="00883501">
      <w:pPr>
        <w:pStyle w:val="Corpodetexto"/>
        <w:ind w:right="143" w:firstLine="1418"/>
        <w:jc w:val="both"/>
        <w:rPr>
          <w:rFonts w:asciiTheme="minorHAnsi" w:hAnsiTheme="minorHAnsi" w:cstheme="minorHAnsi"/>
          <w:sz w:val="23"/>
          <w:szCs w:val="23"/>
        </w:rPr>
      </w:pPr>
      <w:r w:rsidRPr="00693451">
        <w:rPr>
          <w:rFonts w:asciiTheme="minorHAnsi" w:hAnsiTheme="minorHAnsi" w:cstheme="minorHAnsi"/>
          <w:b/>
          <w:sz w:val="23"/>
          <w:szCs w:val="23"/>
        </w:rPr>
        <w:t xml:space="preserve">§1º </w:t>
      </w:r>
      <w:r w:rsidRPr="00693451">
        <w:rPr>
          <w:rFonts w:asciiTheme="minorHAnsi" w:hAnsiTheme="minorHAnsi" w:cstheme="minorHAnsi"/>
          <w:sz w:val="23"/>
          <w:szCs w:val="23"/>
        </w:rPr>
        <w:t>Não haverá transcrição das oitivas nos processos onde houver gravação das sessões em áudio e vídeo, sendo lavrada ata contendo a descrição e qualificação dos presentes, horário de início e término da sessão, bem como eventuais acontecimentos que não tenham, por qualquer motivo, sido captados em áudio e vídeo.</w:t>
      </w:r>
    </w:p>
    <w:p w:rsidR="00E9610C" w:rsidRPr="00693451" w:rsidRDefault="00E9610C" w:rsidP="00883501">
      <w:pPr>
        <w:pStyle w:val="Corpodetexto"/>
        <w:ind w:firstLine="1418"/>
        <w:rPr>
          <w:rFonts w:asciiTheme="minorHAnsi" w:hAnsiTheme="minorHAnsi" w:cstheme="minorHAnsi"/>
          <w:sz w:val="23"/>
          <w:szCs w:val="23"/>
        </w:rPr>
      </w:pPr>
    </w:p>
    <w:p w:rsidR="00E9610C" w:rsidRPr="00693451" w:rsidRDefault="004734FA" w:rsidP="00883501">
      <w:pPr>
        <w:pStyle w:val="Corpodetexto"/>
        <w:ind w:right="144" w:firstLine="1418"/>
        <w:jc w:val="both"/>
        <w:rPr>
          <w:rFonts w:asciiTheme="minorHAnsi" w:hAnsiTheme="minorHAnsi" w:cstheme="minorHAnsi"/>
          <w:sz w:val="23"/>
          <w:szCs w:val="23"/>
        </w:rPr>
      </w:pPr>
      <w:r w:rsidRPr="00693451">
        <w:rPr>
          <w:rFonts w:asciiTheme="minorHAnsi" w:hAnsiTheme="minorHAnsi" w:cstheme="minorHAnsi"/>
          <w:b/>
          <w:sz w:val="23"/>
          <w:szCs w:val="23"/>
        </w:rPr>
        <w:t>§2º</w:t>
      </w:r>
      <w:r w:rsidRPr="00693451">
        <w:rPr>
          <w:rFonts w:asciiTheme="minorHAnsi" w:hAnsiTheme="minorHAnsi" w:cstheme="minorHAnsi"/>
          <w:sz w:val="23"/>
          <w:szCs w:val="23"/>
        </w:rPr>
        <w:t xml:space="preserve"> O acesso ao teor das oitivas será condicionado aos legitimados para tal e acontecerá mediante solicitação por escrito nos autos, sempre observado o custeio prévio do valor da mídia que será entregue ao solicitante.</w:t>
      </w:r>
    </w:p>
    <w:p w:rsidR="00E9610C" w:rsidRPr="00693451" w:rsidRDefault="00E9610C" w:rsidP="00883501">
      <w:pPr>
        <w:pStyle w:val="Corpodetexto"/>
        <w:ind w:firstLine="1418"/>
        <w:rPr>
          <w:rFonts w:asciiTheme="minorHAnsi" w:hAnsiTheme="minorHAnsi" w:cstheme="minorHAnsi"/>
          <w:sz w:val="23"/>
          <w:szCs w:val="23"/>
        </w:rPr>
      </w:pPr>
    </w:p>
    <w:p w:rsidR="00E9610C" w:rsidRPr="00693451" w:rsidRDefault="004734FA" w:rsidP="00883501">
      <w:pPr>
        <w:pStyle w:val="Corpodetexto"/>
        <w:ind w:right="139" w:firstLine="1418"/>
        <w:jc w:val="both"/>
        <w:rPr>
          <w:rFonts w:asciiTheme="minorHAnsi" w:hAnsiTheme="minorHAnsi" w:cstheme="minorHAnsi"/>
          <w:sz w:val="23"/>
          <w:szCs w:val="23"/>
        </w:rPr>
      </w:pPr>
      <w:r w:rsidRPr="00693451">
        <w:rPr>
          <w:rFonts w:asciiTheme="minorHAnsi" w:hAnsiTheme="minorHAnsi" w:cstheme="minorHAnsi"/>
          <w:b/>
          <w:sz w:val="23"/>
          <w:szCs w:val="23"/>
        </w:rPr>
        <w:t>§3º</w:t>
      </w:r>
      <w:r w:rsidRPr="00693451">
        <w:rPr>
          <w:rFonts w:asciiTheme="minorHAnsi" w:hAnsiTheme="minorHAnsi" w:cstheme="minorHAnsi"/>
          <w:sz w:val="23"/>
          <w:szCs w:val="23"/>
        </w:rPr>
        <w:t xml:space="preserve"> No caso de não existirem recursos técnicos ou na ocorrência de quaisquer óbices à gravação em áudio e vídeo das oitivas, estas acontecerão normalmente, </w:t>
      </w:r>
      <w:r w:rsidRPr="00693451">
        <w:rPr>
          <w:rFonts w:asciiTheme="minorHAnsi" w:hAnsiTheme="minorHAnsi" w:cstheme="minorHAnsi"/>
          <w:sz w:val="23"/>
          <w:szCs w:val="23"/>
        </w:rPr>
        <w:lastRenderedPageBreak/>
        <w:t>sendo seu teor transcrito em ata assinada pelos presentes.</w:t>
      </w:r>
    </w:p>
    <w:p w:rsidR="00883501" w:rsidRPr="00693451" w:rsidRDefault="00883501" w:rsidP="00883501">
      <w:pPr>
        <w:pStyle w:val="SemEspaamento"/>
        <w:rPr>
          <w:rFonts w:asciiTheme="minorHAnsi" w:hAnsiTheme="minorHAnsi" w:cstheme="minorHAnsi"/>
          <w:b/>
          <w:sz w:val="23"/>
          <w:szCs w:val="23"/>
        </w:rPr>
      </w:pPr>
    </w:p>
    <w:p w:rsidR="00E9610C" w:rsidRPr="00693451" w:rsidRDefault="004734FA" w:rsidP="00883501">
      <w:pPr>
        <w:pStyle w:val="SemEspaamento"/>
        <w:ind w:firstLine="1418"/>
        <w:jc w:val="both"/>
        <w:rPr>
          <w:rFonts w:asciiTheme="minorHAnsi" w:hAnsiTheme="minorHAnsi" w:cstheme="minorHAnsi"/>
          <w:sz w:val="23"/>
          <w:szCs w:val="23"/>
        </w:rPr>
      </w:pPr>
      <w:r w:rsidRPr="00693451">
        <w:rPr>
          <w:rFonts w:asciiTheme="minorHAnsi" w:hAnsiTheme="minorHAnsi" w:cstheme="minorHAnsi"/>
          <w:b/>
          <w:sz w:val="23"/>
          <w:szCs w:val="23"/>
        </w:rPr>
        <w:t xml:space="preserve">Art. 9º </w:t>
      </w:r>
      <w:r w:rsidRPr="00693451">
        <w:rPr>
          <w:rFonts w:asciiTheme="minorHAnsi" w:hAnsiTheme="minorHAnsi" w:cstheme="minorHAnsi"/>
          <w:sz w:val="23"/>
          <w:szCs w:val="23"/>
        </w:rPr>
        <w:t xml:space="preserve">A instituição de uma Comissão Permanente de Sindicância e ProcessoAdministrativo Disciplinar não impede o Chefe do Poder Executivo de nomear uma Comissão Especial para realizar apurações similares à que compete a essas, bem como sobre qualquer outro assunto de interesse da Administração, podendo escolher seus membros </w:t>
      </w:r>
      <w:r w:rsidR="00883501" w:rsidRPr="00693451">
        <w:rPr>
          <w:rFonts w:asciiTheme="minorHAnsi" w:hAnsiTheme="minorHAnsi" w:cstheme="minorHAnsi"/>
          <w:sz w:val="23"/>
          <w:szCs w:val="23"/>
        </w:rPr>
        <w:t xml:space="preserve"> </w:t>
      </w:r>
      <w:r w:rsidRPr="00693451">
        <w:rPr>
          <w:rFonts w:asciiTheme="minorHAnsi" w:hAnsiTheme="minorHAnsi" w:cstheme="minorHAnsi"/>
          <w:sz w:val="23"/>
          <w:szCs w:val="23"/>
        </w:rPr>
        <w:t>livremente</w:t>
      </w:r>
      <w:r w:rsidR="00883501" w:rsidRPr="00693451">
        <w:rPr>
          <w:rFonts w:asciiTheme="minorHAnsi" w:hAnsiTheme="minorHAnsi" w:cstheme="minorHAnsi"/>
          <w:sz w:val="23"/>
          <w:szCs w:val="23"/>
        </w:rPr>
        <w:t xml:space="preserve"> </w:t>
      </w:r>
      <w:r w:rsidRPr="00693451">
        <w:rPr>
          <w:rFonts w:asciiTheme="minorHAnsi" w:hAnsiTheme="minorHAnsi" w:cstheme="minorHAnsi"/>
          <w:sz w:val="23"/>
          <w:szCs w:val="23"/>
        </w:rPr>
        <w:t>dentre</w:t>
      </w:r>
      <w:r w:rsidR="00883501" w:rsidRPr="00693451">
        <w:rPr>
          <w:rFonts w:asciiTheme="minorHAnsi" w:hAnsiTheme="minorHAnsi" w:cstheme="minorHAnsi"/>
          <w:sz w:val="23"/>
          <w:szCs w:val="23"/>
        </w:rPr>
        <w:t xml:space="preserve"> </w:t>
      </w:r>
      <w:r w:rsidRPr="00693451">
        <w:rPr>
          <w:rFonts w:asciiTheme="minorHAnsi" w:hAnsiTheme="minorHAnsi" w:cstheme="minorHAnsi"/>
          <w:sz w:val="23"/>
          <w:szCs w:val="23"/>
        </w:rPr>
        <w:t>os</w:t>
      </w:r>
      <w:r w:rsidR="00883501" w:rsidRPr="00693451">
        <w:rPr>
          <w:rFonts w:asciiTheme="minorHAnsi" w:hAnsiTheme="minorHAnsi" w:cstheme="minorHAnsi"/>
          <w:sz w:val="23"/>
          <w:szCs w:val="23"/>
        </w:rPr>
        <w:t xml:space="preserve"> </w:t>
      </w:r>
      <w:r w:rsidRPr="00693451">
        <w:rPr>
          <w:rFonts w:asciiTheme="minorHAnsi" w:hAnsiTheme="minorHAnsi" w:cstheme="minorHAnsi"/>
          <w:sz w:val="23"/>
          <w:szCs w:val="23"/>
        </w:rPr>
        <w:t>servidores</w:t>
      </w:r>
      <w:r w:rsidR="00883501" w:rsidRPr="00693451">
        <w:rPr>
          <w:rFonts w:asciiTheme="minorHAnsi" w:hAnsiTheme="minorHAnsi" w:cstheme="minorHAnsi"/>
          <w:sz w:val="23"/>
          <w:szCs w:val="23"/>
        </w:rPr>
        <w:t xml:space="preserve"> </w:t>
      </w:r>
      <w:r w:rsidRPr="00693451">
        <w:rPr>
          <w:rFonts w:asciiTheme="minorHAnsi" w:hAnsiTheme="minorHAnsi" w:cstheme="minorHAnsi"/>
          <w:sz w:val="23"/>
          <w:szCs w:val="23"/>
        </w:rPr>
        <w:t>públicos</w:t>
      </w:r>
      <w:r w:rsidR="00883501" w:rsidRPr="00693451">
        <w:rPr>
          <w:rFonts w:asciiTheme="minorHAnsi" w:hAnsiTheme="minorHAnsi" w:cstheme="minorHAnsi"/>
          <w:sz w:val="23"/>
          <w:szCs w:val="23"/>
        </w:rPr>
        <w:t xml:space="preserve"> </w:t>
      </w:r>
      <w:r w:rsidRPr="00693451">
        <w:rPr>
          <w:rFonts w:asciiTheme="minorHAnsi" w:hAnsiTheme="minorHAnsi" w:cstheme="minorHAnsi"/>
          <w:sz w:val="23"/>
          <w:szCs w:val="23"/>
        </w:rPr>
        <w:t>efetivos</w:t>
      </w:r>
      <w:r w:rsidR="00883501" w:rsidRPr="00693451">
        <w:rPr>
          <w:rFonts w:asciiTheme="minorHAnsi" w:hAnsiTheme="minorHAnsi" w:cstheme="minorHAnsi"/>
          <w:sz w:val="23"/>
          <w:szCs w:val="23"/>
        </w:rPr>
        <w:t xml:space="preserve"> </w:t>
      </w:r>
      <w:r w:rsidRPr="00693451">
        <w:rPr>
          <w:rFonts w:asciiTheme="minorHAnsi" w:hAnsiTheme="minorHAnsi" w:cstheme="minorHAnsi"/>
          <w:sz w:val="23"/>
          <w:szCs w:val="23"/>
        </w:rPr>
        <w:t>e</w:t>
      </w:r>
      <w:r w:rsidR="00883501" w:rsidRPr="00693451">
        <w:rPr>
          <w:rFonts w:asciiTheme="minorHAnsi" w:hAnsiTheme="minorHAnsi" w:cstheme="minorHAnsi"/>
          <w:sz w:val="23"/>
          <w:szCs w:val="23"/>
        </w:rPr>
        <w:t xml:space="preserve"> </w:t>
      </w:r>
      <w:r w:rsidRPr="00693451">
        <w:rPr>
          <w:rFonts w:asciiTheme="minorHAnsi" w:hAnsiTheme="minorHAnsi" w:cstheme="minorHAnsi"/>
          <w:sz w:val="23"/>
          <w:szCs w:val="23"/>
        </w:rPr>
        <w:t>estáveis</w:t>
      </w:r>
      <w:r w:rsidR="00883501" w:rsidRPr="00693451">
        <w:rPr>
          <w:rFonts w:asciiTheme="minorHAnsi" w:hAnsiTheme="minorHAnsi" w:cstheme="minorHAnsi"/>
          <w:sz w:val="23"/>
          <w:szCs w:val="23"/>
        </w:rPr>
        <w:t xml:space="preserve"> </w:t>
      </w:r>
      <w:r w:rsidRPr="00693451">
        <w:rPr>
          <w:rFonts w:asciiTheme="minorHAnsi" w:hAnsiTheme="minorHAnsi" w:cstheme="minorHAnsi"/>
          <w:sz w:val="23"/>
          <w:szCs w:val="23"/>
        </w:rPr>
        <w:t>que</w:t>
      </w:r>
      <w:r w:rsidR="00883501" w:rsidRPr="00693451">
        <w:rPr>
          <w:rFonts w:asciiTheme="minorHAnsi" w:hAnsiTheme="minorHAnsi" w:cstheme="minorHAnsi"/>
          <w:sz w:val="23"/>
          <w:szCs w:val="23"/>
        </w:rPr>
        <w:t xml:space="preserve"> </w:t>
      </w:r>
      <w:r w:rsidRPr="00693451">
        <w:rPr>
          <w:rFonts w:asciiTheme="minorHAnsi" w:hAnsiTheme="minorHAnsi" w:cstheme="minorHAnsi"/>
          <w:sz w:val="23"/>
          <w:szCs w:val="23"/>
        </w:rPr>
        <w:t>compõem</w:t>
      </w:r>
      <w:r w:rsidR="00883501" w:rsidRPr="00693451">
        <w:rPr>
          <w:rFonts w:asciiTheme="minorHAnsi" w:hAnsiTheme="minorHAnsi" w:cstheme="minorHAnsi"/>
          <w:sz w:val="23"/>
          <w:szCs w:val="23"/>
        </w:rPr>
        <w:t xml:space="preserve"> </w:t>
      </w:r>
      <w:r w:rsidRPr="00693451">
        <w:rPr>
          <w:rFonts w:asciiTheme="minorHAnsi" w:hAnsiTheme="minorHAnsi" w:cstheme="minorHAnsi"/>
          <w:sz w:val="23"/>
          <w:szCs w:val="23"/>
        </w:rPr>
        <w:t>o</w:t>
      </w:r>
      <w:r w:rsidR="00883501" w:rsidRPr="00693451">
        <w:rPr>
          <w:rFonts w:asciiTheme="minorHAnsi" w:hAnsiTheme="minorHAnsi" w:cstheme="minorHAnsi"/>
          <w:sz w:val="23"/>
          <w:szCs w:val="23"/>
        </w:rPr>
        <w:t xml:space="preserve"> </w:t>
      </w:r>
      <w:r w:rsidRPr="00693451">
        <w:rPr>
          <w:rFonts w:asciiTheme="minorHAnsi" w:hAnsiTheme="minorHAnsi" w:cstheme="minorHAnsi"/>
          <w:sz w:val="23"/>
          <w:szCs w:val="23"/>
        </w:rPr>
        <w:t>quadro</w:t>
      </w:r>
      <w:r w:rsidR="00883501" w:rsidRPr="00693451">
        <w:rPr>
          <w:rFonts w:asciiTheme="minorHAnsi" w:hAnsiTheme="minorHAnsi" w:cstheme="minorHAnsi"/>
          <w:sz w:val="23"/>
          <w:szCs w:val="23"/>
        </w:rPr>
        <w:t xml:space="preserve"> </w:t>
      </w:r>
      <w:r w:rsidRPr="00693451">
        <w:rPr>
          <w:rFonts w:asciiTheme="minorHAnsi" w:hAnsiTheme="minorHAnsi" w:cstheme="minorHAnsi"/>
          <w:sz w:val="23"/>
          <w:szCs w:val="23"/>
        </w:rPr>
        <w:t>de</w:t>
      </w:r>
      <w:r w:rsidR="00883501" w:rsidRPr="00693451">
        <w:rPr>
          <w:rFonts w:asciiTheme="minorHAnsi" w:hAnsiTheme="minorHAnsi" w:cstheme="minorHAnsi"/>
          <w:sz w:val="23"/>
          <w:szCs w:val="23"/>
        </w:rPr>
        <w:t xml:space="preserve"> </w:t>
      </w:r>
      <w:r w:rsidRPr="00693451">
        <w:rPr>
          <w:rFonts w:asciiTheme="minorHAnsi" w:hAnsiTheme="minorHAnsi" w:cstheme="minorHAnsi"/>
          <w:sz w:val="23"/>
          <w:szCs w:val="23"/>
        </w:rPr>
        <w:t xml:space="preserve">pessoal </w:t>
      </w:r>
      <w:r w:rsidR="00883501" w:rsidRPr="00693451">
        <w:rPr>
          <w:rFonts w:asciiTheme="minorHAnsi" w:hAnsiTheme="minorHAnsi" w:cstheme="minorHAnsi"/>
          <w:sz w:val="23"/>
          <w:szCs w:val="23"/>
        </w:rPr>
        <w:t xml:space="preserve"> </w:t>
      </w:r>
      <w:r w:rsidRPr="00693451">
        <w:rPr>
          <w:rFonts w:asciiTheme="minorHAnsi" w:hAnsiTheme="minorHAnsi" w:cstheme="minorHAnsi"/>
          <w:sz w:val="23"/>
          <w:szCs w:val="23"/>
        </w:rPr>
        <w:t>desta</w:t>
      </w:r>
      <w:r w:rsidR="00883501" w:rsidRPr="00693451">
        <w:rPr>
          <w:rFonts w:asciiTheme="minorHAnsi" w:hAnsiTheme="minorHAnsi" w:cstheme="minorHAnsi"/>
          <w:sz w:val="23"/>
          <w:szCs w:val="23"/>
        </w:rPr>
        <w:t xml:space="preserve"> </w:t>
      </w:r>
      <w:r w:rsidRPr="00693451">
        <w:rPr>
          <w:rFonts w:asciiTheme="minorHAnsi" w:hAnsiTheme="minorHAnsi" w:cstheme="minorHAnsi"/>
          <w:sz w:val="23"/>
          <w:szCs w:val="23"/>
        </w:rPr>
        <w:t>Municipalidade,</w:t>
      </w:r>
      <w:r w:rsidR="00883501" w:rsidRPr="00693451">
        <w:rPr>
          <w:rFonts w:asciiTheme="minorHAnsi" w:hAnsiTheme="minorHAnsi" w:cstheme="minorHAnsi"/>
          <w:sz w:val="23"/>
          <w:szCs w:val="23"/>
        </w:rPr>
        <w:t xml:space="preserve"> </w:t>
      </w:r>
      <w:r w:rsidRPr="00693451">
        <w:rPr>
          <w:rFonts w:asciiTheme="minorHAnsi" w:hAnsiTheme="minorHAnsi" w:cstheme="minorHAnsi"/>
          <w:sz w:val="23"/>
          <w:szCs w:val="23"/>
        </w:rPr>
        <w:t>inclusive</w:t>
      </w:r>
      <w:r w:rsidR="00883501" w:rsidRPr="00693451">
        <w:rPr>
          <w:rFonts w:asciiTheme="minorHAnsi" w:hAnsiTheme="minorHAnsi" w:cstheme="minorHAnsi"/>
          <w:sz w:val="23"/>
          <w:szCs w:val="23"/>
        </w:rPr>
        <w:t xml:space="preserve"> </w:t>
      </w:r>
      <w:r w:rsidRPr="00693451">
        <w:rPr>
          <w:rFonts w:asciiTheme="minorHAnsi" w:hAnsiTheme="minorHAnsi" w:cstheme="minorHAnsi"/>
          <w:sz w:val="23"/>
          <w:szCs w:val="23"/>
        </w:rPr>
        <w:t>dentre</w:t>
      </w:r>
      <w:r w:rsidR="00883501" w:rsidRPr="00693451">
        <w:rPr>
          <w:rFonts w:asciiTheme="minorHAnsi" w:hAnsiTheme="minorHAnsi" w:cstheme="minorHAnsi"/>
          <w:sz w:val="23"/>
          <w:szCs w:val="23"/>
        </w:rPr>
        <w:t xml:space="preserve"> </w:t>
      </w:r>
      <w:r w:rsidRPr="00693451">
        <w:rPr>
          <w:rFonts w:asciiTheme="minorHAnsi" w:hAnsiTheme="minorHAnsi" w:cstheme="minorHAnsi"/>
          <w:sz w:val="23"/>
          <w:szCs w:val="23"/>
        </w:rPr>
        <w:t>os</w:t>
      </w:r>
      <w:r w:rsidR="00883501" w:rsidRPr="00693451">
        <w:rPr>
          <w:rFonts w:asciiTheme="minorHAnsi" w:hAnsiTheme="minorHAnsi" w:cstheme="minorHAnsi"/>
          <w:sz w:val="23"/>
          <w:szCs w:val="23"/>
        </w:rPr>
        <w:t xml:space="preserve"> </w:t>
      </w:r>
      <w:r w:rsidRPr="00693451">
        <w:rPr>
          <w:rFonts w:asciiTheme="minorHAnsi" w:hAnsiTheme="minorHAnsi" w:cstheme="minorHAnsi"/>
          <w:sz w:val="23"/>
          <w:szCs w:val="23"/>
        </w:rPr>
        <w:t>membros</w:t>
      </w:r>
      <w:r w:rsidR="00883501" w:rsidRPr="00693451">
        <w:rPr>
          <w:rFonts w:asciiTheme="minorHAnsi" w:hAnsiTheme="minorHAnsi" w:cstheme="minorHAnsi"/>
          <w:sz w:val="23"/>
          <w:szCs w:val="23"/>
        </w:rPr>
        <w:t xml:space="preserve"> </w:t>
      </w:r>
      <w:r w:rsidRPr="00693451">
        <w:rPr>
          <w:rFonts w:asciiTheme="minorHAnsi" w:hAnsiTheme="minorHAnsi" w:cstheme="minorHAnsi"/>
          <w:sz w:val="23"/>
          <w:szCs w:val="23"/>
        </w:rPr>
        <w:t>da</w:t>
      </w:r>
      <w:r w:rsidR="00883501" w:rsidRPr="00693451">
        <w:rPr>
          <w:rFonts w:asciiTheme="minorHAnsi" w:hAnsiTheme="minorHAnsi" w:cstheme="minorHAnsi"/>
          <w:sz w:val="23"/>
          <w:szCs w:val="23"/>
        </w:rPr>
        <w:t xml:space="preserve"> </w:t>
      </w:r>
      <w:r w:rsidRPr="00693451">
        <w:rPr>
          <w:rFonts w:asciiTheme="minorHAnsi" w:hAnsiTheme="minorHAnsi" w:cstheme="minorHAnsi"/>
          <w:sz w:val="23"/>
          <w:szCs w:val="23"/>
        </w:rPr>
        <w:t>Comissão</w:t>
      </w:r>
      <w:r w:rsidR="00883501" w:rsidRPr="00693451">
        <w:rPr>
          <w:rFonts w:asciiTheme="minorHAnsi" w:hAnsiTheme="minorHAnsi" w:cstheme="minorHAnsi"/>
          <w:sz w:val="23"/>
          <w:szCs w:val="23"/>
        </w:rPr>
        <w:t xml:space="preserve"> </w:t>
      </w:r>
      <w:r w:rsidRPr="00693451">
        <w:rPr>
          <w:rFonts w:asciiTheme="minorHAnsi" w:hAnsiTheme="minorHAnsi" w:cstheme="minorHAnsi"/>
          <w:sz w:val="23"/>
          <w:szCs w:val="23"/>
        </w:rPr>
        <w:t>Permanente</w:t>
      </w:r>
      <w:r w:rsidR="00883501" w:rsidRPr="00693451">
        <w:rPr>
          <w:rFonts w:asciiTheme="minorHAnsi" w:hAnsiTheme="minorHAnsi" w:cstheme="minorHAnsi"/>
          <w:sz w:val="23"/>
          <w:szCs w:val="23"/>
        </w:rPr>
        <w:t xml:space="preserve"> </w:t>
      </w:r>
      <w:r w:rsidRPr="00693451">
        <w:rPr>
          <w:rFonts w:asciiTheme="minorHAnsi" w:hAnsiTheme="minorHAnsi" w:cstheme="minorHAnsi"/>
          <w:sz w:val="23"/>
          <w:szCs w:val="23"/>
        </w:rPr>
        <w:t>de</w:t>
      </w:r>
      <w:r w:rsidR="00883501" w:rsidRPr="00693451">
        <w:rPr>
          <w:rFonts w:asciiTheme="minorHAnsi" w:hAnsiTheme="minorHAnsi" w:cstheme="minorHAnsi"/>
          <w:sz w:val="23"/>
          <w:szCs w:val="23"/>
        </w:rPr>
        <w:t xml:space="preserve"> </w:t>
      </w:r>
      <w:r w:rsidRPr="00693451">
        <w:rPr>
          <w:rFonts w:asciiTheme="minorHAnsi" w:hAnsiTheme="minorHAnsi" w:cstheme="minorHAnsi"/>
          <w:sz w:val="23"/>
          <w:szCs w:val="23"/>
        </w:rPr>
        <w:t>Sindicância</w:t>
      </w:r>
      <w:r w:rsidR="00883501" w:rsidRPr="00693451">
        <w:rPr>
          <w:rFonts w:asciiTheme="minorHAnsi" w:hAnsiTheme="minorHAnsi" w:cstheme="minorHAnsi"/>
          <w:sz w:val="23"/>
          <w:szCs w:val="23"/>
        </w:rPr>
        <w:t xml:space="preserve"> </w:t>
      </w:r>
      <w:r w:rsidRPr="00693451">
        <w:rPr>
          <w:rFonts w:asciiTheme="minorHAnsi" w:hAnsiTheme="minorHAnsi" w:cstheme="minorHAnsi"/>
          <w:sz w:val="23"/>
          <w:szCs w:val="23"/>
        </w:rPr>
        <w:t>e Processo Administrativo Disciplinar.</w:t>
      </w:r>
    </w:p>
    <w:p w:rsidR="00E9610C" w:rsidRPr="00693451" w:rsidRDefault="00E9610C" w:rsidP="00883501">
      <w:pPr>
        <w:pStyle w:val="Corpodetexto"/>
        <w:ind w:firstLine="1418"/>
        <w:rPr>
          <w:rFonts w:asciiTheme="minorHAnsi" w:hAnsiTheme="minorHAnsi" w:cstheme="minorHAnsi"/>
          <w:sz w:val="23"/>
          <w:szCs w:val="23"/>
        </w:rPr>
      </w:pPr>
    </w:p>
    <w:p w:rsidR="00E9610C" w:rsidRPr="00693451" w:rsidRDefault="004734FA" w:rsidP="00883501">
      <w:pPr>
        <w:pStyle w:val="Corpodetexto"/>
        <w:ind w:right="138" w:firstLine="1418"/>
        <w:jc w:val="both"/>
        <w:rPr>
          <w:rFonts w:asciiTheme="minorHAnsi" w:hAnsiTheme="minorHAnsi" w:cstheme="minorHAnsi"/>
          <w:sz w:val="23"/>
          <w:szCs w:val="23"/>
        </w:rPr>
      </w:pPr>
      <w:r w:rsidRPr="00693451">
        <w:rPr>
          <w:rFonts w:asciiTheme="minorHAnsi" w:hAnsiTheme="minorHAnsi" w:cstheme="minorHAnsi"/>
          <w:b/>
          <w:sz w:val="23"/>
          <w:szCs w:val="23"/>
        </w:rPr>
        <w:t>Art. 10</w:t>
      </w:r>
      <w:r w:rsidR="00883501" w:rsidRPr="00693451">
        <w:rPr>
          <w:rFonts w:asciiTheme="minorHAnsi" w:hAnsiTheme="minorHAnsi" w:cstheme="minorHAnsi"/>
          <w:b/>
          <w:sz w:val="23"/>
          <w:szCs w:val="23"/>
        </w:rPr>
        <w:t>.</w:t>
      </w:r>
      <w:r w:rsidRPr="00693451">
        <w:rPr>
          <w:rFonts w:asciiTheme="minorHAnsi" w:hAnsiTheme="minorHAnsi" w:cstheme="minorHAnsi"/>
          <w:b/>
          <w:sz w:val="23"/>
          <w:szCs w:val="23"/>
        </w:rPr>
        <w:t xml:space="preserve"> </w:t>
      </w:r>
      <w:r w:rsidRPr="00693451">
        <w:rPr>
          <w:rFonts w:asciiTheme="minorHAnsi" w:hAnsiTheme="minorHAnsi" w:cstheme="minorHAnsi"/>
          <w:sz w:val="23"/>
          <w:szCs w:val="23"/>
        </w:rPr>
        <w:t>Os membros da Comissão Permanente de Sindicância e de Processo Administrativo Disciplinar, bem como o Defensor Dativo eventualmente nomeado, farão jus à gratificação prevista n</w:t>
      </w:r>
      <w:r w:rsidR="008C1253" w:rsidRPr="00693451">
        <w:rPr>
          <w:rFonts w:asciiTheme="minorHAnsi" w:hAnsiTheme="minorHAnsi" w:cstheme="minorHAnsi"/>
          <w:sz w:val="23"/>
          <w:szCs w:val="23"/>
        </w:rPr>
        <w:t>a Lei</w:t>
      </w:r>
      <w:r w:rsidR="00301AE9">
        <w:rPr>
          <w:rFonts w:asciiTheme="minorHAnsi" w:hAnsiTheme="minorHAnsi" w:cstheme="minorHAnsi"/>
          <w:sz w:val="23"/>
          <w:szCs w:val="23"/>
        </w:rPr>
        <w:t xml:space="preserve"> Municipal nº 5.449/2024. </w:t>
      </w:r>
    </w:p>
    <w:p w:rsidR="008C1253" w:rsidRPr="00693451" w:rsidRDefault="008C1253" w:rsidP="00883501">
      <w:pPr>
        <w:pStyle w:val="Corpodetexto"/>
        <w:ind w:right="138" w:firstLine="1418"/>
        <w:jc w:val="both"/>
        <w:rPr>
          <w:rFonts w:asciiTheme="minorHAnsi" w:hAnsiTheme="minorHAnsi" w:cstheme="minorHAnsi"/>
          <w:sz w:val="23"/>
          <w:szCs w:val="23"/>
        </w:rPr>
      </w:pPr>
    </w:p>
    <w:p w:rsidR="00E9610C" w:rsidRPr="00693451" w:rsidRDefault="004734FA" w:rsidP="00883501">
      <w:pPr>
        <w:pStyle w:val="Corpodetexto"/>
        <w:ind w:right="139" w:firstLine="1418"/>
        <w:jc w:val="both"/>
        <w:rPr>
          <w:rFonts w:asciiTheme="minorHAnsi" w:hAnsiTheme="minorHAnsi" w:cstheme="minorHAnsi"/>
          <w:sz w:val="23"/>
          <w:szCs w:val="23"/>
        </w:rPr>
      </w:pPr>
      <w:r w:rsidRPr="00693451">
        <w:rPr>
          <w:rFonts w:asciiTheme="minorHAnsi" w:hAnsiTheme="minorHAnsi" w:cstheme="minorHAnsi"/>
          <w:b/>
          <w:sz w:val="23"/>
          <w:szCs w:val="23"/>
        </w:rPr>
        <w:t>Art. 11</w:t>
      </w:r>
      <w:r w:rsidR="00883501" w:rsidRPr="00693451">
        <w:rPr>
          <w:rFonts w:asciiTheme="minorHAnsi" w:hAnsiTheme="minorHAnsi" w:cstheme="minorHAnsi"/>
          <w:b/>
          <w:sz w:val="23"/>
          <w:szCs w:val="23"/>
        </w:rPr>
        <w:t>.</w:t>
      </w:r>
      <w:r w:rsidRPr="00693451">
        <w:rPr>
          <w:rFonts w:asciiTheme="minorHAnsi" w:hAnsiTheme="minorHAnsi" w:cstheme="minorHAnsi"/>
          <w:b/>
          <w:sz w:val="23"/>
          <w:szCs w:val="23"/>
        </w:rPr>
        <w:t xml:space="preserve"> </w:t>
      </w:r>
      <w:r w:rsidRPr="00693451">
        <w:rPr>
          <w:rFonts w:asciiTheme="minorHAnsi" w:hAnsiTheme="minorHAnsi" w:cstheme="minorHAnsi"/>
          <w:sz w:val="23"/>
          <w:szCs w:val="23"/>
        </w:rPr>
        <w:t>A Comissão Permanente de Sindicância e de Processo Administrativo Disciplinar instituída por este Decreto terá vigência até a data de 31 de dezembro de 202</w:t>
      </w:r>
      <w:r w:rsidR="008C1253" w:rsidRPr="00693451">
        <w:rPr>
          <w:rFonts w:asciiTheme="minorHAnsi" w:hAnsiTheme="minorHAnsi" w:cstheme="minorHAnsi"/>
          <w:sz w:val="23"/>
          <w:szCs w:val="23"/>
        </w:rPr>
        <w:t>8.</w:t>
      </w:r>
    </w:p>
    <w:p w:rsidR="00E9610C" w:rsidRPr="00693451" w:rsidRDefault="00E9610C" w:rsidP="00883501">
      <w:pPr>
        <w:pStyle w:val="Corpodetexto"/>
        <w:ind w:firstLine="1418"/>
        <w:rPr>
          <w:rFonts w:asciiTheme="minorHAnsi" w:hAnsiTheme="minorHAnsi" w:cstheme="minorHAnsi"/>
          <w:sz w:val="23"/>
          <w:szCs w:val="23"/>
        </w:rPr>
      </w:pPr>
    </w:p>
    <w:p w:rsidR="00E9610C" w:rsidRPr="00693451" w:rsidRDefault="004734FA" w:rsidP="00883501">
      <w:pPr>
        <w:pStyle w:val="Corpodetexto"/>
        <w:ind w:right="139" w:firstLine="1418"/>
        <w:jc w:val="both"/>
        <w:rPr>
          <w:rFonts w:asciiTheme="minorHAnsi" w:hAnsiTheme="minorHAnsi" w:cstheme="minorHAnsi"/>
          <w:spacing w:val="-2"/>
          <w:sz w:val="23"/>
          <w:szCs w:val="23"/>
        </w:rPr>
      </w:pPr>
      <w:r w:rsidRPr="00693451">
        <w:rPr>
          <w:rFonts w:asciiTheme="minorHAnsi" w:hAnsiTheme="minorHAnsi" w:cstheme="minorHAnsi"/>
          <w:b/>
          <w:sz w:val="23"/>
          <w:szCs w:val="23"/>
        </w:rPr>
        <w:t>Art. 12</w:t>
      </w:r>
      <w:r w:rsidR="00883501" w:rsidRPr="00693451">
        <w:rPr>
          <w:rFonts w:asciiTheme="minorHAnsi" w:hAnsiTheme="minorHAnsi" w:cstheme="minorHAnsi"/>
          <w:b/>
          <w:sz w:val="23"/>
          <w:szCs w:val="23"/>
        </w:rPr>
        <w:t>.</w:t>
      </w:r>
      <w:r w:rsidRPr="00693451">
        <w:rPr>
          <w:rFonts w:asciiTheme="minorHAnsi" w:hAnsiTheme="minorHAnsi" w:cstheme="minorHAnsi"/>
          <w:b/>
          <w:sz w:val="23"/>
          <w:szCs w:val="23"/>
        </w:rPr>
        <w:t xml:space="preserve"> </w:t>
      </w:r>
      <w:r w:rsidRPr="00693451">
        <w:rPr>
          <w:rFonts w:asciiTheme="minorHAnsi" w:hAnsiTheme="minorHAnsi" w:cstheme="minorHAnsi"/>
          <w:sz w:val="23"/>
          <w:szCs w:val="23"/>
        </w:rPr>
        <w:t xml:space="preserve">As Comissões de Processo de Sindicância e de Processo Administrativo Disciplinar em andamento serão mantidas até a conclusão dos respectivos </w:t>
      </w:r>
      <w:r w:rsidRPr="00693451">
        <w:rPr>
          <w:rFonts w:asciiTheme="minorHAnsi" w:hAnsiTheme="minorHAnsi" w:cstheme="minorHAnsi"/>
          <w:spacing w:val="-2"/>
          <w:sz w:val="23"/>
          <w:szCs w:val="23"/>
        </w:rPr>
        <w:t>processos.</w:t>
      </w:r>
      <w:r w:rsidR="00883501" w:rsidRPr="00693451">
        <w:rPr>
          <w:rFonts w:asciiTheme="minorHAnsi" w:hAnsiTheme="minorHAnsi" w:cstheme="minorHAnsi"/>
          <w:spacing w:val="-2"/>
          <w:sz w:val="23"/>
          <w:szCs w:val="23"/>
        </w:rPr>
        <w:t xml:space="preserve"> </w:t>
      </w:r>
    </w:p>
    <w:p w:rsidR="00883501" w:rsidRPr="00693451" w:rsidRDefault="00883501" w:rsidP="00883501">
      <w:pPr>
        <w:pStyle w:val="Corpodetexto"/>
        <w:ind w:right="139" w:firstLine="1418"/>
        <w:jc w:val="both"/>
        <w:rPr>
          <w:rFonts w:asciiTheme="minorHAnsi" w:hAnsiTheme="minorHAnsi" w:cstheme="minorHAnsi"/>
          <w:sz w:val="23"/>
          <w:szCs w:val="23"/>
        </w:rPr>
      </w:pPr>
    </w:p>
    <w:p w:rsidR="000D2641" w:rsidRPr="00693451" w:rsidRDefault="004734FA" w:rsidP="00883501">
      <w:pPr>
        <w:pStyle w:val="Corpodetexto"/>
        <w:spacing w:before="1"/>
        <w:ind w:right="136" w:firstLine="1418"/>
        <w:jc w:val="both"/>
        <w:rPr>
          <w:rFonts w:asciiTheme="minorHAnsi" w:hAnsiTheme="minorHAnsi" w:cstheme="minorHAnsi"/>
          <w:sz w:val="23"/>
          <w:szCs w:val="23"/>
        </w:rPr>
      </w:pPr>
      <w:r w:rsidRPr="00693451">
        <w:rPr>
          <w:rFonts w:asciiTheme="minorHAnsi" w:hAnsiTheme="minorHAnsi" w:cstheme="minorHAnsi"/>
          <w:b/>
          <w:sz w:val="23"/>
          <w:szCs w:val="23"/>
        </w:rPr>
        <w:t>Art. 13</w:t>
      </w:r>
      <w:r w:rsidR="00883501" w:rsidRPr="00693451">
        <w:rPr>
          <w:rFonts w:asciiTheme="minorHAnsi" w:hAnsiTheme="minorHAnsi" w:cstheme="minorHAnsi"/>
          <w:b/>
          <w:sz w:val="23"/>
          <w:szCs w:val="23"/>
        </w:rPr>
        <w:t>.</w:t>
      </w:r>
      <w:r w:rsidRPr="00693451">
        <w:rPr>
          <w:rFonts w:asciiTheme="minorHAnsi" w:hAnsiTheme="minorHAnsi" w:cstheme="minorHAnsi"/>
          <w:b/>
          <w:sz w:val="23"/>
          <w:szCs w:val="23"/>
        </w:rPr>
        <w:t xml:space="preserve"> </w:t>
      </w:r>
      <w:r w:rsidRPr="00693451">
        <w:rPr>
          <w:rFonts w:asciiTheme="minorHAnsi" w:hAnsiTheme="minorHAnsi" w:cstheme="minorHAnsi"/>
          <w:sz w:val="23"/>
          <w:szCs w:val="23"/>
        </w:rPr>
        <w:t>Este Decreto</w:t>
      </w:r>
      <w:r w:rsidR="00883501" w:rsidRPr="00693451">
        <w:rPr>
          <w:rFonts w:asciiTheme="minorHAnsi" w:hAnsiTheme="minorHAnsi" w:cstheme="minorHAnsi"/>
          <w:sz w:val="23"/>
          <w:szCs w:val="23"/>
        </w:rPr>
        <w:t xml:space="preserve"> Municipal</w:t>
      </w:r>
      <w:r w:rsidRPr="00693451">
        <w:rPr>
          <w:rFonts w:asciiTheme="minorHAnsi" w:hAnsiTheme="minorHAnsi" w:cstheme="minorHAnsi"/>
          <w:sz w:val="23"/>
          <w:szCs w:val="23"/>
        </w:rPr>
        <w:t xml:space="preserve"> entra em vigor na data de sua publicação, revogando </w:t>
      </w:r>
      <w:r w:rsidR="00CB6E5D" w:rsidRPr="00693451">
        <w:rPr>
          <w:rFonts w:asciiTheme="minorHAnsi" w:hAnsiTheme="minorHAnsi" w:cstheme="minorHAnsi"/>
          <w:sz w:val="23"/>
          <w:szCs w:val="23"/>
        </w:rPr>
        <w:t>eventuais disposições em contrário</w:t>
      </w:r>
      <w:r w:rsidR="000D2641" w:rsidRPr="00693451">
        <w:rPr>
          <w:rFonts w:asciiTheme="minorHAnsi" w:hAnsiTheme="minorHAnsi" w:cstheme="minorHAnsi"/>
          <w:sz w:val="23"/>
          <w:szCs w:val="23"/>
        </w:rPr>
        <w:t xml:space="preserve">. </w:t>
      </w:r>
    </w:p>
    <w:p w:rsidR="000D2641" w:rsidRPr="00693451" w:rsidRDefault="000D2641" w:rsidP="00883501">
      <w:pPr>
        <w:pStyle w:val="Corpodetexto"/>
        <w:spacing w:before="1"/>
        <w:ind w:right="136" w:firstLine="1418"/>
        <w:jc w:val="both"/>
        <w:rPr>
          <w:rFonts w:asciiTheme="minorHAnsi" w:hAnsiTheme="minorHAnsi" w:cstheme="minorHAnsi"/>
          <w:sz w:val="23"/>
          <w:szCs w:val="23"/>
        </w:rPr>
      </w:pPr>
    </w:p>
    <w:p w:rsidR="000D2641" w:rsidRPr="00693451" w:rsidRDefault="000D2641" w:rsidP="000D2641">
      <w:pPr>
        <w:jc w:val="both"/>
        <w:rPr>
          <w:rFonts w:asciiTheme="minorHAnsi" w:hAnsiTheme="minorHAnsi" w:cstheme="minorHAnsi"/>
          <w:sz w:val="23"/>
          <w:szCs w:val="23"/>
        </w:rPr>
      </w:pPr>
      <w:r w:rsidRPr="00693451">
        <w:rPr>
          <w:rFonts w:asciiTheme="minorHAnsi" w:hAnsiTheme="minorHAnsi" w:cstheme="minorHAnsi"/>
          <w:sz w:val="23"/>
          <w:szCs w:val="23"/>
        </w:rPr>
        <w:t xml:space="preserve">                           Paço Municipal “Doutor João Pereira dos Santos Filho”, </w:t>
      </w:r>
      <w:r w:rsidR="00693451" w:rsidRPr="00693451">
        <w:rPr>
          <w:rFonts w:asciiTheme="minorHAnsi" w:hAnsiTheme="minorHAnsi" w:cstheme="minorHAnsi"/>
          <w:sz w:val="23"/>
          <w:szCs w:val="23"/>
        </w:rPr>
        <w:t>08</w:t>
      </w:r>
      <w:r w:rsidRPr="00693451">
        <w:rPr>
          <w:rFonts w:asciiTheme="minorHAnsi" w:hAnsiTheme="minorHAnsi" w:cstheme="minorHAnsi"/>
          <w:sz w:val="23"/>
          <w:szCs w:val="23"/>
        </w:rPr>
        <w:t xml:space="preserve"> de setembro de 2025.             </w:t>
      </w:r>
    </w:p>
    <w:p w:rsidR="000D2641" w:rsidRPr="00693451" w:rsidRDefault="000D2641" w:rsidP="000D2641">
      <w:pPr>
        <w:jc w:val="both"/>
        <w:rPr>
          <w:rFonts w:asciiTheme="minorHAnsi" w:hAnsiTheme="minorHAnsi" w:cstheme="minorHAnsi"/>
          <w:sz w:val="23"/>
          <w:szCs w:val="23"/>
        </w:rPr>
      </w:pPr>
    </w:p>
    <w:p w:rsidR="000D2641" w:rsidRPr="00693451" w:rsidRDefault="000D2641" w:rsidP="000D2641">
      <w:pPr>
        <w:jc w:val="both"/>
        <w:rPr>
          <w:rFonts w:asciiTheme="minorHAnsi" w:hAnsiTheme="minorHAnsi" w:cstheme="minorHAnsi"/>
          <w:sz w:val="23"/>
          <w:szCs w:val="23"/>
        </w:rPr>
      </w:pPr>
    </w:p>
    <w:p w:rsidR="000D2641" w:rsidRPr="00693451" w:rsidRDefault="000D2641" w:rsidP="000D2641">
      <w:pPr>
        <w:jc w:val="both"/>
        <w:rPr>
          <w:rFonts w:asciiTheme="minorHAnsi" w:hAnsiTheme="minorHAnsi" w:cstheme="minorHAnsi"/>
          <w:sz w:val="23"/>
          <w:szCs w:val="23"/>
        </w:rPr>
      </w:pPr>
    </w:p>
    <w:p w:rsidR="000D2641" w:rsidRPr="00693451" w:rsidRDefault="000D2641" w:rsidP="000D2641">
      <w:pPr>
        <w:jc w:val="both"/>
        <w:rPr>
          <w:rFonts w:asciiTheme="minorHAnsi" w:hAnsiTheme="minorHAnsi" w:cstheme="minorHAnsi"/>
          <w:b/>
          <w:sz w:val="23"/>
          <w:szCs w:val="23"/>
        </w:rPr>
      </w:pPr>
    </w:p>
    <w:p w:rsidR="000D2641" w:rsidRPr="00693451" w:rsidRDefault="000D2641" w:rsidP="000D2641">
      <w:pPr>
        <w:ind w:firstLine="708"/>
        <w:jc w:val="both"/>
        <w:rPr>
          <w:rFonts w:asciiTheme="minorHAnsi" w:hAnsiTheme="minorHAnsi" w:cstheme="minorHAnsi"/>
          <w:b/>
          <w:sz w:val="23"/>
          <w:szCs w:val="23"/>
        </w:rPr>
      </w:pPr>
      <w:r w:rsidRPr="00693451">
        <w:rPr>
          <w:rFonts w:asciiTheme="minorHAnsi" w:hAnsiTheme="minorHAnsi" w:cstheme="minorHAnsi"/>
          <w:b/>
          <w:sz w:val="23"/>
          <w:szCs w:val="23"/>
        </w:rPr>
        <w:tab/>
      </w:r>
      <w:r w:rsidRPr="00693451">
        <w:rPr>
          <w:rFonts w:asciiTheme="minorHAnsi" w:hAnsiTheme="minorHAnsi" w:cstheme="minorHAnsi"/>
          <w:b/>
          <w:sz w:val="23"/>
          <w:szCs w:val="23"/>
        </w:rPr>
        <w:tab/>
      </w:r>
      <w:r w:rsidRPr="00693451">
        <w:rPr>
          <w:rFonts w:asciiTheme="minorHAnsi" w:hAnsiTheme="minorHAnsi" w:cstheme="minorHAnsi"/>
          <w:b/>
          <w:sz w:val="23"/>
          <w:szCs w:val="23"/>
        </w:rPr>
        <w:tab/>
      </w:r>
      <w:r w:rsidRPr="00693451">
        <w:rPr>
          <w:rFonts w:asciiTheme="minorHAnsi" w:hAnsiTheme="minorHAnsi" w:cstheme="minorHAnsi"/>
          <w:b/>
          <w:sz w:val="23"/>
          <w:szCs w:val="23"/>
        </w:rPr>
        <w:tab/>
      </w:r>
      <w:r w:rsidR="004B150A" w:rsidRPr="00693451">
        <w:rPr>
          <w:rFonts w:asciiTheme="minorHAnsi" w:hAnsiTheme="minorHAnsi" w:cstheme="minorHAnsi"/>
          <w:b/>
          <w:sz w:val="23"/>
          <w:szCs w:val="23"/>
        </w:rPr>
        <w:t xml:space="preserve">  </w:t>
      </w:r>
      <w:r w:rsidRPr="00693451">
        <w:rPr>
          <w:rFonts w:asciiTheme="minorHAnsi" w:hAnsiTheme="minorHAnsi" w:cstheme="minorHAnsi"/>
          <w:b/>
          <w:sz w:val="23"/>
          <w:szCs w:val="23"/>
        </w:rPr>
        <w:tab/>
      </w:r>
      <w:r w:rsidR="004B150A" w:rsidRPr="00693451">
        <w:rPr>
          <w:rFonts w:asciiTheme="minorHAnsi" w:hAnsiTheme="minorHAnsi" w:cstheme="minorHAnsi"/>
          <w:b/>
          <w:sz w:val="23"/>
          <w:szCs w:val="23"/>
        </w:rPr>
        <w:t xml:space="preserve"> </w:t>
      </w:r>
      <w:r w:rsidRPr="00693451">
        <w:rPr>
          <w:rFonts w:asciiTheme="minorHAnsi" w:hAnsiTheme="minorHAnsi" w:cstheme="minorHAnsi"/>
          <w:b/>
          <w:sz w:val="23"/>
          <w:szCs w:val="23"/>
        </w:rPr>
        <w:t xml:space="preserve">DR. JULIO FERNANDO GALVÃO DIAS  </w:t>
      </w:r>
    </w:p>
    <w:p w:rsidR="000D2641" w:rsidRPr="00693451" w:rsidRDefault="000D2641" w:rsidP="000D2641">
      <w:pPr>
        <w:ind w:left="3555" w:firstLine="693"/>
        <w:jc w:val="both"/>
        <w:rPr>
          <w:rFonts w:asciiTheme="minorHAnsi" w:hAnsiTheme="minorHAnsi" w:cstheme="minorHAnsi"/>
          <w:b/>
          <w:sz w:val="23"/>
          <w:szCs w:val="23"/>
        </w:rPr>
      </w:pPr>
      <w:r w:rsidRPr="00693451">
        <w:rPr>
          <w:rFonts w:asciiTheme="minorHAnsi" w:hAnsiTheme="minorHAnsi" w:cstheme="minorHAnsi"/>
          <w:b/>
          <w:sz w:val="23"/>
          <w:szCs w:val="23"/>
        </w:rPr>
        <w:t xml:space="preserve">       Prefeito Municipal </w:t>
      </w:r>
    </w:p>
    <w:p w:rsidR="000D2641" w:rsidRPr="00693451" w:rsidRDefault="000D2641" w:rsidP="000D2641">
      <w:pPr>
        <w:jc w:val="both"/>
        <w:rPr>
          <w:rFonts w:asciiTheme="minorHAnsi" w:hAnsiTheme="minorHAnsi" w:cstheme="minorHAnsi"/>
          <w:b/>
          <w:sz w:val="23"/>
          <w:szCs w:val="23"/>
        </w:rPr>
      </w:pPr>
    </w:p>
    <w:p w:rsidR="004B150A" w:rsidRPr="00693451" w:rsidRDefault="004B150A" w:rsidP="000D2641">
      <w:pPr>
        <w:jc w:val="both"/>
        <w:rPr>
          <w:rFonts w:asciiTheme="minorHAnsi" w:hAnsiTheme="minorHAnsi" w:cstheme="minorHAnsi"/>
          <w:b/>
          <w:sz w:val="23"/>
          <w:szCs w:val="23"/>
        </w:rPr>
      </w:pPr>
    </w:p>
    <w:p w:rsidR="004B150A" w:rsidRPr="00693451" w:rsidRDefault="004B150A" w:rsidP="000D2641">
      <w:pPr>
        <w:jc w:val="both"/>
        <w:rPr>
          <w:rFonts w:asciiTheme="minorHAnsi" w:hAnsiTheme="minorHAnsi" w:cstheme="minorHAnsi"/>
          <w:b/>
          <w:sz w:val="23"/>
          <w:szCs w:val="23"/>
        </w:rPr>
      </w:pPr>
    </w:p>
    <w:p w:rsidR="004B150A" w:rsidRPr="00693451" w:rsidRDefault="004B150A" w:rsidP="000D2641">
      <w:pPr>
        <w:jc w:val="both"/>
        <w:rPr>
          <w:rFonts w:asciiTheme="minorHAnsi" w:hAnsiTheme="minorHAnsi" w:cstheme="minorHAnsi"/>
          <w:b/>
          <w:sz w:val="23"/>
          <w:szCs w:val="23"/>
        </w:rPr>
      </w:pPr>
    </w:p>
    <w:p w:rsidR="004B150A" w:rsidRPr="00693451" w:rsidRDefault="004B150A" w:rsidP="000D2641">
      <w:pPr>
        <w:jc w:val="both"/>
        <w:rPr>
          <w:rFonts w:asciiTheme="minorHAnsi" w:hAnsiTheme="minorHAnsi" w:cstheme="minorHAnsi"/>
          <w:b/>
          <w:sz w:val="23"/>
          <w:szCs w:val="23"/>
        </w:rPr>
      </w:pPr>
    </w:p>
    <w:p w:rsidR="004B150A" w:rsidRPr="00693451" w:rsidRDefault="004B150A" w:rsidP="000D2641">
      <w:pPr>
        <w:jc w:val="both"/>
        <w:rPr>
          <w:rFonts w:asciiTheme="minorHAnsi" w:hAnsiTheme="minorHAnsi" w:cstheme="minorHAnsi"/>
          <w:b/>
          <w:sz w:val="23"/>
          <w:szCs w:val="23"/>
        </w:rPr>
      </w:pPr>
    </w:p>
    <w:p w:rsidR="000D2641" w:rsidRPr="00693451" w:rsidRDefault="000D2641" w:rsidP="000D2641">
      <w:pPr>
        <w:jc w:val="both"/>
        <w:rPr>
          <w:rFonts w:asciiTheme="minorHAnsi" w:hAnsiTheme="minorHAnsi" w:cstheme="minorHAnsi"/>
          <w:b/>
          <w:sz w:val="23"/>
          <w:szCs w:val="23"/>
        </w:rPr>
      </w:pPr>
    </w:p>
    <w:p w:rsidR="000D2641" w:rsidRPr="00693451" w:rsidRDefault="000D2641" w:rsidP="000D2641">
      <w:pPr>
        <w:jc w:val="both"/>
        <w:rPr>
          <w:rFonts w:asciiTheme="minorHAnsi" w:hAnsiTheme="minorHAnsi" w:cstheme="minorHAnsi"/>
          <w:b/>
          <w:sz w:val="23"/>
          <w:szCs w:val="23"/>
        </w:rPr>
      </w:pPr>
    </w:p>
    <w:p w:rsidR="00E9610C" w:rsidRPr="00693451" w:rsidRDefault="000D2641" w:rsidP="000D2641">
      <w:pPr>
        <w:pStyle w:val="Corpodetexto"/>
        <w:spacing w:before="1"/>
        <w:ind w:right="136" w:firstLine="1418"/>
        <w:jc w:val="both"/>
        <w:rPr>
          <w:rFonts w:asciiTheme="minorHAnsi" w:hAnsiTheme="minorHAnsi" w:cstheme="minorHAnsi"/>
          <w:sz w:val="23"/>
          <w:szCs w:val="23"/>
        </w:rPr>
      </w:pPr>
      <w:r w:rsidRPr="00693451">
        <w:rPr>
          <w:rFonts w:asciiTheme="minorHAnsi" w:hAnsiTheme="minorHAnsi" w:cstheme="minorHAnsi"/>
          <w:sz w:val="23"/>
          <w:szCs w:val="23"/>
        </w:rPr>
        <w:t>Publicado e afixado na SPG, registrado na data supra.</w:t>
      </w:r>
      <w:r w:rsidR="00CB6E5D" w:rsidRPr="00693451">
        <w:rPr>
          <w:rFonts w:asciiTheme="minorHAnsi" w:hAnsiTheme="minorHAnsi" w:cstheme="minorHAnsi"/>
          <w:sz w:val="23"/>
          <w:szCs w:val="23"/>
        </w:rPr>
        <w:t xml:space="preserve"> </w:t>
      </w:r>
    </w:p>
    <w:sectPr w:rsidR="00E9610C" w:rsidRPr="00693451" w:rsidSect="00883501">
      <w:headerReference w:type="default" r:id="rId8"/>
      <w:footerReference w:type="default" r:id="rId9"/>
      <w:pgSz w:w="11910" w:h="16840"/>
      <w:pgMar w:top="2608" w:right="1418" w:bottom="1418" w:left="1701" w:header="289" w:footer="59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6551" w:rsidRDefault="005E6551">
      <w:r>
        <w:separator/>
      </w:r>
    </w:p>
  </w:endnote>
  <w:endnote w:type="continuationSeparator" w:id="1">
    <w:p w:rsidR="005E6551" w:rsidRDefault="005E65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1689"/>
      <w:docPartObj>
        <w:docPartGallery w:val="Page Numbers (Bottom of Page)"/>
        <w:docPartUnique/>
      </w:docPartObj>
    </w:sdtPr>
    <w:sdtContent>
      <w:p w:rsidR="00883501" w:rsidRDefault="00883501">
        <w:pPr>
          <w:pStyle w:val="Rodap"/>
          <w:jc w:val="center"/>
        </w:pPr>
        <w:r>
          <w:t>[</w:t>
        </w:r>
        <w:fldSimple w:instr=" PAGE   \* MERGEFORMAT ">
          <w:r w:rsidR="00301AE9">
            <w:rPr>
              <w:noProof/>
            </w:rPr>
            <w:t>1</w:t>
          </w:r>
        </w:fldSimple>
        <w:r>
          <w:t>]</w:t>
        </w:r>
      </w:p>
    </w:sdtContent>
  </w:sdt>
  <w:p w:rsidR="00E9610C" w:rsidRDefault="00E9610C">
    <w:pPr>
      <w:pStyle w:val="Corpodetexto"/>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6551" w:rsidRDefault="005E6551">
      <w:r>
        <w:separator/>
      </w:r>
    </w:p>
  </w:footnote>
  <w:footnote w:type="continuationSeparator" w:id="1">
    <w:p w:rsidR="005E6551" w:rsidRDefault="005E65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10C" w:rsidRDefault="00E9610C">
    <w:pPr>
      <w:pStyle w:val="Corpodetexto"/>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3A209B"/>
    <w:multiLevelType w:val="hybridMultilevel"/>
    <w:tmpl w:val="2870D5D0"/>
    <w:lvl w:ilvl="0" w:tplc="37647D8C">
      <w:start w:val="1"/>
      <w:numFmt w:val="upperRoman"/>
      <w:lvlText w:val="%1"/>
      <w:lvlJc w:val="left"/>
      <w:pPr>
        <w:ind w:left="710" w:hanging="147"/>
        <w:jc w:val="left"/>
      </w:pPr>
      <w:rPr>
        <w:rFonts w:hint="default"/>
        <w:spacing w:val="0"/>
        <w:w w:val="100"/>
        <w:lang w:val="pt-PT" w:eastAsia="en-US" w:bidi="ar-SA"/>
      </w:rPr>
    </w:lvl>
    <w:lvl w:ilvl="1" w:tplc="DA6850D2">
      <w:numFmt w:val="bullet"/>
      <w:lvlText w:val="•"/>
      <w:lvlJc w:val="left"/>
      <w:pPr>
        <w:ind w:left="1640" w:hanging="147"/>
      </w:pPr>
      <w:rPr>
        <w:rFonts w:hint="default"/>
        <w:lang w:val="pt-PT" w:eastAsia="en-US" w:bidi="ar-SA"/>
      </w:rPr>
    </w:lvl>
    <w:lvl w:ilvl="2" w:tplc="EF3C5B22">
      <w:numFmt w:val="bullet"/>
      <w:lvlText w:val="•"/>
      <w:lvlJc w:val="left"/>
      <w:pPr>
        <w:ind w:left="2560" w:hanging="147"/>
      </w:pPr>
      <w:rPr>
        <w:rFonts w:hint="default"/>
        <w:lang w:val="pt-PT" w:eastAsia="en-US" w:bidi="ar-SA"/>
      </w:rPr>
    </w:lvl>
    <w:lvl w:ilvl="3" w:tplc="ADA2A2DE">
      <w:numFmt w:val="bullet"/>
      <w:lvlText w:val="•"/>
      <w:lvlJc w:val="left"/>
      <w:pPr>
        <w:ind w:left="3480" w:hanging="147"/>
      </w:pPr>
      <w:rPr>
        <w:rFonts w:hint="default"/>
        <w:lang w:val="pt-PT" w:eastAsia="en-US" w:bidi="ar-SA"/>
      </w:rPr>
    </w:lvl>
    <w:lvl w:ilvl="4" w:tplc="A0E6221E">
      <w:numFmt w:val="bullet"/>
      <w:lvlText w:val="•"/>
      <w:lvlJc w:val="left"/>
      <w:pPr>
        <w:ind w:left="4400" w:hanging="147"/>
      </w:pPr>
      <w:rPr>
        <w:rFonts w:hint="default"/>
        <w:lang w:val="pt-PT" w:eastAsia="en-US" w:bidi="ar-SA"/>
      </w:rPr>
    </w:lvl>
    <w:lvl w:ilvl="5" w:tplc="1D4EB6D4">
      <w:numFmt w:val="bullet"/>
      <w:lvlText w:val="•"/>
      <w:lvlJc w:val="left"/>
      <w:pPr>
        <w:ind w:left="5321" w:hanging="147"/>
      </w:pPr>
      <w:rPr>
        <w:rFonts w:hint="default"/>
        <w:lang w:val="pt-PT" w:eastAsia="en-US" w:bidi="ar-SA"/>
      </w:rPr>
    </w:lvl>
    <w:lvl w:ilvl="6" w:tplc="75E6556E">
      <w:numFmt w:val="bullet"/>
      <w:lvlText w:val="•"/>
      <w:lvlJc w:val="left"/>
      <w:pPr>
        <w:ind w:left="6241" w:hanging="147"/>
      </w:pPr>
      <w:rPr>
        <w:rFonts w:hint="default"/>
        <w:lang w:val="pt-PT" w:eastAsia="en-US" w:bidi="ar-SA"/>
      </w:rPr>
    </w:lvl>
    <w:lvl w:ilvl="7" w:tplc="E528DAB8">
      <w:numFmt w:val="bullet"/>
      <w:lvlText w:val="•"/>
      <w:lvlJc w:val="left"/>
      <w:pPr>
        <w:ind w:left="7161" w:hanging="147"/>
      </w:pPr>
      <w:rPr>
        <w:rFonts w:hint="default"/>
        <w:lang w:val="pt-PT" w:eastAsia="en-US" w:bidi="ar-SA"/>
      </w:rPr>
    </w:lvl>
    <w:lvl w:ilvl="8" w:tplc="588C5A22">
      <w:numFmt w:val="bullet"/>
      <w:lvlText w:val="•"/>
      <w:lvlJc w:val="left"/>
      <w:pPr>
        <w:ind w:left="8081" w:hanging="147"/>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E9610C"/>
    <w:rsid w:val="00002A5C"/>
    <w:rsid w:val="000D2641"/>
    <w:rsid w:val="001950FC"/>
    <w:rsid w:val="001A1566"/>
    <w:rsid w:val="00301AE9"/>
    <w:rsid w:val="0034675D"/>
    <w:rsid w:val="004734FA"/>
    <w:rsid w:val="004B150A"/>
    <w:rsid w:val="005E6551"/>
    <w:rsid w:val="005F79F9"/>
    <w:rsid w:val="00633E72"/>
    <w:rsid w:val="00693451"/>
    <w:rsid w:val="006A5565"/>
    <w:rsid w:val="007001BB"/>
    <w:rsid w:val="007A1457"/>
    <w:rsid w:val="00883501"/>
    <w:rsid w:val="00894087"/>
    <w:rsid w:val="008B1B00"/>
    <w:rsid w:val="008C1253"/>
    <w:rsid w:val="009C5BD2"/>
    <w:rsid w:val="00A440BA"/>
    <w:rsid w:val="00A5517D"/>
    <w:rsid w:val="00B820D9"/>
    <w:rsid w:val="00BE035A"/>
    <w:rsid w:val="00BF54FB"/>
    <w:rsid w:val="00C35CDF"/>
    <w:rsid w:val="00CB6E5D"/>
    <w:rsid w:val="00CD449F"/>
    <w:rsid w:val="00E9610C"/>
    <w:rsid w:val="00EE1722"/>
    <w:rsid w:val="00F7685C"/>
    <w:rsid w:val="00FF3BE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BEC"/>
    <w:rPr>
      <w:rFonts w:ascii="Times New Roman" w:eastAsia="Times New Roman" w:hAnsi="Times New Roman" w:cs="Times New Roman"/>
      <w:lang w:val="pt-PT"/>
    </w:rPr>
  </w:style>
  <w:style w:type="paragraph" w:styleId="Ttulo1">
    <w:name w:val="heading 1"/>
    <w:basedOn w:val="Normal"/>
    <w:uiPriority w:val="9"/>
    <w:qFormat/>
    <w:rsid w:val="00FF3BEC"/>
    <w:pPr>
      <w:spacing w:before="5"/>
      <w:ind w:left="2978"/>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FF3BEC"/>
    <w:tblPr>
      <w:tblInd w:w="0" w:type="dxa"/>
      <w:tblCellMar>
        <w:top w:w="0" w:type="dxa"/>
        <w:left w:w="0" w:type="dxa"/>
        <w:bottom w:w="0" w:type="dxa"/>
        <w:right w:w="0" w:type="dxa"/>
      </w:tblCellMar>
    </w:tblPr>
  </w:style>
  <w:style w:type="paragraph" w:styleId="Corpodetexto">
    <w:name w:val="Body Text"/>
    <w:basedOn w:val="Normal"/>
    <w:uiPriority w:val="1"/>
    <w:qFormat/>
    <w:rsid w:val="00FF3BEC"/>
    <w:rPr>
      <w:sz w:val="24"/>
      <w:szCs w:val="24"/>
    </w:rPr>
  </w:style>
  <w:style w:type="paragraph" w:styleId="PargrafodaLista">
    <w:name w:val="List Paragraph"/>
    <w:basedOn w:val="Normal"/>
    <w:uiPriority w:val="1"/>
    <w:qFormat/>
    <w:rsid w:val="00FF3BEC"/>
    <w:pPr>
      <w:ind w:left="710" w:right="136" w:firstLine="2268"/>
      <w:jc w:val="both"/>
    </w:pPr>
  </w:style>
  <w:style w:type="paragraph" w:customStyle="1" w:styleId="TableParagraph">
    <w:name w:val="Table Paragraph"/>
    <w:basedOn w:val="Normal"/>
    <w:uiPriority w:val="1"/>
    <w:qFormat/>
    <w:rsid w:val="00FF3BEC"/>
  </w:style>
  <w:style w:type="paragraph" w:styleId="Cabealho">
    <w:name w:val="header"/>
    <w:basedOn w:val="Normal"/>
    <w:link w:val="CabealhoChar"/>
    <w:uiPriority w:val="99"/>
    <w:unhideWhenUsed/>
    <w:rsid w:val="009C5BD2"/>
    <w:pPr>
      <w:tabs>
        <w:tab w:val="center" w:pos="4252"/>
        <w:tab w:val="right" w:pos="8504"/>
      </w:tabs>
    </w:pPr>
  </w:style>
  <w:style w:type="character" w:customStyle="1" w:styleId="CabealhoChar">
    <w:name w:val="Cabeçalho Char"/>
    <w:basedOn w:val="Fontepargpadro"/>
    <w:link w:val="Cabealho"/>
    <w:uiPriority w:val="99"/>
    <w:rsid w:val="009C5BD2"/>
    <w:rPr>
      <w:rFonts w:ascii="Times New Roman" w:eastAsia="Times New Roman" w:hAnsi="Times New Roman" w:cs="Times New Roman"/>
      <w:lang w:val="pt-PT"/>
    </w:rPr>
  </w:style>
  <w:style w:type="paragraph" w:styleId="Rodap">
    <w:name w:val="footer"/>
    <w:basedOn w:val="Normal"/>
    <w:link w:val="RodapChar"/>
    <w:uiPriority w:val="99"/>
    <w:unhideWhenUsed/>
    <w:rsid w:val="009C5BD2"/>
    <w:pPr>
      <w:tabs>
        <w:tab w:val="center" w:pos="4252"/>
        <w:tab w:val="right" w:pos="8504"/>
      </w:tabs>
    </w:pPr>
  </w:style>
  <w:style w:type="character" w:customStyle="1" w:styleId="RodapChar">
    <w:name w:val="Rodapé Char"/>
    <w:basedOn w:val="Fontepargpadro"/>
    <w:link w:val="Rodap"/>
    <w:uiPriority w:val="99"/>
    <w:rsid w:val="009C5BD2"/>
    <w:rPr>
      <w:rFonts w:ascii="Times New Roman" w:eastAsia="Times New Roman" w:hAnsi="Times New Roman" w:cs="Times New Roman"/>
      <w:lang w:val="pt-PT"/>
    </w:rPr>
  </w:style>
  <w:style w:type="paragraph" w:styleId="SemEspaamento">
    <w:name w:val="No Spacing"/>
    <w:uiPriority w:val="1"/>
    <w:qFormat/>
    <w:rsid w:val="00883501"/>
    <w:rPr>
      <w:rFonts w:ascii="Times New Roman" w:eastAsia="Times New Roman" w:hAnsi="Times New Roman" w:cs="Times New Roman"/>
      <w:lang w:val="pt-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0B04B-974C-4E51-81F8-B1757261B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1110</Words>
  <Characters>5998</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Osvaldo</cp:lastModifiedBy>
  <cp:revision>4</cp:revision>
  <cp:lastPrinted>2025-09-09T17:08:00Z</cp:lastPrinted>
  <dcterms:created xsi:type="dcterms:W3CDTF">2025-09-08T12:34:00Z</dcterms:created>
  <dcterms:modified xsi:type="dcterms:W3CDTF">2025-09-09T17:12:00Z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2023-02-13T00:00:00Z</vt:filetime>
  </property>
  <property fmtid="{D5CDD505-2E9C-101B-9397-08002B2CF9AE}" pid="3" name="Producer">
    <vt:lpwstr>FPDF 1.81</vt:lpwstr>
  </property>
  <property fmtid="{D5CDD505-2E9C-101B-9397-08002B2CF9AE}" pid="4" name="LastSaved">
    <vt:filetime>2023-02-13T00:00:00Z</vt:filetime>
  </property>
</Properties>
</file>