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96" w:rsidRPr="009325CA" w:rsidRDefault="009325CA" w:rsidP="009325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</w:pPr>
      <w:r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  <w:tab/>
        <w:t xml:space="preserve">LEI MUNICIPAL Nº 5.641, DE 15 DE SETEMBRO DE 2025. </w:t>
      </w:r>
    </w:p>
    <w:p w:rsidR="00940293" w:rsidRP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</w:p>
    <w:p w:rsidR="002F6D96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828" w:right="-285"/>
        <w:jc w:val="both"/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  <w:t>(Projeto de Lei nº 028/2025) – dos Vereadores Clayton Daniel Mendes e Antonio Roberto de Siqueira.</w:t>
      </w:r>
    </w:p>
    <w:p w:rsidR="002F6D96" w:rsidRPr="00940293" w:rsidRDefault="002F6D96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</w:pPr>
    </w:p>
    <w:p w:rsidR="002F6D96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 w:right="-285"/>
        <w:jc w:val="both"/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  <w:t xml:space="preserve"> Denomina o campo de futebol localizado na rua Márcio Batista da Silveira, esquina com a rua Cássio Antônio José Lucas, na vila Aparecida, como “Campo de Futebol Catarino Aleixo de Oliveira”, e dá outras providências.</w:t>
      </w:r>
      <w:r w:rsidR="00C2502A"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  <w:t xml:space="preserve"> </w:t>
      </w:r>
    </w:p>
    <w:p w:rsidR="002F6D96" w:rsidRPr="00940293" w:rsidRDefault="002F6D96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</w:p>
    <w:p w:rsidR="002F6D96" w:rsidRPr="00940293" w:rsidRDefault="002F6D96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</w:p>
    <w:p w:rsidR="002F6D96" w:rsidRPr="00940293" w:rsidRDefault="002F6D96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</w:p>
    <w:p w:rsidR="00940293" w:rsidRPr="00940293" w:rsidRDefault="00940293" w:rsidP="00940293">
      <w:pPr>
        <w:spacing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  <w:r w:rsidRPr="00940293">
        <w:rPr>
          <w:rFonts w:asciiTheme="majorHAnsi" w:hAnsiTheme="majorHAnsi" w:cstheme="majorHAnsi"/>
          <w:b/>
          <w:sz w:val="24"/>
          <w:szCs w:val="24"/>
        </w:rPr>
        <w:t>DR. JULIO FERNANDO GALVÃO DIAS</w:t>
      </w:r>
      <w:r w:rsidRPr="00940293">
        <w:rPr>
          <w:rFonts w:asciiTheme="majorHAnsi" w:hAnsiTheme="majorHAnsi" w:cstheme="majorHAnsi"/>
          <w:sz w:val="24"/>
          <w:szCs w:val="24"/>
        </w:rPr>
        <w:t>,</w:t>
      </w:r>
      <w:r w:rsidRPr="0094029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940293">
        <w:rPr>
          <w:rFonts w:asciiTheme="majorHAnsi" w:hAnsiTheme="majorHAnsi" w:cstheme="majorHAnsi"/>
          <w:sz w:val="24"/>
          <w:szCs w:val="24"/>
        </w:rPr>
        <w:t xml:space="preserve">Prefeito do Município de Capão Bonito, Estado de São Paulo, no uso de suas atribuições legais, </w:t>
      </w:r>
    </w:p>
    <w:p w:rsidR="00940293" w:rsidRPr="00940293" w:rsidRDefault="00940293" w:rsidP="00940293">
      <w:pPr>
        <w:spacing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:rsidR="00940293" w:rsidRPr="00940293" w:rsidRDefault="00940293" w:rsidP="00940293">
      <w:pPr>
        <w:spacing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b/>
          <w:sz w:val="24"/>
          <w:szCs w:val="24"/>
        </w:rPr>
        <w:t xml:space="preserve">FAZ SABER </w:t>
      </w:r>
      <w:r w:rsidRPr="00940293">
        <w:rPr>
          <w:rFonts w:asciiTheme="majorHAnsi" w:hAnsiTheme="majorHAnsi" w:cstheme="majorHAnsi"/>
          <w:sz w:val="24"/>
          <w:szCs w:val="24"/>
        </w:rPr>
        <w:t>que a Câmara Municipal aprovou e é promulgada a seguinte Lei:</w:t>
      </w: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  <w:tab/>
      </w: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  <w:tab/>
      </w:r>
      <w:r w:rsidRPr="00940293">
        <w:rPr>
          <w:rFonts w:asciiTheme="majorHAnsi" w:hAnsiTheme="majorHAnsi" w:cstheme="majorHAnsi"/>
          <w:b/>
          <w:bCs/>
          <w:sz w:val="24"/>
          <w:szCs w:val="24"/>
        </w:rPr>
        <w:t>Art. 1º</w:t>
      </w:r>
      <w:r w:rsidRPr="00940293">
        <w:rPr>
          <w:rFonts w:asciiTheme="majorHAnsi" w:hAnsiTheme="majorHAnsi" w:cstheme="majorHAnsi"/>
          <w:sz w:val="24"/>
          <w:szCs w:val="24"/>
        </w:rPr>
        <w:t xml:space="preserve"> Fica denominado “Campo de Futebol Catarino Aleixo de Oliveira” o campo localizado na Rua Márcio Batista da Silveira, esquina com a Rua Cássio Antônio José Lucas, na Vila Aparecida.</w:t>
      </w: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b/>
          <w:bCs/>
          <w:sz w:val="24"/>
          <w:szCs w:val="24"/>
        </w:rPr>
        <w:t>Art. 2º</w:t>
      </w:r>
      <w:r w:rsidRPr="00940293">
        <w:rPr>
          <w:rFonts w:asciiTheme="majorHAnsi" w:hAnsiTheme="majorHAnsi" w:cstheme="majorHAnsi"/>
          <w:sz w:val="24"/>
          <w:szCs w:val="24"/>
        </w:rPr>
        <w:t xml:space="preserve"> A Prefeitura Municipal providenciará a instalação de placa indicativa com o nome mencionado no artigo anterior, bem como a atualização dos registros oficiais.</w:t>
      </w: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b/>
          <w:bCs/>
          <w:sz w:val="24"/>
          <w:szCs w:val="24"/>
        </w:rPr>
        <w:t>Art. 3º</w:t>
      </w:r>
      <w:r w:rsidRPr="00940293">
        <w:rPr>
          <w:rFonts w:asciiTheme="majorHAnsi" w:hAnsiTheme="majorHAnsi" w:cstheme="majorHAns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:rsidR="00C548BE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b/>
          <w:bCs/>
          <w:sz w:val="24"/>
          <w:szCs w:val="24"/>
        </w:rPr>
        <w:t>Art. 4º</w:t>
      </w:r>
      <w:r w:rsidRPr="00940293">
        <w:rPr>
          <w:rFonts w:asciiTheme="majorHAnsi" w:hAnsiTheme="majorHAnsi" w:cstheme="majorHAnsi"/>
          <w:sz w:val="24"/>
          <w:szCs w:val="24"/>
        </w:rPr>
        <w:t xml:space="preserve"> Esta Lei entra em vigor na data de sua publicação</w:t>
      </w:r>
    </w:p>
    <w:p w:rsidR="002F6D96" w:rsidRPr="00940293" w:rsidRDefault="00C548BE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both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</w:p>
    <w:p w:rsidR="00940293" w:rsidRPr="00940293" w:rsidRDefault="00940293" w:rsidP="00940293">
      <w:pPr>
        <w:spacing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</w:r>
      <w:r w:rsidRPr="00940293">
        <w:rPr>
          <w:rFonts w:asciiTheme="majorHAnsi" w:hAnsiTheme="majorHAnsi" w:cstheme="majorHAnsi"/>
          <w:sz w:val="24"/>
          <w:szCs w:val="24"/>
        </w:rPr>
        <w:t xml:space="preserve">Paço Municipal "Doutor João Pereira dos Santos Filho", </w:t>
      </w:r>
      <w:r w:rsidR="009325CA">
        <w:rPr>
          <w:rFonts w:asciiTheme="majorHAnsi" w:hAnsiTheme="majorHAnsi" w:cstheme="majorHAnsi"/>
          <w:sz w:val="24"/>
          <w:szCs w:val="24"/>
        </w:rPr>
        <w:t>15</w:t>
      </w:r>
      <w:r w:rsidRPr="00940293">
        <w:rPr>
          <w:rFonts w:asciiTheme="majorHAnsi" w:hAnsiTheme="majorHAnsi" w:cstheme="majorHAnsi"/>
          <w:sz w:val="24"/>
          <w:szCs w:val="24"/>
        </w:rPr>
        <w:t xml:space="preserve"> de setembro de 2025.     </w:t>
      </w:r>
    </w:p>
    <w:p w:rsidR="00940293" w:rsidRPr="00940293" w:rsidRDefault="00940293" w:rsidP="00940293">
      <w:pPr>
        <w:spacing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:rsidR="00940293" w:rsidRPr="00940293" w:rsidRDefault="00940293" w:rsidP="00940293">
      <w:pPr>
        <w:spacing w:line="240" w:lineRule="auto"/>
        <w:ind w:right="-285"/>
        <w:jc w:val="both"/>
        <w:rPr>
          <w:rFonts w:asciiTheme="majorHAnsi" w:hAnsiTheme="majorHAnsi" w:cstheme="majorHAnsi"/>
          <w:sz w:val="24"/>
          <w:szCs w:val="24"/>
        </w:rPr>
      </w:pPr>
    </w:p>
    <w:p w:rsidR="00940293" w:rsidRPr="00940293" w:rsidRDefault="00940293" w:rsidP="00940293">
      <w:pPr>
        <w:pStyle w:val="SemEspaamento"/>
        <w:ind w:right="-285"/>
        <w:rPr>
          <w:rFonts w:asciiTheme="majorHAnsi" w:hAnsiTheme="majorHAnsi" w:cstheme="majorHAnsi"/>
          <w:b/>
          <w:sz w:val="24"/>
          <w:szCs w:val="24"/>
          <w:lang w:val="es-ES_tradnl"/>
        </w:rPr>
      </w:pP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sz w:val="24"/>
          <w:szCs w:val="24"/>
        </w:rPr>
        <w:tab/>
      </w:r>
      <w:r w:rsidRPr="00940293">
        <w:rPr>
          <w:rFonts w:asciiTheme="majorHAnsi" w:hAnsiTheme="majorHAnsi" w:cstheme="majorHAnsi"/>
          <w:b/>
          <w:sz w:val="24"/>
          <w:szCs w:val="24"/>
        </w:rPr>
        <w:t xml:space="preserve">    </w:t>
      </w:r>
      <w:r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Pr="00940293">
        <w:rPr>
          <w:rFonts w:asciiTheme="majorHAnsi" w:hAnsiTheme="majorHAnsi" w:cstheme="majorHAnsi"/>
          <w:b/>
          <w:sz w:val="24"/>
          <w:szCs w:val="24"/>
        </w:rPr>
        <w:t xml:space="preserve">  DR. JULIO FERNANDO GALVÃO DIAS  </w:t>
      </w:r>
    </w:p>
    <w:p w:rsidR="00940293" w:rsidRPr="00940293" w:rsidRDefault="00940293" w:rsidP="00940293">
      <w:pPr>
        <w:pStyle w:val="SemEspaamento"/>
        <w:ind w:right="-285"/>
        <w:rPr>
          <w:rFonts w:asciiTheme="majorHAnsi" w:hAnsiTheme="majorHAnsi" w:cstheme="majorHAnsi"/>
          <w:b/>
          <w:sz w:val="24"/>
          <w:szCs w:val="24"/>
        </w:rPr>
      </w:pPr>
      <w:r w:rsidRPr="00940293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</w:t>
      </w:r>
      <w:r w:rsidR="00441217">
        <w:rPr>
          <w:rFonts w:asciiTheme="majorHAnsi" w:hAnsiTheme="majorHAnsi" w:cstheme="majorHAnsi"/>
          <w:b/>
          <w:sz w:val="24"/>
          <w:szCs w:val="24"/>
        </w:rPr>
        <w:t xml:space="preserve">     </w:t>
      </w:r>
      <w:r w:rsidRPr="00940293">
        <w:rPr>
          <w:rFonts w:asciiTheme="majorHAnsi" w:hAnsiTheme="majorHAnsi" w:cstheme="majorHAnsi"/>
          <w:b/>
          <w:sz w:val="24"/>
          <w:szCs w:val="24"/>
        </w:rPr>
        <w:t xml:space="preserve">       Prefeito Municipal </w:t>
      </w:r>
    </w:p>
    <w:p w:rsidR="00940293" w:rsidRP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b/>
          <w:color w:val="000000"/>
          <w:sz w:val="24"/>
          <w:szCs w:val="24"/>
        </w:rPr>
      </w:pPr>
    </w:p>
    <w:p w:rsidR="00940293" w:rsidRP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</w:p>
    <w:p w:rsidR="00940293" w:rsidRPr="00940293" w:rsidRDefault="00940293" w:rsidP="00940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rPr>
          <w:rFonts w:asciiTheme="majorHAnsi" w:eastAsia="Bookman Old Style" w:hAnsiTheme="majorHAnsi" w:cstheme="majorHAnsi"/>
          <w:color w:val="000000"/>
          <w:sz w:val="24"/>
          <w:szCs w:val="24"/>
        </w:rPr>
      </w:pPr>
      <w:r w:rsidRPr="00940293">
        <w:rPr>
          <w:rFonts w:asciiTheme="majorHAnsi" w:eastAsia="Bookman Old Style" w:hAnsiTheme="majorHAnsi" w:cstheme="majorHAnsi"/>
          <w:color w:val="000000"/>
          <w:sz w:val="24"/>
          <w:szCs w:val="24"/>
        </w:rPr>
        <w:tab/>
        <w:t xml:space="preserve">Publicada e afixada na SPG, registrada na data supra. </w:t>
      </w:r>
    </w:p>
    <w:sectPr w:rsidR="00940293" w:rsidRPr="00940293" w:rsidSect="009402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993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433" w:rsidRDefault="00D73433">
      <w:pPr>
        <w:spacing w:after="0" w:line="240" w:lineRule="auto"/>
      </w:pPr>
      <w:r>
        <w:separator/>
      </w:r>
    </w:p>
  </w:endnote>
  <w:endnote w:type="continuationSeparator" w:id="1">
    <w:p w:rsidR="00D73433" w:rsidRDefault="00D7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96" w:rsidRDefault="002F6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96" w:rsidRDefault="002F6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96" w:rsidRDefault="002F6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433" w:rsidRDefault="00D73433">
      <w:pPr>
        <w:spacing w:after="0" w:line="240" w:lineRule="auto"/>
      </w:pPr>
      <w:r>
        <w:separator/>
      </w:r>
    </w:p>
  </w:footnote>
  <w:footnote w:type="continuationSeparator" w:id="1">
    <w:p w:rsidR="00D73433" w:rsidRDefault="00D73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96" w:rsidRDefault="008149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96" w:rsidRDefault="002F6D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96" w:rsidRDefault="008149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F6D96"/>
    <w:rsid w:val="00230321"/>
    <w:rsid w:val="002F6D96"/>
    <w:rsid w:val="0033332F"/>
    <w:rsid w:val="00441217"/>
    <w:rsid w:val="00785441"/>
    <w:rsid w:val="007E2995"/>
    <w:rsid w:val="008149AD"/>
    <w:rsid w:val="009325CA"/>
    <w:rsid w:val="00940293"/>
    <w:rsid w:val="00AF4011"/>
    <w:rsid w:val="00C2502A"/>
    <w:rsid w:val="00C548BE"/>
    <w:rsid w:val="00D73433"/>
    <w:rsid w:val="00DE2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321"/>
  </w:style>
  <w:style w:type="paragraph" w:styleId="Ttulo1">
    <w:name w:val="heading 1"/>
    <w:basedOn w:val="Normal"/>
    <w:next w:val="Normal"/>
    <w:uiPriority w:val="9"/>
    <w:qFormat/>
    <w:rsid w:val="0023032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3032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3032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3032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3032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3032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23032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rsid w:val="0023032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23032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C548BE"/>
    <w:pPr>
      <w:spacing w:after="0" w:line="240" w:lineRule="auto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4</cp:revision>
  <cp:lastPrinted>2025-09-15T12:53:00Z</cp:lastPrinted>
  <dcterms:created xsi:type="dcterms:W3CDTF">2025-09-15T11:59:00Z</dcterms:created>
  <dcterms:modified xsi:type="dcterms:W3CDTF">2025-09-15T13:03:00Z</dcterms:modified>
</cp:coreProperties>
</file>