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A90" w:rsidRPr="009D064F" w:rsidRDefault="009D064F" w:rsidP="009D064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  <w:t xml:space="preserve">LEI MUNICIPAL Nº 5.692, DE 12 DE NOVEMBRO DE 2025. </w:t>
      </w:r>
    </w:p>
    <w:p w:rsidR="00912D6A" w:rsidRPr="00912D6A" w:rsidRDefault="00912D6A" w:rsidP="009D064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:rsidR="00265A90" w:rsidRPr="00912D6A" w:rsidRDefault="00070E9A" w:rsidP="009D064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/>
        <w:jc w:val="both"/>
        <w:rPr>
          <w:rFonts w:ascii="Bookman Old Style" w:eastAsia="Bookman Old Style" w:hAnsi="Bookman Old Style" w:cs="Bookman Old Style"/>
          <w:b/>
          <w:color w:val="000000"/>
          <w:sz w:val="23"/>
          <w:szCs w:val="23"/>
        </w:rPr>
      </w:pPr>
      <w:r w:rsidRPr="00912D6A">
        <w:rPr>
          <w:rFonts w:ascii="Bookman Old Style" w:eastAsia="Bookman Old Style" w:hAnsi="Bookman Old Style" w:cs="Bookman Old Style"/>
          <w:color w:val="000000"/>
          <w:sz w:val="23"/>
          <w:szCs w:val="23"/>
        </w:rPr>
        <w:t>(</w:t>
      </w:r>
      <w:r w:rsidRPr="00912D6A">
        <w:rPr>
          <w:rFonts w:ascii="Bookman Old Style" w:eastAsia="Bookman Old Style" w:hAnsi="Bookman Old Style" w:cs="Bookman Old Style"/>
          <w:b/>
          <w:color w:val="000000"/>
          <w:sz w:val="23"/>
          <w:szCs w:val="23"/>
        </w:rPr>
        <w:t>Projeto de Lei nº 36/2025, d</w:t>
      </w:r>
      <w:r w:rsidRPr="00912D6A">
        <w:rPr>
          <w:rFonts w:ascii="Bookman Old Style" w:eastAsia="Bookman Old Style" w:hAnsi="Bookman Old Style" w:cs="Bookman Old Style"/>
          <w:b/>
          <w:sz w:val="23"/>
          <w:szCs w:val="23"/>
        </w:rPr>
        <w:t xml:space="preserve">o vereador </w:t>
      </w:r>
      <w:r w:rsidR="00912D6A" w:rsidRPr="00912D6A">
        <w:rPr>
          <w:rFonts w:ascii="Bookman Old Style" w:eastAsia="Bookman Old Style" w:hAnsi="Bookman Old Style" w:cs="Bookman Old Style"/>
          <w:b/>
          <w:sz w:val="23"/>
          <w:szCs w:val="23"/>
        </w:rPr>
        <w:t xml:space="preserve">     </w:t>
      </w:r>
      <w:r w:rsidRPr="00912D6A">
        <w:rPr>
          <w:rFonts w:ascii="Bookman Old Style" w:eastAsia="Bookman Old Style" w:hAnsi="Bookman Old Style" w:cs="Bookman Old Style"/>
          <w:b/>
          <w:sz w:val="23"/>
          <w:szCs w:val="23"/>
        </w:rPr>
        <w:t>Danilo Vicente Oliveira da Silva</w:t>
      </w:r>
      <w:r w:rsidRPr="00912D6A">
        <w:rPr>
          <w:rFonts w:ascii="Bookman Old Style" w:eastAsia="Bookman Old Style" w:hAnsi="Bookman Old Style" w:cs="Bookman Old Style"/>
          <w:b/>
          <w:color w:val="000000"/>
          <w:sz w:val="23"/>
          <w:szCs w:val="23"/>
        </w:rPr>
        <w:t>)</w:t>
      </w:r>
    </w:p>
    <w:p w:rsidR="00265A90" w:rsidRPr="00912D6A" w:rsidRDefault="00265A90" w:rsidP="009D064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Bookman Old Style" w:eastAsia="Bookman Old Style" w:hAnsi="Bookman Old Style" w:cs="Bookman Old Style"/>
          <w:b/>
          <w:sz w:val="23"/>
          <w:szCs w:val="23"/>
        </w:rPr>
      </w:pPr>
    </w:p>
    <w:p w:rsidR="00265A90" w:rsidRPr="00912D6A" w:rsidRDefault="00265A90" w:rsidP="009D064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b/>
          <w:sz w:val="23"/>
          <w:szCs w:val="23"/>
        </w:rPr>
      </w:pPr>
    </w:p>
    <w:p w:rsidR="00265A90" w:rsidRPr="00912D6A" w:rsidRDefault="00070E9A" w:rsidP="009D064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Bookman Old Style" w:eastAsia="Bookman Old Style" w:hAnsi="Bookman Old Style" w:cs="Bookman Old Style"/>
          <w:b/>
          <w:color w:val="000000"/>
          <w:sz w:val="23"/>
          <w:szCs w:val="23"/>
        </w:rPr>
      </w:pPr>
      <w:r w:rsidRPr="00912D6A">
        <w:rPr>
          <w:rFonts w:ascii="Bookman Old Style" w:eastAsia="Bookman Old Style" w:hAnsi="Bookman Old Style" w:cs="Bookman Old Style"/>
          <w:b/>
          <w:sz w:val="23"/>
          <w:szCs w:val="23"/>
        </w:rPr>
        <w:t>Dispõe sobre a autorização de aplicação do teste de Glicemia Capilar nos Prontos-Socorros, Prontos Atendimentos e Unidades Básicas de Saúde em crianças de 0 (zero) a 18 (dezoito) anos de idade, no âmbito do Município de Capão Bonito/SP, que especifica.</w:t>
      </w:r>
      <w:r w:rsidRPr="00912D6A">
        <w:rPr>
          <w:rFonts w:ascii="Bookman Old Style" w:eastAsia="Bookman Old Style" w:hAnsi="Bookman Old Style" w:cs="Bookman Old Style"/>
          <w:b/>
          <w:i/>
          <w:iCs/>
          <w:color w:val="000000"/>
          <w:sz w:val="23"/>
          <w:szCs w:val="23"/>
        </w:rPr>
        <w:t xml:space="preserve"> </w:t>
      </w:r>
    </w:p>
    <w:p w:rsidR="00265A90" w:rsidRPr="00912D6A" w:rsidRDefault="00265A90" w:rsidP="009D064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3"/>
          <w:szCs w:val="23"/>
        </w:rPr>
      </w:pPr>
    </w:p>
    <w:p w:rsidR="00265A90" w:rsidRPr="00912D6A" w:rsidRDefault="00265A90" w:rsidP="009D064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3"/>
          <w:szCs w:val="23"/>
        </w:rPr>
      </w:pPr>
    </w:p>
    <w:p w:rsidR="00912D6A" w:rsidRPr="00912D6A" w:rsidRDefault="00912D6A" w:rsidP="009D064F">
      <w:pPr>
        <w:spacing w:line="240" w:lineRule="auto"/>
        <w:rPr>
          <w:rFonts w:ascii="Bookman Old Style" w:hAnsi="Bookman Old Style"/>
          <w:sz w:val="23"/>
          <w:szCs w:val="23"/>
        </w:rPr>
      </w:pPr>
      <w:r w:rsidRPr="00912D6A">
        <w:rPr>
          <w:rFonts w:ascii="Bookman Old Style" w:eastAsia="Bookman Old Style" w:hAnsi="Bookman Old Style" w:cs="Bookman Old Style"/>
          <w:color w:val="000000"/>
          <w:sz w:val="23"/>
          <w:szCs w:val="23"/>
        </w:rPr>
        <w:tab/>
      </w:r>
    </w:p>
    <w:p w:rsidR="00912D6A" w:rsidRPr="00912D6A" w:rsidRDefault="00912D6A" w:rsidP="009D064F">
      <w:pPr>
        <w:pStyle w:val="Corpodetexto"/>
        <w:spacing w:line="240" w:lineRule="auto"/>
        <w:rPr>
          <w:rFonts w:ascii="Bookman Old Style" w:hAnsi="Bookman Old Style"/>
          <w:sz w:val="23"/>
          <w:szCs w:val="23"/>
        </w:rPr>
      </w:pPr>
      <w:r w:rsidRPr="00912D6A">
        <w:rPr>
          <w:rFonts w:ascii="Bookman Old Style" w:hAnsi="Bookman Old Style"/>
          <w:sz w:val="23"/>
          <w:szCs w:val="23"/>
        </w:rPr>
        <w:tab/>
      </w:r>
      <w:r w:rsidRPr="00912D6A">
        <w:rPr>
          <w:rFonts w:ascii="Bookman Old Style" w:hAnsi="Bookman Old Style"/>
          <w:b/>
          <w:sz w:val="23"/>
          <w:szCs w:val="23"/>
        </w:rPr>
        <w:t>DR.</w:t>
      </w:r>
      <w:r w:rsidRPr="00912D6A">
        <w:rPr>
          <w:rFonts w:ascii="Bookman Old Style" w:hAnsi="Bookman Old Style"/>
          <w:sz w:val="23"/>
          <w:szCs w:val="23"/>
        </w:rPr>
        <w:t xml:space="preserve"> </w:t>
      </w:r>
      <w:r w:rsidRPr="00912D6A">
        <w:rPr>
          <w:rFonts w:ascii="Bookman Old Style" w:hAnsi="Bookman Old Style"/>
          <w:b/>
          <w:sz w:val="23"/>
          <w:szCs w:val="23"/>
        </w:rPr>
        <w:t>JULIO FERNANDO GALVÃO DIAS</w:t>
      </w:r>
      <w:r w:rsidRPr="00912D6A">
        <w:rPr>
          <w:rFonts w:ascii="Bookman Old Style" w:hAnsi="Bookman Old Style"/>
          <w:sz w:val="23"/>
          <w:szCs w:val="23"/>
        </w:rPr>
        <w:t>, Prefeito do Município de Capão Bonito, Estado de São Paulo, no uso de suas atribuições legais,</w:t>
      </w:r>
    </w:p>
    <w:p w:rsidR="00912D6A" w:rsidRPr="00912D6A" w:rsidRDefault="00912D6A" w:rsidP="009D064F">
      <w:pPr>
        <w:spacing w:line="240" w:lineRule="auto"/>
        <w:jc w:val="both"/>
        <w:rPr>
          <w:rFonts w:ascii="Bookman Old Style" w:hAnsi="Bookman Old Style"/>
          <w:sz w:val="23"/>
          <w:szCs w:val="23"/>
        </w:rPr>
      </w:pPr>
      <w:r w:rsidRPr="00912D6A">
        <w:rPr>
          <w:rFonts w:ascii="Bookman Old Style" w:hAnsi="Bookman Old Style"/>
          <w:sz w:val="23"/>
          <w:szCs w:val="23"/>
        </w:rPr>
        <w:tab/>
      </w:r>
      <w:r w:rsidRPr="00912D6A">
        <w:rPr>
          <w:rFonts w:ascii="Bookman Old Style" w:hAnsi="Bookman Old Style"/>
          <w:sz w:val="23"/>
          <w:szCs w:val="23"/>
        </w:rPr>
        <w:tab/>
      </w:r>
    </w:p>
    <w:p w:rsidR="00265A90" w:rsidRPr="00912D6A" w:rsidRDefault="00912D6A" w:rsidP="009D064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Bookman Old Style" w:eastAsia="Bookman Old Style" w:hAnsi="Bookman Old Style" w:cs="Bookman Old Style"/>
          <w:color w:val="000000"/>
          <w:sz w:val="23"/>
          <w:szCs w:val="23"/>
        </w:rPr>
      </w:pPr>
      <w:r w:rsidRPr="00912D6A">
        <w:rPr>
          <w:rFonts w:ascii="Bookman Old Style" w:hAnsi="Bookman Old Style"/>
          <w:b/>
          <w:bCs/>
          <w:sz w:val="23"/>
          <w:szCs w:val="23"/>
        </w:rPr>
        <w:t xml:space="preserve">FAZ SABER </w:t>
      </w:r>
      <w:r w:rsidRPr="00912D6A">
        <w:rPr>
          <w:rFonts w:ascii="Bookman Old Style" w:hAnsi="Bookman Old Style"/>
          <w:sz w:val="23"/>
          <w:szCs w:val="23"/>
        </w:rPr>
        <w:t>que a Câmara Municipal aprovou e é promulgada a seguinte Lei:</w:t>
      </w:r>
    </w:p>
    <w:p w:rsidR="00265A90" w:rsidRPr="00912D6A" w:rsidRDefault="00070E9A" w:rsidP="009D064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Bookman Old Style" w:eastAsia="Bookman Old Style" w:hAnsi="Bookman Old Style" w:cs="Bookman Old Style"/>
          <w:color w:val="000000"/>
          <w:sz w:val="23"/>
          <w:szCs w:val="23"/>
        </w:rPr>
      </w:pPr>
      <w:r w:rsidRPr="00912D6A">
        <w:rPr>
          <w:rFonts w:ascii="Bookman Old Style" w:eastAsia="Bookman Old Style" w:hAnsi="Bookman Old Style" w:cs="Bookman Old Style"/>
          <w:b/>
          <w:bCs/>
          <w:color w:val="000000"/>
          <w:sz w:val="23"/>
          <w:szCs w:val="23"/>
        </w:rPr>
        <w:tab/>
      </w:r>
    </w:p>
    <w:p w:rsidR="00265A90" w:rsidRPr="00912D6A" w:rsidRDefault="00265A90" w:rsidP="009D064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Bookman Old Style" w:eastAsia="Bookman Old Style" w:hAnsi="Bookman Old Style" w:cs="Bookman Old Style"/>
          <w:color w:val="000000"/>
          <w:sz w:val="23"/>
          <w:szCs w:val="23"/>
        </w:rPr>
      </w:pPr>
    </w:p>
    <w:p w:rsidR="00265A90" w:rsidRPr="00912D6A" w:rsidRDefault="00070E9A" w:rsidP="009D064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Bookman Old Style" w:eastAsia="Bookman Old Style" w:hAnsi="Bookman Old Style" w:cs="Bookman Old Style"/>
          <w:sz w:val="23"/>
          <w:szCs w:val="23"/>
        </w:rPr>
      </w:pPr>
      <w:r w:rsidRPr="00912D6A">
        <w:rPr>
          <w:rFonts w:ascii="Bookman Old Style" w:eastAsia="Bookman Old Style" w:hAnsi="Bookman Old Style" w:cs="Bookman Old Style"/>
          <w:color w:val="000000"/>
          <w:sz w:val="23"/>
          <w:szCs w:val="23"/>
        </w:rPr>
        <w:tab/>
        <w:t xml:space="preserve"> </w:t>
      </w:r>
      <w:r w:rsidRPr="00912D6A">
        <w:rPr>
          <w:rFonts w:ascii="Bookman Old Style" w:eastAsia="Bookman Old Style" w:hAnsi="Bookman Old Style" w:cs="Bookman Old Style"/>
          <w:b/>
          <w:bCs/>
          <w:sz w:val="23"/>
          <w:szCs w:val="23"/>
        </w:rPr>
        <w:t>Art. 1º</w:t>
      </w:r>
      <w:r w:rsidRPr="00912D6A">
        <w:rPr>
          <w:rFonts w:ascii="Bookman Old Style" w:eastAsia="Bookman Old Style" w:hAnsi="Bookman Old Style" w:cs="Bookman Old Style"/>
          <w:sz w:val="23"/>
          <w:szCs w:val="23"/>
        </w:rPr>
        <w:t xml:space="preserve"> Fica autorizada a aplicação do teste de glicemia capilar em todas as crianças de 0 (zero) a 18 (dezoito) anos de idade, nos atendimentos de emergência e urgência, em todos os hospitais públicos, UBS’s e Prontos Socorros no âmbito do Município de Capão Bonito/SP.</w:t>
      </w:r>
    </w:p>
    <w:p w:rsidR="00265A90" w:rsidRPr="00912D6A" w:rsidRDefault="00265A90" w:rsidP="009D064F">
      <w:pPr>
        <w:pStyle w:val="normal0"/>
        <w:spacing w:after="0" w:line="240" w:lineRule="auto"/>
        <w:jc w:val="both"/>
        <w:rPr>
          <w:rFonts w:ascii="Bookman Old Style" w:eastAsia="Bookman Old Style" w:hAnsi="Bookman Old Style" w:cs="Bookman Old Style"/>
          <w:sz w:val="23"/>
          <w:szCs w:val="23"/>
        </w:rPr>
      </w:pPr>
    </w:p>
    <w:p w:rsidR="00912D6A" w:rsidRDefault="00070E9A" w:rsidP="009D064F">
      <w:pPr>
        <w:pStyle w:val="normal0"/>
        <w:spacing w:after="0" w:line="240" w:lineRule="auto"/>
        <w:ind w:firstLine="720"/>
        <w:jc w:val="both"/>
        <w:rPr>
          <w:rFonts w:ascii="Bookman Old Style" w:eastAsia="Bookman Old Style" w:hAnsi="Bookman Old Style" w:cs="Bookman Old Style"/>
          <w:sz w:val="23"/>
          <w:szCs w:val="23"/>
        </w:rPr>
      </w:pPr>
      <w:r w:rsidRPr="00912D6A">
        <w:rPr>
          <w:rFonts w:ascii="Bookman Old Style" w:eastAsia="Bookman Old Style" w:hAnsi="Bookman Old Style" w:cs="Bookman Old Style"/>
          <w:b/>
          <w:bCs/>
          <w:sz w:val="23"/>
          <w:szCs w:val="23"/>
        </w:rPr>
        <w:t>Art. 2º</w:t>
      </w:r>
      <w:r w:rsidRPr="00912D6A">
        <w:rPr>
          <w:rFonts w:ascii="Bookman Old Style" w:eastAsia="Bookman Old Style" w:hAnsi="Bookman Old Style" w:cs="Bookman Old Style"/>
          <w:sz w:val="23"/>
          <w:szCs w:val="23"/>
        </w:rPr>
        <w:t xml:space="preserve"> Esta Lei entra em vigor na data de sua publicação.</w:t>
      </w:r>
    </w:p>
    <w:p w:rsidR="00912D6A" w:rsidRDefault="00912D6A" w:rsidP="009D064F">
      <w:pPr>
        <w:pStyle w:val="normal0"/>
        <w:spacing w:after="0" w:line="240" w:lineRule="auto"/>
        <w:ind w:firstLine="720"/>
        <w:jc w:val="both"/>
        <w:rPr>
          <w:rFonts w:ascii="Bookman Old Style" w:eastAsia="Bookman Old Style" w:hAnsi="Bookman Old Style" w:cs="Bookman Old Style"/>
          <w:sz w:val="23"/>
          <w:szCs w:val="23"/>
        </w:rPr>
      </w:pPr>
    </w:p>
    <w:p w:rsidR="00912D6A" w:rsidRPr="00912D6A" w:rsidRDefault="00912D6A" w:rsidP="009D064F">
      <w:pPr>
        <w:pStyle w:val="normal0"/>
        <w:spacing w:after="0" w:line="240" w:lineRule="auto"/>
        <w:ind w:firstLine="720"/>
        <w:jc w:val="both"/>
        <w:rPr>
          <w:rFonts w:ascii="Bookman Old Style" w:eastAsia="Bookman Old Style" w:hAnsi="Bookman Old Style" w:cs="Bookman Old Style"/>
          <w:sz w:val="23"/>
          <w:szCs w:val="23"/>
        </w:rPr>
      </w:pPr>
      <w:r w:rsidRPr="00912D6A">
        <w:rPr>
          <w:rFonts w:ascii="Bookman Old Style" w:hAnsi="Bookman Old Style"/>
          <w:sz w:val="23"/>
          <w:szCs w:val="23"/>
        </w:rPr>
        <w:t>Paço Municipal “Doutor João Pereira dos Santos Filho”, 12 de novembro de 2025.</w:t>
      </w:r>
    </w:p>
    <w:p w:rsidR="00912D6A" w:rsidRPr="00912D6A" w:rsidRDefault="00912D6A" w:rsidP="009D064F">
      <w:pPr>
        <w:tabs>
          <w:tab w:val="left" w:pos="7371"/>
        </w:tabs>
        <w:spacing w:line="240" w:lineRule="auto"/>
        <w:ind w:hanging="708"/>
        <w:rPr>
          <w:rFonts w:ascii="Bookman Old Style" w:hAnsi="Bookman Old Style"/>
          <w:sz w:val="24"/>
          <w:szCs w:val="24"/>
        </w:rPr>
      </w:pPr>
    </w:p>
    <w:p w:rsidR="00912D6A" w:rsidRPr="00912D6A" w:rsidRDefault="00912D6A" w:rsidP="009D064F">
      <w:pPr>
        <w:tabs>
          <w:tab w:val="left" w:pos="7371"/>
        </w:tabs>
        <w:spacing w:line="240" w:lineRule="auto"/>
        <w:ind w:hanging="708"/>
        <w:jc w:val="center"/>
        <w:rPr>
          <w:rFonts w:ascii="Bookman Old Style" w:hAnsi="Bookman Old Style"/>
          <w:sz w:val="24"/>
          <w:szCs w:val="24"/>
          <w:lang w:val="es-ES_tradnl"/>
        </w:rPr>
      </w:pPr>
      <w:r w:rsidRPr="00912D6A">
        <w:rPr>
          <w:rFonts w:ascii="Bookman Old Style" w:hAnsi="Bookman Old Style"/>
          <w:sz w:val="24"/>
          <w:szCs w:val="24"/>
        </w:rPr>
        <w:t xml:space="preserve"> </w:t>
      </w:r>
    </w:p>
    <w:p w:rsidR="00912D6A" w:rsidRPr="00912D6A" w:rsidRDefault="00912D6A" w:rsidP="009D064F">
      <w:pPr>
        <w:pStyle w:val="Ttulo8"/>
        <w:spacing w:line="240" w:lineRule="auto"/>
        <w:ind w:left="1416" w:firstLine="708"/>
        <w:jc w:val="center"/>
        <w:rPr>
          <w:rFonts w:ascii="Bookman Old Style" w:hAnsi="Bookman Old Style"/>
          <w:b/>
          <w:color w:val="auto"/>
          <w:sz w:val="23"/>
          <w:szCs w:val="23"/>
          <w:lang w:val="es-ES_tradnl"/>
        </w:rPr>
      </w:pPr>
      <w:r w:rsidRPr="00912D6A">
        <w:rPr>
          <w:rFonts w:ascii="Bookman Old Style" w:hAnsi="Bookman Old Style"/>
          <w:sz w:val="23"/>
          <w:szCs w:val="23"/>
          <w:lang w:val="es-ES_tradnl"/>
        </w:rPr>
        <w:t xml:space="preserve">    </w:t>
      </w:r>
      <w:r>
        <w:rPr>
          <w:rFonts w:ascii="Bookman Old Style" w:hAnsi="Bookman Old Style"/>
          <w:sz w:val="23"/>
          <w:szCs w:val="23"/>
          <w:lang w:val="es-ES_tradnl"/>
        </w:rPr>
        <w:t xml:space="preserve">       </w:t>
      </w:r>
      <w:r w:rsidRPr="00912D6A">
        <w:rPr>
          <w:rFonts w:ascii="Bookman Old Style" w:hAnsi="Bookman Old Style"/>
          <w:sz w:val="23"/>
          <w:szCs w:val="23"/>
          <w:lang w:val="es-ES_tradnl"/>
        </w:rPr>
        <w:t xml:space="preserve"> </w:t>
      </w:r>
      <w:r w:rsidRPr="00912D6A">
        <w:rPr>
          <w:rFonts w:ascii="Bookman Old Style" w:hAnsi="Bookman Old Style"/>
          <w:b/>
          <w:color w:val="auto"/>
          <w:sz w:val="23"/>
          <w:szCs w:val="23"/>
          <w:lang w:val="es-ES_tradnl"/>
        </w:rPr>
        <w:t>DR. JULIO FERNANDO GALVÃO DIAS</w:t>
      </w:r>
    </w:p>
    <w:p w:rsidR="00912D6A" w:rsidRPr="00912D6A" w:rsidRDefault="00912D6A" w:rsidP="009D064F">
      <w:pPr>
        <w:spacing w:line="240" w:lineRule="auto"/>
        <w:ind w:left="4248" w:firstLine="708"/>
        <w:rPr>
          <w:rFonts w:ascii="Bookman Old Style" w:hAnsi="Bookman Old Style"/>
          <w:b/>
          <w:sz w:val="23"/>
          <w:szCs w:val="23"/>
        </w:rPr>
      </w:pPr>
      <w:r w:rsidRPr="00912D6A">
        <w:rPr>
          <w:rFonts w:ascii="Bookman Old Style" w:hAnsi="Bookman Old Style"/>
          <w:b/>
          <w:sz w:val="23"/>
          <w:szCs w:val="23"/>
        </w:rPr>
        <w:t xml:space="preserve">Prefeito Municipal  </w:t>
      </w:r>
    </w:p>
    <w:p w:rsidR="009D064F" w:rsidRDefault="009D064F" w:rsidP="009D064F">
      <w:pPr>
        <w:spacing w:line="240" w:lineRule="auto"/>
        <w:ind w:left="4248" w:firstLine="708"/>
        <w:rPr>
          <w:rFonts w:ascii="Bookman Old Style" w:hAnsi="Bookman Old Style"/>
          <w:b/>
          <w:sz w:val="23"/>
          <w:szCs w:val="23"/>
        </w:rPr>
      </w:pPr>
    </w:p>
    <w:p w:rsidR="009D064F" w:rsidRPr="00912D6A" w:rsidRDefault="009D064F" w:rsidP="009D064F">
      <w:pPr>
        <w:spacing w:line="240" w:lineRule="auto"/>
        <w:ind w:left="4248" w:firstLine="708"/>
        <w:rPr>
          <w:rFonts w:ascii="Bookman Old Style" w:hAnsi="Bookman Old Style"/>
          <w:b/>
          <w:sz w:val="23"/>
          <w:szCs w:val="23"/>
        </w:rPr>
      </w:pPr>
    </w:p>
    <w:p w:rsidR="00912D6A" w:rsidRDefault="00912D6A" w:rsidP="009D064F">
      <w:pPr>
        <w:spacing w:line="240" w:lineRule="auto"/>
        <w:rPr>
          <w:rFonts w:ascii="Bookman Old Style" w:hAnsi="Bookman Old Style"/>
          <w:sz w:val="23"/>
          <w:szCs w:val="23"/>
        </w:rPr>
      </w:pPr>
      <w:r w:rsidRPr="00912D6A">
        <w:rPr>
          <w:rFonts w:ascii="Bookman Old Style" w:hAnsi="Bookman Old Style"/>
          <w:b/>
          <w:sz w:val="23"/>
          <w:szCs w:val="23"/>
        </w:rPr>
        <w:tab/>
      </w:r>
      <w:r w:rsidRPr="00912D6A">
        <w:rPr>
          <w:rFonts w:ascii="Bookman Old Style" w:hAnsi="Bookman Old Style"/>
          <w:sz w:val="23"/>
          <w:szCs w:val="23"/>
        </w:rPr>
        <w:t>Publicada e afixada na SPG, registrada na data supra.</w:t>
      </w:r>
      <w:r>
        <w:rPr>
          <w:rFonts w:ascii="Bookman Old Style" w:hAnsi="Bookman Old Style"/>
          <w:sz w:val="23"/>
          <w:szCs w:val="23"/>
        </w:rPr>
        <w:t xml:space="preserve"> </w:t>
      </w:r>
    </w:p>
    <w:p w:rsidR="009D064F" w:rsidRDefault="009D064F" w:rsidP="009D064F">
      <w:pPr>
        <w:spacing w:line="240" w:lineRule="auto"/>
        <w:rPr>
          <w:rFonts w:ascii="Bookman Old Style" w:hAnsi="Bookman Old Style"/>
          <w:sz w:val="23"/>
          <w:szCs w:val="23"/>
        </w:rPr>
      </w:pPr>
    </w:p>
    <w:sectPr w:rsidR="009D064F" w:rsidSect="00912D6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608" w:right="1418" w:bottom="1418" w:left="1701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1ECA" w:rsidRDefault="00941ECA" w:rsidP="00265A90">
      <w:pPr>
        <w:spacing w:after="0" w:line="240" w:lineRule="auto"/>
      </w:pPr>
      <w:r>
        <w:separator/>
      </w:r>
    </w:p>
  </w:endnote>
  <w:endnote w:type="continuationSeparator" w:id="1">
    <w:p w:rsidR="00941ECA" w:rsidRDefault="00941ECA" w:rsidP="00265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490601-73D5-4136-9276-1C486CADFB81}"/>
    <w:embedBold r:id="rId2" w:fontKey="{168F87BE-7866-4D5A-BD1C-4F945E5838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3C800D7-1507-4D44-ADE4-3E351C4E924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8A0F35AE-2BD7-4610-A5FC-BDB82FF1FCAE}"/>
    <w:embedBold r:id="rId5" w:fontKey="{4D711688-4082-4670-B077-634170E02B68}"/>
    <w:embedItalic r:id="rId6" w:fontKey="{FA499E69-FA33-49F1-A8DF-41C6D15E2A66}"/>
    <w:embedBoldItalic r:id="rId7" w:fontKey="{79650723-F3D1-4413-894C-C89B981C02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2FEA64C-86D0-40D7-9605-6BF847A0F65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A90" w:rsidRDefault="00265A9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A90" w:rsidRDefault="00265A9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A90" w:rsidRDefault="00265A9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1ECA" w:rsidRDefault="00941ECA" w:rsidP="00265A90">
      <w:pPr>
        <w:spacing w:after="0" w:line="240" w:lineRule="auto"/>
      </w:pPr>
      <w:r>
        <w:separator/>
      </w:r>
    </w:p>
  </w:footnote>
  <w:footnote w:type="continuationSeparator" w:id="1">
    <w:p w:rsidR="00941ECA" w:rsidRDefault="00941ECA" w:rsidP="00265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A90" w:rsidRDefault="00145C2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596.15pt;height:842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A90" w:rsidRDefault="00265A9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A90" w:rsidRDefault="00145C2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6.15pt;height:842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TrueTypeFonts/>
  <w:defaultTabStop w:val="720"/>
  <w:hyphenationZone w:val="425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265A90"/>
    <w:rsid w:val="00070E9A"/>
    <w:rsid w:val="00145C2A"/>
    <w:rsid w:val="00265A90"/>
    <w:rsid w:val="0032748F"/>
    <w:rsid w:val="008C622B"/>
    <w:rsid w:val="00912D6A"/>
    <w:rsid w:val="00941ECA"/>
    <w:rsid w:val="009D0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C2A"/>
  </w:style>
  <w:style w:type="paragraph" w:styleId="Ttulo1">
    <w:name w:val="heading 1"/>
    <w:basedOn w:val="normal0"/>
    <w:next w:val="normal0"/>
    <w:rsid w:val="00265A9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265A9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265A90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265A9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265A90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265A9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12D6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265A9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265A90"/>
  </w:style>
  <w:style w:type="paragraph" w:styleId="Ttulo">
    <w:name w:val="Title"/>
    <w:basedOn w:val="normal0"/>
    <w:next w:val="normal0"/>
    <w:rsid w:val="00265A90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0"/>
    <w:next w:val="normal0"/>
    <w:rsid w:val="00265A9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rpodetexto">
    <w:name w:val="Body Text"/>
    <w:basedOn w:val="Normal"/>
    <w:link w:val="CorpodetextoChar"/>
    <w:rsid w:val="00912D6A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912D6A"/>
    <w:rPr>
      <w:rFonts w:ascii="Times New Roman" w:eastAsia="Times New Roman" w:hAnsi="Times New Roman" w:cs="Times New Roman"/>
      <w:sz w:val="24"/>
      <w:szCs w:val="20"/>
    </w:rPr>
  </w:style>
  <w:style w:type="paragraph" w:styleId="Cabealho">
    <w:name w:val="header"/>
    <w:basedOn w:val="Normal"/>
    <w:link w:val="CabealhoChar"/>
    <w:rsid w:val="00912D6A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912D6A"/>
    <w:rPr>
      <w:rFonts w:ascii="Times New Roman" w:eastAsia="Times New Roman" w:hAnsi="Times New Roman" w:cs="Times New Roman"/>
      <w:sz w:val="20"/>
      <w:szCs w:val="2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12D6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177</Words>
  <Characters>960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Osvaldo</dc:creator>
  <cp:lastModifiedBy>Osvaldo</cp:lastModifiedBy>
  <cp:revision>3</cp:revision>
  <cp:lastPrinted>2025-11-12T16:45:00Z</cp:lastPrinted>
  <dcterms:created xsi:type="dcterms:W3CDTF">2025-11-12T16:43:00Z</dcterms:created>
  <dcterms:modified xsi:type="dcterms:W3CDTF">2025-11-12T16:45:00Z</dcterms:modified>
</cp:coreProperties>
</file>